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890E0D" w14:textId="2822A728" w:rsidR="002617AE" w:rsidRPr="005B2346" w:rsidRDefault="002E7ACA" w:rsidP="00F51322">
      <w:pPr>
        <w:pStyle w:val="JCETitle"/>
        <w:rPr>
          <w:rFonts w:cs="Helvetica"/>
          <w:szCs w:val="32"/>
        </w:rPr>
      </w:pPr>
      <w:r>
        <w:rPr>
          <w:rFonts w:cs="Helvetica"/>
          <w:szCs w:val="32"/>
        </w:rPr>
        <w:t xml:space="preserve">Discovery </w:t>
      </w:r>
      <w:r w:rsidR="00555E24">
        <w:rPr>
          <w:rFonts w:cs="Helvetica"/>
          <w:szCs w:val="32"/>
        </w:rPr>
        <w:t xml:space="preserve">based </w:t>
      </w:r>
      <w:r>
        <w:rPr>
          <w:rFonts w:cs="Helvetica"/>
          <w:szCs w:val="32"/>
        </w:rPr>
        <w:t>approach to real gas properties</w:t>
      </w:r>
      <w:r w:rsidR="002B24CB">
        <w:rPr>
          <w:rFonts w:cs="Helvetica"/>
          <w:szCs w:val="32"/>
        </w:rPr>
        <w:t xml:space="preserve"> using</w:t>
      </w:r>
      <w:r w:rsidR="004A607F">
        <w:rPr>
          <w:rFonts w:cs="Helvetica"/>
          <w:szCs w:val="32"/>
        </w:rPr>
        <w:t xml:space="preserve"> molecular dynamics simulation</w:t>
      </w:r>
    </w:p>
    <w:p w14:paraId="50ECBD52" w14:textId="1648A417" w:rsidR="002617AE" w:rsidRPr="006355C4" w:rsidRDefault="005B2346" w:rsidP="00233655">
      <w:pPr>
        <w:pStyle w:val="JCEAuNames"/>
        <w:spacing w:line="360" w:lineRule="auto"/>
        <w:rPr>
          <w:spacing w:val="-2"/>
          <w:szCs w:val="20"/>
        </w:rPr>
      </w:pPr>
      <w:r>
        <w:rPr>
          <w:spacing w:val="-2"/>
          <w:szCs w:val="20"/>
        </w:rPr>
        <w:t>Chelsea Sweet</w:t>
      </w:r>
      <w:r w:rsidRPr="005B2346">
        <w:rPr>
          <w:spacing w:val="-2"/>
          <w:szCs w:val="20"/>
          <w:vertAlign w:val="superscript"/>
        </w:rPr>
        <w:t>┼</w:t>
      </w:r>
      <w:r>
        <w:rPr>
          <w:spacing w:val="-2"/>
          <w:szCs w:val="20"/>
        </w:rPr>
        <w:t xml:space="preserve">, </w:t>
      </w:r>
      <w:r w:rsidR="00E61CC3">
        <w:rPr>
          <w:spacing w:val="-2"/>
          <w:szCs w:val="20"/>
        </w:rPr>
        <w:t>Oyewumi Akinfenwa</w:t>
      </w:r>
      <w:r w:rsidR="00E61CC3" w:rsidRPr="005B2346">
        <w:rPr>
          <w:spacing w:val="-2"/>
          <w:szCs w:val="20"/>
          <w:vertAlign w:val="superscript"/>
        </w:rPr>
        <w:t>┼</w:t>
      </w:r>
      <w:r w:rsidR="00E61CC3">
        <w:rPr>
          <w:spacing w:val="-2"/>
          <w:szCs w:val="20"/>
        </w:rPr>
        <w:t xml:space="preserve">, </w:t>
      </w:r>
      <w:r>
        <w:rPr>
          <w:spacing w:val="-2"/>
          <w:szCs w:val="20"/>
        </w:rPr>
        <w:t>Jonathan J. Foley IV</w:t>
      </w:r>
      <w:r w:rsidR="002617AE" w:rsidRPr="006355C4">
        <w:rPr>
          <w:spacing w:val="-2"/>
          <w:szCs w:val="20"/>
        </w:rPr>
        <w:t xml:space="preserve">* </w:t>
      </w:r>
    </w:p>
    <w:p w14:paraId="2527E043" w14:textId="77777777" w:rsidR="002617AE" w:rsidRPr="006355C4" w:rsidRDefault="005B2346" w:rsidP="00233655">
      <w:pPr>
        <w:pStyle w:val="JCEAuAttribution"/>
        <w:spacing w:before="180" w:after="0" w:line="360" w:lineRule="auto"/>
        <w:rPr>
          <w:i/>
        </w:rPr>
      </w:pPr>
      <w:r>
        <w:t>Department of Chemistry, William Paterson University, 300 Pompton Road, Wayne, NJ, 07470, USA</w:t>
      </w:r>
    </w:p>
    <w:p w14:paraId="05D32C48" w14:textId="77777777" w:rsidR="002617AE" w:rsidRPr="006355C4" w:rsidRDefault="002617AE" w:rsidP="00935C4F">
      <w:pPr>
        <w:pStyle w:val="JCEH1"/>
      </w:pPr>
      <w:r w:rsidRPr="006355C4">
        <w:t>Abstract</w:t>
      </w:r>
    </w:p>
    <w:p w14:paraId="115673A4" w14:textId="77777777" w:rsidR="002B24CB" w:rsidRDefault="002B24CB" w:rsidP="002B24CB">
      <w:pPr>
        <w:autoSpaceDE w:val="0"/>
        <w:autoSpaceDN w:val="0"/>
        <w:adjustRightInd w:val="0"/>
        <w:spacing w:line="240" w:lineRule="auto"/>
        <w:ind w:firstLine="0"/>
        <w:rPr>
          <w:rFonts w:ascii="Courier New" w:hAnsi="Courier New" w:cs="Courier New"/>
          <w:sz w:val="22"/>
          <w:szCs w:val="22"/>
        </w:rPr>
      </w:pPr>
    </w:p>
    <w:p w14:paraId="3C9F17DF" w14:textId="77777777" w:rsidR="002B24CB" w:rsidRPr="002E7ACA" w:rsidRDefault="002B24CB" w:rsidP="002B24CB">
      <w:pPr>
        <w:autoSpaceDE w:val="0"/>
        <w:autoSpaceDN w:val="0"/>
        <w:adjustRightInd w:val="0"/>
        <w:spacing w:line="240" w:lineRule="auto"/>
        <w:ind w:firstLine="0"/>
        <w:rPr>
          <w:rFonts w:ascii="Helvetica" w:hAnsi="Helvetica" w:cs="Helvetica"/>
          <w:sz w:val="22"/>
          <w:szCs w:val="22"/>
        </w:rPr>
      </w:pPr>
      <w:r w:rsidRPr="002B24CB">
        <w:rPr>
          <w:rFonts w:ascii="Helvetica" w:hAnsi="Helvetica" w:cs="Helvetica"/>
          <w:sz w:val="22"/>
          <w:szCs w:val="22"/>
        </w:rPr>
        <w:t>W</w:t>
      </w:r>
      <w:r w:rsidR="002E7ACA">
        <w:rPr>
          <w:rFonts w:ascii="Helvetica" w:hAnsi="Helvetica" w:cs="Helvetica"/>
          <w:sz w:val="22"/>
          <w:szCs w:val="22"/>
        </w:rPr>
        <w:t xml:space="preserve">e present an interactive discovery-based </w:t>
      </w:r>
      <w:r w:rsidRPr="002B24CB">
        <w:rPr>
          <w:rFonts w:ascii="Helvetica" w:hAnsi="Helvetica" w:cs="Helvetica"/>
          <w:sz w:val="22"/>
          <w:szCs w:val="22"/>
        </w:rPr>
        <w:t>approach to studying the properties of real gasses</w:t>
      </w:r>
      <w:r w:rsidR="002E7ACA">
        <w:rPr>
          <w:rFonts w:ascii="Helvetica" w:hAnsi="Helvetica" w:cs="Helvetica"/>
          <w:sz w:val="22"/>
          <w:szCs w:val="22"/>
        </w:rPr>
        <w:t xml:space="preserve"> using </w:t>
      </w:r>
      <w:r w:rsidRPr="002B24CB">
        <w:rPr>
          <w:rFonts w:ascii="Helvetica" w:hAnsi="Helvetica" w:cs="Helvetica"/>
          <w:sz w:val="22"/>
          <w:szCs w:val="22"/>
        </w:rPr>
        <w:t>simple, yet realistic, molecular dynamics s</w:t>
      </w:r>
      <w:r w:rsidR="002E7ACA">
        <w:rPr>
          <w:rFonts w:ascii="Helvetica" w:hAnsi="Helvetica" w:cs="Helvetica"/>
          <w:sz w:val="22"/>
          <w:szCs w:val="22"/>
        </w:rPr>
        <w:t>oftware.</w:t>
      </w:r>
      <w:r w:rsidRPr="002B24CB">
        <w:rPr>
          <w:rFonts w:ascii="Helvetica" w:hAnsi="Helvetica" w:cs="Helvetica"/>
          <w:sz w:val="22"/>
          <w:szCs w:val="22"/>
        </w:rPr>
        <w:t xml:space="preserve"> </w:t>
      </w:r>
      <w:r w:rsidR="002E7ACA">
        <w:rPr>
          <w:rFonts w:ascii="Helvetica" w:hAnsi="Helvetica" w:cs="Helvetica"/>
          <w:sz w:val="22"/>
          <w:szCs w:val="22"/>
        </w:rPr>
        <w:t xml:space="preserve">Use of this approach opens up a variety of opportunities for </w:t>
      </w:r>
      <w:r w:rsidRPr="002B24CB">
        <w:rPr>
          <w:rFonts w:ascii="Helvetica" w:hAnsi="Helvetica" w:cs="Helvetica"/>
          <w:sz w:val="22"/>
          <w:szCs w:val="22"/>
        </w:rPr>
        <w:t>students to</w:t>
      </w:r>
      <w:r w:rsidR="002E7ACA">
        <w:rPr>
          <w:rFonts w:ascii="Helvetica" w:hAnsi="Helvetica" w:cs="Helvetica"/>
          <w:sz w:val="22"/>
          <w:szCs w:val="22"/>
        </w:rPr>
        <w:t xml:space="preserve"> </w:t>
      </w:r>
      <w:r w:rsidRPr="002B24CB">
        <w:rPr>
          <w:rFonts w:ascii="Helvetica" w:hAnsi="Helvetica" w:cs="Helvetica"/>
          <w:sz w:val="22"/>
          <w:szCs w:val="22"/>
        </w:rPr>
        <w:t xml:space="preserve">interact with </w:t>
      </w:r>
      <w:r w:rsidR="002E7ACA">
        <w:rPr>
          <w:rFonts w:ascii="Helvetica" w:hAnsi="Helvetica" w:cs="Helvetica"/>
          <w:sz w:val="22"/>
          <w:szCs w:val="22"/>
        </w:rPr>
        <w:t>the behaviors and underlying theories of real gasses.  Students can visualize gas behavior</w:t>
      </w:r>
      <w:r w:rsidRPr="002B24CB">
        <w:rPr>
          <w:rFonts w:ascii="Helvetica" w:hAnsi="Helvetica" w:cs="Helvetica"/>
          <w:sz w:val="22"/>
          <w:szCs w:val="22"/>
        </w:rPr>
        <w:t xml:space="preserve"> under a va</w:t>
      </w:r>
      <w:r w:rsidR="002E7ACA">
        <w:rPr>
          <w:rFonts w:ascii="Helvetica" w:hAnsi="Helvetica" w:cs="Helvetica"/>
          <w:sz w:val="22"/>
          <w:szCs w:val="22"/>
        </w:rPr>
        <w:t xml:space="preserve">riety of conditions, they can implement </w:t>
      </w:r>
      <w:r w:rsidRPr="002B24CB">
        <w:rPr>
          <w:rFonts w:ascii="Helvetica" w:hAnsi="Helvetica" w:cs="Helvetica"/>
          <w:sz w:val="22"/>
          <w:szCs w:val="22"/>
        </w:rPr>
        <w:t xml:space="preserve">kinetic theory expressions </w:t>
      </w:r>
      <w:r w:rsidR="002E7ACA">
        <w:rPr>
          <w:rFonts w:ascii="Helvetica" w:hAnsi="Helvetica" w:cs="Helvetica"/>
          <w:sz w:val="22"/>
          <w:szCs w:val="22"/>
        </w:rPr>
        <w:t xml:space="preserve">as computer code to compute macroscopic quantities from microscopic/kinematic behaviors of the simulated gasses, and they can explore strategies to quantitatively and </w:t>
      </w:r>
      <w:r w:rsidR="009C37AB">
        <w:rPr>
          <w:rFonts w:ascii="Helvetica" w:hAnsi="Helvetica" w:cs="Helvetica"/>
          <w:sz w:val="22"/>
          <w:szCs w:val="22"/>
        </w:rPr>
        <w:t>qualitatively</w:t>
      </w:r>
      <w:r w:rsidR="002E7ACA">
        <w:rPr>
          <w:rFonts w:ascii="Helvetica" w:hAnsi="Helvetica" w:cs="Helvetica"/>
          <w:sz w:val="22"/>
          <w:szCs w:val="22"/>
        </w:rPr>
        <w:t xml:space="preserve"> evaluate deviations from ideal gas behavior.  A simple and </w:t>
      </w:r>
      <w:r w:rsidRPr="002B24CB">
        <w:rPr>
          <w:rFonts w:ascii="Helvetica" w:hAnsi="Helvetica" w:cs="Helvetica"/>
          <w:sz w:val="22"/>
          <w:szCs w:val="22"/>
        </w:rPr>
        <w:t>fully-f</w:t>
      </w:r>
      <w:r w:rsidR="002E7ACA">
        <w:rPr>
          <w:rFonts w:ascii="Helvetica" w:hAnsi="Helvetica" w:cs="Helvetica"/>
          <w:sz w:val="22"/>
          <w:szCs w:val="22"/>
        </w:rPr>
        <w:t xml:space="preserve">unctional molecular dynamics program written in the C programming language that has been tested on Windows, Mac, and Linux platform accompanies this article, and detailed suggestions are provided for implementing this exercise </w:t>
      </w:r>
      <w:r w:rsidR="00B44F54">
        <w:rPr>
          <w:rFonts w:ascii="Helvetica" w:hAnsi="Helvetica" w:cs="Helvetica"/>
          <w:sz w:val="22"/>
          <w:szCs w:val="22"/>
        </w:rPr>
        <w:t xml:space="preserve">with or without programming activities </w:t>
      </w:r>
    </w:p>
    <w:p w14:paraId="3E638FD1" w14:textId="77777777" w:rsidR="002B24CB" w:rsidRDefault="002B24CB" w:rsidP="002B24CB">
      <w:pPr>
        <w:autoSpaceDE w:val="0"/>
        <w:autoSpaceDN w:val="0"/>
        <w:adjustRightInd w:val="0"/>
        <w:spacing w:line="240" w:lineRule="auto"/>
        <w:ind w:firstLine="0"/>
        <w:rPr>
          <w:rFonts w:ascii="Courier New" w:hAnsi="Courier New" w:cs="Courier New"/>
          <w:sz w:val="22"/>
          <w:szCs w:val="22"/>
        </w:rPr>
      </w:pPr>
    </w:p>
    <w:p w14:paraId="0C911B8C" w14:textId="77777777" w:rsidR="002B24CB" w:rsidRDefault="002B24CB" w:rsidP="002B24CB">
      <w:pPr>
        <w:autoSpaceDE w:val="0"/>
        <w:autoSpaceDN w:val="0"/>
        <w:adjustRightInd w:val="0"/>
        <w:spacing w:line="240" w:lineRule="auto"/>
        <w:ind w:firstLine="0"/>
        <w:rPr>
          <w:rFonts w:ascii="Courier New" w:hAnsi="Courier New" w:cs="Courier New"/>
          <w:sz w:val="22"/>
          <w:szCs w:val="22"/>
        </w:rPr>
      </w:pPr>
    </w:p>
    <w:p w14:paraId="35DA7C70" w14:textId="77777777" w:rsidR="00BF22D1" w:rsidRPr="006355C4" w:rsidRDefault="00C01A79" w:rsidP="00935C4F">
      <w:pPr>
        <w:pStyle w:val="JCEH1"/>
      </w:pPr>
      <w:r>
        <w:t>Graphical Abstract</w:t>
      </w:r>
    </w:p>
    <w:p w14:paraId="19E49F78" w14:textId="77777777" w:rsidR="00BF22D1" w:rsidRDefault="00B66764" w:rsidP="00D77549">
      <w:pPr>
        <w:pStyle w:val="JCEcaption"/>
        <w:jc w:val="center"/>
      </w:pPr>
      <w:r w:rsidRPr="00073D70">
        <w:rPr>
          <w:noProof/>
        </w:rPr>
        <w:drawing>
          <wp:inline distT="0" distB="0" distL="0" distR="0" wp14:anchorId="2F9D5889" wp14:editId="3D7853C6">
            <wp:extent cx="3070227" cy="1247279"/>
            <wp:effectExtent l="0" t="0" r="317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ig1.pdf"/>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77787" cy="1250350"/>
                    </a:xfrm>
                    <a:prstGeom prst="rect">
                      <a:avLst/>
                    </a:prstGeom>
                  </pic:spPr>
                </pic:pic>
              </a:graphicData>
            </a:graphic>
          </wp:inline>
        </w:drawing>
      </w:r>
    </w:p>
    <w:p w14:paraId="72C67CB5" w14:textId="77777777" w:rsidR="002617AE" w:rsidRPr="00095D22" w:rsidRDefault="002617AE" w:rsidP="00B66764">
      <w:pPr>
        <w:pStyle w:val="JCEH1"/>
      </w:pPr>
      <w:r w:rsidRPr="00095D22">
        <w:t>Keywords</w:t>
      </w:r>
    </w:p>
    <w:p w14:paraId="43AB1BD9" w14:textId="2C647ECB" w:rsidR="002617AE" w:rsidRPr="00095D22" w:rsidRDefault="00231F8B" w:rsidP="00CE0F5E">
      <w:pPr>
        <w:pStyle w:val="JCEFlushBody"/>
        <w:spacing w:line="360" w:lineRule="auto"/>
      </w:pPr>
      <w:hyperlink r:id="rId8" w:history="1">
        <w:r w:rsidR="002B24CB">
          <w:rPr>
            <w:rStyle w:val="Hyperlink"/>
            <w:spacing w:val="-2"/>
          </w:rPr>
          <w:t>First-year undergraduate, Upper-Division Undergraduate, Physical Chemistry, General Chemistry</w:t>
        </w:r>
        <w:r w:rsidR="00A9673D" w:rsidRPr="00FD2BE8">
          <w:rPr>
            <w:rStyle w:val="Hyperlink"/>
            <w:spacing w:val="-2"/>
          </w:rPr>
          <w:t>,</w:t>
        </w:r>
        <w:r w:rsidR="002B24CB">
          <w:rPr>
            <w:rStyle w:val="Hyperlink"/>
            <w:spacing w:val="-2"/>
          </w:rPr>
          <w:t xml:space="preserve"> Computer-based Learning, Inquiry-Based / Discovery Learning</w:t>
        </w:r>
        <w:r w:rsidR="00A9673D" w:rsidRPr="00FD2BE8">
          <w:rPr>
            <w:rStyle w:val="Hyperlink"/>
            <w:spacing w:val="-2"/>
          </w:rPr>
          <w:t xml:space="preserve">, </w:t>
        </w:r>
        <w:r w:rsidR="002B24CB">
          <w:rPr>
            <w:rStyle w:val="Hyperlink"/>
            <w:spacing w:val="-2"/>
          </w:rPr>
          <w:t xml:space="preserve">Gasses, Kimetic-Molecular Theory </w:t>
        </w:r>
      </w:hyperlink>
    </w:p>
    <w:p w14:paraId="1658237C" w14:textId="77777777" w:rsidR="00CE0F5E" w:rsidRDefault="00CE0F5E" w:rsidP="002617AE">
      <w:pPr>
        <w:pStyle w:val="JCEAuAttribution"/>
        <w:spacing w:after="0"/>
      </w:pPr>
    </w:p>
    <w:p w14:paraId="4E5602BE" w14:textId="77777777" w:rsidR="002350E1" w:rsidRPr="008C1670" w:rsidRDefault="002350E1" w:rsidP="002617AE">
      <w:pPr>
        <w:pStyle w:val="JCEAuAttribution"/>
        <w:spacing w:after="0"/>
      </w:pPr>
    </w:p>
    <w:p w14:paraId="44373ACA" w14:textId="77434BDF" w:rsidR="00D4728F" w:rsidRDefault="002C412A" w:rsidP="007824E9">
      <w:pPr>
        <w:autoSpaceDE w:val="0"/>
        <w:autoSpaceDN w:val="0"/>
        <w:adjustRightInd w:val="0"/>
        <w:spacing w:line="240" w:lineRule="auto"/>
        <w:rPr>
          <w:rFonts w:ascii="Bookman Old Style" w:hAnsi="Bookman Old Style" w:cs="Helvetica"/>
          <w:sz w:val="20"/>
          <w:szCs w:val="22"/>
        </w:rPr>
      </w:pPr>
      <w:r w:rsidRPr="008C1670">
        <w:rPr>
          <w:rFonts w:ascii="Bookman Old Style" w:hAnsi="Bookman Old Style" w:cs="Helvetica"/>
          <w:sz w:val="20"/>
          <w:szCs w:val="22"/>
        </w:rPr>
        <w:t>Gasses are introduced in the elementary scien</w:t>
      </w:r>
      <w:r w:rsidR="00BD509D">
        <w:rPr>
          <w:rFonts w:ascii="Bookman Old Style" w:hAnsi="Bookman Old Style" w:cs="Helvetica"/>
          <w:sz w:val="20"/>
          <w:szCs w:val="22"/>
        </w:rPr>
        <w:t xml:space="preserve">ce curriculum as one of the </w:t>
      </w:r>
      <w:r w:rsidRPr="008C1670">
        <w:rPr>
          <w:rFonts w:ascii="Bookman Old Style" w:hAnsi="Bookman Old Style" w:cs="Helvetica"/>
          <w:sz w:val="20"/>
          <w:szCs w:val="22"/>
        </w:rPr>
        <w:t>fundamental states of matter, providing perhaps the first notion to students that matte</w:t>
      </w:r>
      <w:r w:rsidR="007824E9">
        <w:rPr>
          <w:rFonts w:ascii="Bookman Old Style" w:hAnsi="Bookman Old Style" w:cs="Helvetica"/>
          <w:sz w:val="20"/>
          <w:szCs w:val="22"/>
        </w:rPr>
        <w:t>r is all around us all the time.</w:t>
      </w:r>
      <w:r w:rsidR="007824E9">
        <w:rPr>
          <w:rFonts w:ascii="Bookman Old Style" w:hAnsi="Bookman Old Style" w:cs="Helvetica"/>
          <w:sz w:val="20"/>
          <w:szCs w:val="22"/>
          <w:vertAlign w:val="superscript"/>
        </w:rPr>
        <w:t>1</w:t>
      </w:r>
      <w:r w:rsidR="007824E9">
        <w:rPr>
          <w:rFonts w:ascii="Bookman Old Style" w:hAnsi="Bookman Old Style" w:cs="Helvetica"/>
          <w:sz w:val="20"/>
          <w:szCs w:val="22"/>
        </w:rPr>
        <w:t xml:space="preserve">  Chemists</w:t>
      </w:r>
      <w:r w:rsidR="00B1213D">
        <w:rPr>
          <w:rFonts w:ascii="Bookman Old Style" w:hAnsi="Bookman Old Style" w:cs="Helvetica"/>
          <w:sz w:val="20"/>
          <w:szCs w:val="22"/>
        </w:rPr>
        <w:t xml:space="preserve"> </w:t>
      </w:r>
      <w:r w:rsidR="00D15DC8">
        <w:rPr>
          <w:rFonts w:ascii="Bookman Old Style" w:hAnsi="Bookman Old Style" w:cs="Helvetica"/>
          <w:sz w:val="20"/>
          <w:szCs w:val="22"/>
        </w:rPr>
        <w:t xml:space="preserve">in particular </w:t>
      </w:r>
      <w:r w:rsidRPr="008C1670">
        <w:rPr>
          <w:rFonts w:ascii="Bookman Old Style" w:hAnsi="Bookman Old Style" w:cs="Helvetica"/>
          <w:sz w:val="20"/>
          <w:szCs w:val="22"/>
        </w:rPr>
        <w:t>encounter the ideal gas law</w:t>
      </w:r>
      <w:r w:rsidR="00D15DC8">
        <w:rPr>
          <w:rFonts w:ascii="Bookman Old Style" w:hAnsi="Bookman Old Style" w:cs="Helvetica"/>
          <w:sz w:val="20"/>
          <w:szCs w:val="22"/>
        </w:rPr>
        <w:t xml:space="preserve"> in a </w:t>
      </w:r>
      <w:r w:rsidR="00D15DC8">
        <w:rPr>
          <w:rFonts w:ascii="Bookman Old Style" w:hAnsi="Bookman Old Style" w:cs="Helvetica"/>
          <w:sz w:val="20"/>
          <w:szCs w:val="22"/>
        </w:rPr>
        <w:lastRenderedPageBreak/>
        <w:t>variety of contexts</w:t>
      </w:r>
      <w:r w:rsidR="00B1213D">
        <w:rPr>
          <w:rFonts w:ascii="Bookman Old Style" w:hAnsi="Bookman Old Style" w:cs="Helvetica"/>
          <w:sz w:val="20"/>
          <w:szCs w:val="22"/>
        </w:rPr>
        <w:t xml:space="preserve"> throughout their training</w:t>
      </w:r>
      <w:r w:rsidRPr="008C1670">
        <w:rPr>
          <w:rFonts w:ascii="Bookman Old Style" w:hAnsi="Bookman Old Style" w:cs="Helvetica"/>
          <w:sz w:val="20"/>
          <w:szCs w:val="22"/>
        </w:rPr>
        <w:t>.  The ideal gas law is an important part of the particle theory of matter, and is useful in illustrating and quantifying the relationships between different measurable quantities that characterize a gas system.</w:t>
      </w:r>
      <w:r w:rsidR="007824E9">
        <w:rPr>
          <w:rFonts w:ascii="Bookman Old Style" w:hAnsi="Bookman Old Style" w:cs="Helvetica"/>
          <w:sz w:val="20"/>
          <w:szCs w:val="22"/>
          <w:vertAlign w:val="superscript"/>
        </w:rPr>
        <w:t>1,2</w:t>
      </w:r>
      <w:r w:rsidRPr="008C1670">
        <w:rPr>
          <w:rFonts w:ascii="Bookman Old Style" w:hAnsi="Bookman Old Style" w:cs="Helvetica"/>
          <w:sz w:val="20"/>
          <w:szCs w:val="22"/>
        </w:rPr>
        <w:t xml:space="preserve">  The ideal gas law is also used extensively to motivate thermodynamic processes </w:t>
      </w:r>
      <w:r w:rsidR="00B1213D">
        <w:rPr>
          <w:rFonts w:ascii="Bookman Old Style" w:hAnsi="Bookman Old Style" w:cs="Helvetica"/>
          <w:sz w:val="20"/>
          <w:szCs w:val="22"/>
        </w:rPr>
        <w:t>and to analyze the</w:t>
      </w:r>
      <w:r w:rsidRPr="008C1670">
        <w:rPr>
          <w:rFonts w:ascii="Bookman Old Style" w:hAnsi="Bookman Old Style" w:cs="Helvetica"/>
          <w:sz w:val="20"/>
          <w:szCs w:val="22"/>
        </w:rPr>
        <w:t xml:space="preserve"> changes in energy and entropy associated with them</w:t>
      </w:r>
      <w:r w:rsidR="007824E9">
        <w:rPr>
          <w:rFonts w:ascii="Bookman Old Style" w:hAnsi="Bookman Old Style" w:cs="Helvetica"/>
          <w:sz w:val="20"/>
          <w:szCs w:val="22"/>
        </w:rPr>
        <w:t>.</w:t>
      </w:r>
      <w:r w:rsidR="007824E9">
        <w:rPr>
          <w:rFonts w:ascii="Bookman Old Style" w:hAnsi="Bookman Old Style" w:cs="Helvetica"/>
          <w:sz w:val="20"/>
          <w:szCs w:val="22"/>
          <w:vertAlign w:val="superscript"/>
        </w:rPr>
        <w:t>2,3</w:t>
      </w:r>
      <w:r w:rsidRPr="008C1670">
        <w:rPr>
          <w:rFonts w:ascii="Bookman Old Style" w:hAnsi="Bookman Old Style" w:cs="Helvetica"/>
          <w:sz w:val="20"/>
          <w:szCs w:val="22"/>
        </w:rPr>
        <w:t xml:space="preserve">  Gasses also provide arguably t</w:t>
      </w:r>
      <w:r w:rsidR="00B1213D">
        <w:rPr>
          <w:rFonts w:ascii="Bookman Old Style" w:hAnsi="Bookman Old Style" w:cs="Helvetica"/>
          <w:sz w:val="20"/>
          <w:szCs w:val="22"/>
        </w:rPr>
        <w:t>he simplest regime for studying</w:t>
      </w:r>
      <w:r w:rsidRPr="008C1670">
        <w:rPr>
          <w:rFonts w:ascii="Bookman Old Style" w:hAnsi="Bookman Old Style" w:cs="Helvetica"/>
          <w:sz w:val="20"/>
          <w:szCs w:val="22"/>
        </w:rPr>
        <w:t xml:space="preserve"> inter-molecular interactions.</w:t>
      </w:r>
      <w:r w:rsidR="007824E9">
        <w:rPr>
          <w:rFonts w:ascii="Bookman Old Style" w:hAnsi="Bookman Old Style" w:cs="Helvetica"/>
          <w:sz w:val="20"/>
          <w:szCs w:val="22"/>
          <w:vertAlign w:val="superscript"/>
        </w:rPr>
        <w:t>3,4</w:t>
      </w:r>
      <w:r w:rsidRPr="008C1670">
        <w:rPr>
          <w:rFonts w:ascii="Bookman Old Style" w:hAnsi="Bookman Old Style" w:cs="Helvetica"/>
          <w:sz w:val="20"/>
          <w:szCs w:val="22"/>
        </w:rPr>
        <w:t xml:space="preserve">  The fact that the ideal gas law</w:t>
      </w:r>
      <w:r w:rsidR="007824E9">
        <w:rPr>
          <w:rFonts w:ascii="Bookman Old Style" w:hAnsi="Bookman Old Style" w:cs="Helvetica"/>
          <w:sz w:val="20"/>
          <w:szCs w:val="22"/>
        </w:rPr>
        <w:t xml:space="preserve"> </w:t>
      </w:r>
      <w:r w:rsidRPr="008C1670">
        <w:rPr>
          <w:rFonts w:ascii="Bookman Old Style" w:hAnsi="Bookman Old Style" w:cs="Helvetica"/>
          <w:sz w:val="20"/>
          <w:szCs w:val="22"/>
        </w:rPr>
        <w:t>has such remarkable predictive power in a variety of circumstances despite its neglect of inter-molecular interactions illustrates important concepts about the distance dependence of these forces.  That is, the average inter-molecular distance is large in low-density gasses, therefore the average inter-molecular force is negligible.  Despite repeated exposure, undergraduate chemistry students struggle to develop both a functional understandin</w:t>
      </w:r>
      <w:r w:rsidR="007824E9">
        <w:rPr>
          <w:rFonts w:ascii="Bookman Old Style" w:hAnsi="Bookman Old Style" w:cs="Helvetica"/>
          <w:sz w:val="20"/>
          <w:szCs w:val="22"/>
        </w:rPr>
        <w:t xml:space="preserve">g of the ideal gas law </w:t>
      </w:r>
      <w:r w:rsidRPr="008C1670">
        <w:rPr>
          <w:rFonts w:ascii="Bookman Old Style" w:hAnsi="Bookman Old Style" w:cs="Helvetica"/>
          <w:sz w:val="20"/>
          <w:szCs w:val="22"/>
        </w:rPr>
        <w:t>and a solid conceptual understanding of the assumptions that define the ideal gas model (non-interacting point masses that undergo elastic collisions with the walls of their container).</w:t>
      </w:r>
      <w:r w:rsidR="007824E9">
        <w:rPr>
          <w:rFonts w:ascii="Bookman Old Style" w:hAnsi="Bookman Old Style" w:cs="Helvetica"/>
          <w:sz w:val="20"/>
          <w:szCs w:val="22"/>
          <w:vertAlign w:val="superscript"/>
        </w:rPr>
        <w:t>1-5</w:t>
      </w:r>
      <w:r w:rsidRPr="008C1670">
        <w:rPr>
          <w:rFonts w:ascii="Bookman Old Style" w:hAnsi="Bookman Old Style" w:cs="Helvetica"/>
          <w:sz w:val="20"/>
          <w:szCs w:val="22"/>
        </w:rPr>
        <w:t xml:space="preserve">  We have observed in our own Physical Chemistry curriculum that students also struggle to develop a functional</w:t>
      </w:r>
      <w:r w:rsidR="008C1670">
        <w:rPr>
          <w:rFonts w:ascii="Bookman Old Style" w:hAnsi="Bookman Old Style" w:cs="Helvetica"/>
          <w:sz w:val="20"/>
          <w:szCs w:val="22"/>
        </w:rPr>
        <w:t xml:space="preserve"> </w:t>
      </w:r>
      <w:r w:rsidR="00B1213D">
        <w:rPr>
          <w:rFonts w:ascii="Bookman Old Style" w:hAnsi="Bookman Old Style" w:cs="Helvetica"/>
          <w:sz w:val="20"/>
          <w:szCs w:val="22"/>
        </w:rPr>
        <w:t>understanding of “real gas”</w:t>
      </w:r>
      <w:r w:rsidRPr="008C1670">
        <w:rPr>
          <w:rFonts w:ascii="Bookman Old Style" w:hAnsi="Bookman Old Style" w:cs="Helvetica"/>
          <w:sz w:val="20"/>
          <w:szCs w:val="22"/>
        </w:rPr>
        <w:t xml:space="preserve"> equations of state (e.g. Van der Waals equation) and sound</w:t>
      </w:r>
      <w:r w:rsidR="008C1670">
        <w:rPr>
          <w:rFonts w:ascii="Bookman Old Style" w:hAnsi="Bookman Old Style" w:cs="Helvetica"/>
          <w:sz w:val="20"/>
          <w:szCs w:val="22"/>
        </w:rPr>
        <w:t xml:space="preserve"> </w:t>
      </w:r>
      <w:r w:rsidRPr="008C1670">
        <w:rPr>
          <w:rFonts w:ascii="Bookman Old Style" w:hAnsi="Bookman Old Style" w:cs="Helvetica"/>
          <w:sz w:val="20"/>
          <w:szCs w:val="22"/>
        </w:rPr>
        <w:t xml:space="preserve">physical intuition about the microscopic inter-molecular forces in gasses.  We conjecture that </w:t>
      </w:r>
      <w:r w:rsidR="00D4728F">
        <w:rPr>
          <w:rFonts w:ascii="Bookman Old Style" w:hAnsi="Bookman Old Style" w:cs="Helvetica"/>
          <w:sz w:val="20"/>
          <w:szCs w:val="22"/>
        </w:rPr>
        <w:t>exercises</w:t>
      </w:r>
      <w:r w:rsidR="002959CD">
        <w:rPr>
          <w:rFonts w:ascii="Bookman Old Style" w:hAnsi="Bookman Old Style" w:cs="Helvetica"/>
          <w:sz w:val="20"/>
          <w:szCs w:val="22"/>
        </w:rPr>
        <w:t xml:space="preserve"> that </w:t>
      </w:r>
      <w:r w:rsidR="00D4728F">
        <w:rPr>
          <w:rFonts w:ascii="Bookman Old Style" w:hAnsi="Bookman Old Style" w:cs="Helvetica"/>
          <w:sz w:val="20"/>
          <w:szCs w:val="22"/>
        </w:rPr>
        <w:t>enable students to develop mental models of realistic gas behavior and discover connections between microscopic and macroscopic properties of gasses will foster a deeper understanding of the phenomenology associated with gaseous matter.</w:t>
      </w:r>
    </w:p>
    <w:p w14:paraId="66E1292F" w14:textId="77777777" w:rsidR="002C412A" w:rsidRPr="008C1670" w:rsidRDefault="002C412A" w:rsidP="002C412A">
      <w:pPr>
        <w:autoSpaceDE w:val="0"/>
        <w:autoSpaceDN w:val="0"/>
        <w:adjustRightInd w:val="0"/>
        <w:spacing w:line="240" w:lineRule="auto"/>
        <w:ind w:firstLine="0"/>
        <w:rPr>
          <w:rFonts w:ascii="Bookman Old Style" w:hAnsi="Bookman Old Style" w:cs="Helvetica"/>
          <w:sz w:val="20"/>
          <w:szCs w:val="22"/>
        </w:rPr>
      </w:pPr>
    </w:p>
    <w:p w14:paraId="02075CE0" w14:textId="3F7C9F0A" w:rsidR="002C412A" w:rsidRPr="008C1670" w:rsidRDefault="00D4728F" w:rsidP="00234AA5">
      <w:pPr>
        <w:autoSpaceDE w:val="0"/>
        <w:autoSpaceDN w:val="0"/>
        <w:adjustRightInd w:val="0"/>
        <w:spacing w:line="240" w:lineRule="auto"/>
        <w:rPr>
          <w:rFonts w:ascii="Bookman Old Style" w:hAnsi="Bookman Old Style" w:cs="Helvetica"/>
          <w:sz w:val="20"/>
          <w:szCs w:val="22"/>
        </w:rPr>
      </w:pPr>
      <w:r>
        <w:rPr>
          <w:rFonts w:ascii="Bookman Old Style" w:hAnsi="Bookman Old Style" w:cs="Helvetica"/>
          <w:sz w:val="20"/>
          <w:szCs w:val="22"/>
        </w:rPr>
        <w:t>In this article</w:t>
      </w:r>
      <w:r w:rsidR="002C412A" w:rsidRPr="008C1670">
        <w:rPr>
          <w:rFonts w:ascii="Bookman Old Style" w:hAnsi="Bookman Old Style" w:cs="Helvetica"/>
          <w:sz w:val="20"/>
          <w:szCs w:val="22"/>
        </w:rPr>
        <w:t xml:space="preserve">, we present a </w:t>
      </w:r>
      <w:r w:rsidR="00C0186E">
        <w:rPr>
          <w:rFonts w:ascii="Bookman Old Style" w:hAnsi="Bookman Old Style" w:cs="Helvetica"/>
          <w:sz w:val="20"/>
          <w:szCs w:val="22"/>
        </w:rPr>
        <w:t xml:space="preserve">molecular dynamics </w:t>
      </w:r>
      <w:r w:rsidR="002C412A" w:rsidRPr="008C1670">
        <w:rPr>
          <w:rFonts w:ascii="Bookman Old Style" w:hAnsi="Bookman Old Style" w:cs="Helvetica"/>
          <w:sz w:val="20"/>
          <w:szCs w:val="22"/>
        </w:rPr>
        <w:t xml:space="preserve">simulation module that can aid </w:t>
      </w:r>
      <w:r w:rsidR="00B1213D">
        <w:rPr>
          <w:rFonts w:ascii="Bookman Old Style" w:hAnsi="Bookman Old Style" w:cs="Helvetica"/>
          <w:sz w:val="20"/>
          <w:szCs w:val="22"/>
        </w:rPr>
        <w:t>discovery</w:t>
      </w:r>
      <w:r w:rsidR="002C412A" w:rsidRPr="008C1670">
        <w:rPr>
          <w:rFonts w:ascii="Bookman Old Style" w:hAnsi="Bookman Old Style" w:cs="Helvetica"/>
          <w:sz w:val="20"/>
          <w:szCs w:val="22"/>
        </w:rPr>
        <w:t>-driven study of</w:t>
      </w:r>
      <w:r w:rsidR="00F12A36">
        <w:rPr>
          <w:rFonts w:ascii="Bookman Old Style" w:hAnsi="Bookman Old Style" w:cs="Helvetica"/>
          <w:sz w:val="20"/>
          <w:szCs w:val="22"/>
        </w:rPr>
        <w:t xml:space="preserve"> monatomic</w:t>
      </w:r>
      <w:r w:rsidR="002C412A" w:rsidRPr="008C1670">
        <w:rPr>
          <w:rFonts w:ascii="Bookman Old Style" w:hAnsi="Bookman Old Style" w:cs="Helvetica"/>
          <w:sz w:val="20"/>
          <w:szCs w:val="22"/>
        </w:rPr>
        <w:t xml:space="preserve"> gasses across the continuum of regimes betwee</w:t>
      </w:r>
      <w:r w:rsidR="007824E9">
        <w:rPr>
          <w:rFonts w:ascii="Bookman Old Style" w:hAnsi="Bookman Old Style" w:cs="Helvetica"/>
          <w:sz w:val="20"/>
          <w:szCs w:val="22"/>
        </w:rPr>
        <w:t xml:space="preserve">n ideal and non-ideal behavior.  We have utilized this program for physical chemistry laboratories where students discover the conditions under which deviations from ideality are observed in terms of </w:t>
      </w:r>
      <w:r>
        <w:rPr>
          <w:rFonts w:ascii="Bookman Old Style" w:hAnsi="Bookman Old Style" w:cs="Helvetica"/>
          <w:sz w:val="20"/>
          <w:szCs w:val="22"/>
        </w:rPr>
        <w:t>qualitative behaviors observed in 3-D animations derived from the simulations, and in terms of quantitative observables such as the</w:t>
      </w:r>
      <w:r w:rsidR="007824E9">
        <w:rPr>
          <w:rFonts w:ascii="Bookman Old Style" w:hAnsi="Bookman Old Style" w:cs="Helvetica"/>
          <w:sz w:val="20"/>
          <w:szCs w:val="22"/>
        </w:rPr>
        <w:t xml:space="preserve"> macrosc</w:t>
      </w:r>
      <w:r w:rsidR="00790CD4">
        <w:rPr>
          <w:rFonts w:ascii="Bookman Old Style" w:hAnsi="Bookman Old Style" w:cs="Helvetica"/>
          <w:sz w:val="20"/>
          <w:szCs w:val="22"/>
        </w:rPr>
        <w:t>opic compressibility (</w:t>
      </w:r>
      <m:oMath>
        <m:r>
          <w:rPr>
            <w:rFonts w:ascii="Cambria Math" w:hAnsi="Cambria Math" w:cs="Helvetica"/>
            <w:sz w:val="20"/>
            <w:szCs w:val="22"/>
          </w:rPr>
          <m:t>Z=</m:t>
        </m:r>
        <m:f>
          <m:fPr>
            <m:ctrlPr>
              <w:rPr>
                <w:rFonts w:ascii="Cambria Math" w:hAnsi="Cambria Math" w:cs="Helvetica"/>
                <w:i/>
                <w:sz w:val="20"/>
                <w:szCs w:val="22"/>
              </w:rPr>
            </m:ctrlPr>
          </m:fPr>
          <m:num>
            <m:r>
              <w:rPr>
                <w:rFonts w:ascii="Cambria Math" w:hAnsi="Cambria Math" w:cs="Helvetica"/>
                <w:sz w:val="20"/>
                <w:szCs w:val="22"/>
              </w:rPr>
              <m:t>PV</m:t>
            </m:r>
          </m:num>
          <m:den>
            <m:r>
              <w:rPr>
                <w:rFonts w:ascii="Cambria Math" w:hAnsi="Cambria Math" w:cs="Helvetica"/>
                <w:sz w:val="20"/>
                <w:szCs w:val="22"/>
              </w:rPr>
              <m:t>nRT</m:t>
            </m:r>
          </m:den>
        </m:f>
      </m:oMath>
      <w:r w:rsidR="00790CD4">
        <w:rPr>
          <w:rFonts w:ascii="Bookman Old Style" w:hAnsi="Bookman Old Style" w:cs="Helvetica"/>
          <w:sz w:val="20"/>
          <w:szCs w:val="22"/>
        </w:rPr>
        <w:t>)</w:t>
      </w:r>
      <w:r>
        <w:rPr>
          <w:rFonts w:ascii="Bookman Old Style" w:hAnsi="Bookman Old Style" w:cs="Helvetica"/>
          <w:sz w:val="20"/>
          <w:szCs w:val="22"/>
        </w:rPr>
        <w:t xml:space="preserve"> that can be computed from the simulation</w:t>
      </w:r>
      <w:r w:rsidR="00790CD4">
        <w:rPr>
          <w:rFonts w:ascii="Bookman Old Style" w:hAnsi="Bookman Old Style" w:cs="Helvetica"/>
          <w:sz w:val="20"/>
          <w:szCs w:val="22"/>
        </w:rPr>
        <w:t>.</w:t>
      </w:r>
      <w:r w:rsidR="00437D15">
        <w:rPr>
          <w:rFonts w:ascii="Bookman Old Style" w:hAnsi="Bookman Old Style" w:cs="Helvetica"/>
          <w:sz w:val="20"/>
          <w:szCs w:val="22"/>
          <w:vertAlign w:val="superscript"/>
        </w:rPr>
        <w:t>3,6,7</w:t>
      </w:r>
      <w:r w:rsidR="007824E9">
        <w:rPr>
          <w:rFonts w:ascii="Bookman Old Style" w:hAnsi="Bookman Old Style" w:cs="Helvetica"/>
          <w:sz w:val="20"/>
          <w:szCs w:val="22"/>
        </w:rPr>
        <w:t xml:space="preserve"> </w:t>
      </w:r>
      <w:r>
        <w:rPr>
          <w:rFonts w:ascii="Bookman Old Style" w:hAnsi="Bookman Old Style" w:cs="Helvetica"/>
          <w:sz w:val="20"/>
          <w:szCs w:val="22"/>
        </w:rPr>
        <w:t xml:space="preserve">  Students may also</w:t>
      </w:r>
      <w:r w:rsidR="001F2224">
        <w:rPr>
          <w:rFonts w:ascii="Bookman Old Style" w:hAnsi="Bookman Old Style" w:cs="Helvetica"/>
          <w:sz w:val="20"/>
          <w:szCs w:val="22"/>
        </w:rPr>
        <w:t xml:space="preserve"> use the simulation to explore</w:t>
      </w:r>
      <w:r>
        <w:rPr>
          <w:rFonts w:ascii="Bookman Old Style" w:hAnsi="Bookman Old Style" w:cs="Helvetica"/>
          <w:sz w:val="20"/>
          <w:szCs w:val="22"/>
        </w:rPr>
        <w:t xml:space="preserve"> connections between macroscopic indicators of non-ideality and</w:t>
      </w:r>
      <w:r w:rsidR="001F2224">
        <w:rPr>
          <w:rFonts w:ascii="Bookman Old Style" w:hAnsi="Bookman Old Style" w:cs="Helvetica"/>
          <w:sz w:val="20"/>
          <w:szCs w:val="22"/>
        </w:rPr>
        <w:t xml:space="preserve"> microscopic</w:t>
      </w:r>
      <w:r>
        <w:rPr>
          <w:rFonts w:ascii="Bookman Old Style" w:hAnsi="Bookman Old Style" w:cs="Helvetica"/>
          <w:sz w:val="20"/>
          <w:szCs w:val="22"/>
        </w:rPr>
        <w:t xml:space="preserve"> </w:t>
      </w:r>
      <w:r w:rsidR="001F2224">
        <w:rPr>
          <w:rFonts w:ascii="Bookman Old Style" w:hAnsi="Bookman Old Style" w:cs="Helvetica"/>
          <w:sz w:val="20"/>
          <w:szCs w:val="22"/>
        </w:rPr>
        <w:t>quantities like the potential energy and kinetic energy</w:t>
      </w:r>
      <w:r w:rsidR="007824E9">
        <w:rPr>
          <w:rFonts w:ascii="Bookman Old Style" w:hAnsi="Bookman Old Style" w:cs="Helvetica"/>
          <w:sz w:val="20"/>
          <w:szCs w:val="22"/>
        </w:rPr>
        <w:t>.</w:t>
      </w:r>
      <w:r w:rsidR="007824E9" w:rsidRPr="008C1670">
        <w:rPr>
          <w:rFonts w:ascii="Bookman Old Style" w:hAnsi="Bookman Old Style" w:cs="Helvetica"/>
          <w:sz w:val="20"/>
          <w:szCs w:val="22"/>
        </w:rPr>
        <w:t xml:space="preserve">  </w:t>
      </w:r>
      <w:r w:rsidR="002C412A" w:rsidRPr="008C1670">
        <w:rPr>
          <w:rFonts w:ascii="Bookman Old Style" w:hAnsi="Bookman Old Style" w:cs="Helvetica"/>
          <w:sz w:val="20"/>
          <w:szCs w:val="22"/>
        </w:rPr>
        <w:t xml:space="preserve"> The full commented source code of this simulation, as well as directions for compiling and running the code on Windows, Mac, and Linux platforms, are distributed as a supplement to this paper.  The simulation is based upon classical molecular dynamics</w:t>
      </w:r>
      <w:r w:rsidR="00234AA5">
        <w:rPr>
          <w:rFonts w:ascii="Bookman Old Style" w:hAnsi="Bookman Old Style" w:cs="Helvetica"/>
          <w:sz w:val="20"/>
          <w:szCs w:val="22"/>
        </w:rPr>
        <w:t xml:space="preserve"> </w:t>
      </w:r>
      <w:r w:rsidR="002C412A" w:rsidRPr="008C1670">
        <w:rPr>
          <w:rFonts w:ascii="Bookman Old Style" w:hAnsi="Bookman Old Style" w:cs="Helvetica"/>
          <w:sz w:val="20"/>
          <w:szCs w:val="22"/>
        </w:rPr>
        <w:t>simulation of particles that interact through the Lennard-Jones potential.</w:t>
      </w:r>
      <w:r w:rsidR="00437D15">
        <w:rPr>
          <w:rFonts w:ascii="Bookman Old Style" w:hAnsi="Bookman Old Style" w:cs="Helvetica"/>
          <w:sz w:val="20"/>
          <w:szCs w:val="22"/>
          <w:vertAlign w:val="superscript"/>
        </w:rPr>
        <w:t>6-</w:t>
      </w:r>
      <w:r w:rsidR="00BA5072">
        <w:rPr>
          <w:rFonts w:ascii="Bookman Old Style" w:hAnsi="Bookman Old Style" w:cs="Helvetica"/>
          <w:sz w:val="20"/>
          <w:szCs w:val="22"/>
          <w:vertAlign w:val="superscript"/>
        </w:rPr>
        <w:t>9</w:t>
      </w:r>
      <w:r w:rsidR="002C412A" w:rsidRPr="008C1670">
        <w:rPr>
          <w:rFonts w:ascii="Bookman Old Style" w:hAnsi="Bookman Old Style" w:cs="Helvetica"/>
          <w:sz w:val="20"/>
          <w:szCs w:val="22"/>
        </w:rPr>
        <w:t xml:space="preserve">  In this technique, Newton's equations of motion are solved for all particles to render their motio</w:t>
      </w:r>
      <w:r w:rsidR="00BD509D">
        <w:rPr>
          <w:rFonts w:ascii="Bookman Old Style" w:hAnsi="Bookman Old Style" w:cs="Helvetica"/>
          <w:sz w:val="20"/>
          <w:szCs w:val="22"/>
        </w:rPr>
        <w:t>n in 3-dimensional space</w:t>
      </w:r>
      <w:r w:rsidR="002C412A" w:rsidRPr="008C1670">
        <w:rPr>
          <w:rFonts w:ascii="Bookman Old Style" w:hAnsi="Bookman Old Style" w:cs="Helvetica"/>
          <w:sz w:val="20"/>
          <w:szCs w:val="22"/>
        </w:rPr>
        <w:t>.  Our code outputs the coordinates of each particle at each step in time in a format that can be readily rendered as an animation by the open-source program VMD</w:t>
      </w:r>
      <w:r w:rsidR="00AD3795">
        <w:rPr>
          <w:rFonts w:ascii="Bookman Old Style" w:hAnsi="Bookman Old Style" w:cs="Helvetica"/>
          <w:sz w:val="20"/>
          <w:szCs w:val="22"/>
          <w:vertAlign w:val="superscript"/>
        </w:rPr>
        <w:t>10</w:t>
      </w:r>
      <w:r w:rsidR="00BD509D">
        <w:rPr>
          <w:rFonts w:ascii="Bookman Old Style" w:hAnsi="Bookman Old Style" w:cs="Helvetica"/>
          <w:sz w:val="20"/>
          <w:szCs w:val="22"/>
        </w:rPr>
        <w:t xml:space="preserve">; </w:t>
      </w:r>
      <w:r w:rsidR="002C412A" w:rsidRPr="008C1670">
        <w:rPr>
          <w:rFonts w:ascii="Bookman Old Style" w:hAnsi="Bookman Old Style" w:cs="Helvetica"/>
          <w:sz w:val="20"/>
          <w:szCs w:val="22"/>
        </w:rPr>
        <w:t>instructions on obtaining and using VMD ar</w:t>
      </w:r>
      <w:r w:rsidR="00BD509D">
        <w:rPr>
          <w:rFonts w:ascii="Bookman Old Style" w:hAnsi="Bookman Old Style" w:cs="Helvetica"/>
          <w:sz w:val="20"/>
          <w:szCs w:val="22"/>
        </w:rPr>
        <w:t>e also provided as a supplement</w:t>
      </w:r>
      <w:r w:rsidR="002C412A" w:rsidRPr="008C1670">
        <w:rPr>
          <w:rFonts w:ascii="Bookman Old Style" w:hAnsi="Bookman Old Style" w:cs="Helvetica"/>
          <w:sz w:val="20"/>
          <w:szCs w:val="22"/>
        </w:rPr>
        <w:t>.  Kinetic theory is used to</w:t>
      </w:r>
      <w:r w:rsidR="00BD509D">
        <w:rPr>
          <w:rFonts w:ascii="Bookman Old Style" w:hAnsi="Bookman Old Style" w:cs="Helvetica"/>
          <w:sz w:val="20"/>
          <w:szCs w:val="22"/>
        </w:rPr>
        <w:t xml:space="preserve"> </w:t>
      </w:r>
      <w:r w:rsidR="002C412A" w:rsidRPr="008C1670">
        <w:rPr>
          <w:rFonts w:ascii="Bookman Old Style" w:hAnsi="Bookman Old Style" w:cs="Helvetica"/>
          <w:sz w:val="20"/>
          <w:szCs w:val="22"/>
        </w:rPr>
        <w:t>compute macroscopic quantities including</w:t>
      </w:r>
      <w:r w:rsidR="00B1213D">
        <w:rPr>
          <w:rFonts w:ascii="Bookman Old Style" w:hAnsi="Bookman Old Style" w:cs="Helvetica"/>
          <w:sz w:val="20"/>
          <w:szCs w:val="22"/>
        </w:rPr>
        <w:t xml:space="preserve"> the temperature and</w:t>
      </w:r>
      <w:r w:rsidR="00BD509D">
        <w:rPr>
          <w:rFonts w:ascii="Bookman Old Style" w:hAnsi="Bookman Old Style" w:cs="Helvetica"/>
          <w:sz w:val="20"/>
          <w:szCs w:val="22"/>
        </w:rPr>
        <w:t xml:space="preserve"> pressure </w:t>
      </w:r>
      <w:r w:rsidR="002C412A" w:rsidRPr="008C1670">
        <w:rPr>
          <w:rFonts w:ascii="Bookman Old Style" w:hAnsi="Bookman Old Style" w:cs="Helvetica"/>
          <w:sz w:val="20"/>
          <w:szCs w:val="22"/>
        </w:rPr>
        <w:t>from the time-average of the molecular dynamics trajectories.</w:t>
      </w:r>
      <w:r w:rsidR="00437D15">
        <w:rPr>
          <w:rFonts w:ascii="Bookman Old Style" w:hAnsi="Bookman Old Style" w:cs="Helvetica"/>
          <w:sz w:val="20"/>
          <w:szCs w:val="22"/>
          <w:vertAlign w:val="superscript"/>
        </w:rPr>
        <w:t>3,6</w:t>
      </w:r>
      <w:r w:rsidR="002C412A" w:rsidRPr="008C1670">
        <w:rPr>
          <w:rFonts w:ascii="Bookman Old Style" w:hAnsi="Bookman Old Style" w:cs="Helvetica"/>
          <w:sz w:val="20"/>
          <w:szCs w:val="22"/>
        </w:rPr>
        <w:t xml:space="preserve">  Microscopic quantities like the kinetic and potential energy of individual part</w:t>
      </w:r>
      <w:r w:rsidR="00BD509D">
        <w:rPr>
          <w:rFonts w:ascii="Bookman Old Style" w:hAnsi="Bookman Old Style" w:cs="Helvetica"/>
          <w:sz w:val="20"/>
          <w:szCs w:val="22"/>
        </w:rPr>
        <w:t xml:space="preserve">icles are also readily computed.  </w:t>
      </w:r>
    </w:p>
    <w:p w14:paraId="6F82C168" w14:textId="77777777" w:rsidR="002C412A" w:rsidRPr="008C1670" w:rsidRDefault="002C412A" w:rsidP="002C412A">
      <w:pPr>
        <w:autoSpaceDE w:val="0"/>
        <w:autoSpaceDN w:val="0"/>
        <w:adjustRightInd w:val="0"/>
        <w:spacing w:line="240" w:lineRule="auto"/>
        <w:ind w:firstLine="0"/>
        <w:rPr>
          <w:rFonts w:ascii="Bookman Old Style" w:hAnsi="Bookman Old Style" w:cs="Helvetica"/>
          <w:sz w:val="20"/>
          <w:szCs w:val="22"/>
        </w:rPr>
      </w:pPr>
    </w:p>
    <w:p w14:paraId="0642B04B" w14:textId="17EEF927" w:rsidR="002C412A" w:rsidRPr="008C1670" w:rsidRDefault="002C412A" w:rsidP="008C1670">
      <w:pPr>
        <w:autoSpaceDE w:val="0"/>
        <w:autoSpaceDN w:val="0"/>
        <w:adjustRightInd w:val="0"/>
        <w:spacing w:line="240" w:lineRule="auto"/>
        <w:rPr>
          <w:rFonts w:ascii="Bookman Old Style" w:hAnsi="Bookman Old Style" w:cs="Helvetica"/>
          <w:sz w:val="20"/>
          <w:szCs w:val="22"/>
        </w:rPr>
      </w:pPr>
      <w:r w:rsidRPr="008C1670">
        <w:rPr>
          <w:rFonts w:ascii="Bookman Old Style" w:hAnsi="Bookman Old Style" w:cs="Helvetica"/>
          <w:sz w:val="20"/>
          <w:szCs w:val="22"/>
        </w:rPr>
        <w:t>In the remainder of the paper, we will provide an overview of the salient details of molecular dynamics simulations, including a discussion of how macroscopic quantities are connected to the underlying microscopic information that molecular dynamics simulations directly provide.  We also provide several suggestions for how to leverage thes</w:t>
      </w:r>
      <w:r w:rsidR="004A1D71">
        <w:rPr>
          <w:rFonts w:ascii="Bookman Old Style" w:hAnsi="Bookman Old Style" w:cs="Helvetica"/>
          <w:sz w:val="20"/>
          <w:szCs w:val="22"/>
        </w:rPr>
        <w:t xml:space="preserve">e simulations for discovery-based exercises that can empower students to explore </w:t>
      </w:r>
      <w:r w:rsidRPr="008C1670">
        <w:rPr>
          <w:rFonts w:ascii="Bookman Old Style" w:hAnsi="Bookman Old Style" w:cs="Helvetica"/>
          <w:sz w:val="20"/>
          <w:szCs w:val="22"/>
        </w:rPr>
        <w:t xml:space="preserve">connections between microscopic and macroscopic properties of gasses, and </w:t>
      </w:r>
      <w:r w:rsidRPr="008C1670">
        <w:rPr>
          <w:rFonts w:ascii="Bookman Old Style" w:hAnsi="Bookman Old Style" w:cs="Helvetica"/>
          <w:sz w:val="20"/>
          <w:szCs w:val="22"/>
        </w:rPr>
        <w:lastRenderedPageBreak/>
        <w:t>also to develop a</w:t>
      </w:r>
      <w:r w:rsidR="00B06365">
        <w:rPr>
          <w:rFonts w:ascii="Bookman Old Style" w:hAnsi="Bookman Old Style" w:cs="Helvetica"/>
          <w:sz w:val="20"/>
          <w:szCs w:val="22"/>
        </w:rPr>
        <w:t>n</w:t>
      </w:r>
      <w:r w:rsidRPr="008C1670">
        <w:rPr>
          <w:rFonts w:ascii="Bookman Old Style" w:hAnsi="Bookman Old Style" w:cs="Helvetica"/>
          <w:sz w:val="20"/>
          <w:szCs w:val="22"/>
        </w:rPr>
        <w:t xml:space="preserve"> intuitive mental model of the behavior of gasses in ideal and non-ideal regimes.  </w:t>
      </w:r>
    </w:p>
    <w:p w14:paraId="4771DAE1" w14:textId="77777777" w:rsidR="002617AE" w:rsidRDefault="002C412A" w:rsidP="002C412A">
      <w:pPr>
        <w:pStyle w:val="JCEH1"/>
        <w:spacing w:before="180"/>
      </w:pPr>
      <w:r>
        <w:t>Overview of molecular dynamics simulations</w:t>
      </w:r>
    </w:p>
    <w:p w14:paraId="6E4EF3F9" w14:textId="3CDC1E65" w:rsidR="007222C8" w:rsidRDefault="004A319E" w:rsidP="004A1D71">
      <w:pPr>
        <w:autoSpaceDE w:val="0"/>
        <w:autoSpaceDN w:val="0"/>
        <w:adjustRightInd w:val="0"/>
        <w:spacing w:line="240" w:lineRule="auto"/>
        <w:rPr>
          <w:rFonts w:ascii="Bookman Old Style" w:hAnsi="Bookman Old Style" w:cs="Helvetica"/>
          <w:sz w:val="20"/>
          <w:szCs w:val="20"/>
        </w:rPr>
      </w:pPr>
      <w:r>
        <w:rPr>
          <w:rFonts w:ascii="Bookman Old Style" w:hAnsi="Bookman Old Style" w:cs="Helvetica"/>
          <w:sz w:val="20"/>
          <w:szCs w:val="20"/>
        </w:rPr>
        <w:t xml:space="preserve">Our simulation module draws inspiration from the pioneering work of </w:t>
      </w:r>
      <w:r w:rsidR="002C412A" w:rsidRPr="008C1670">
        <w:rPr>
          <w:rFonts w:ascii="Bookman Old Style" w:hAnsi="Bookman Old Style" w:cs="Helvetica"/>
          <w:sz w:val="20"/>
          <w:szCs w:val="20"/>
        </w:rPr>
        <w:t>A</w:t>
      </w:r>
      <w:r>
        <w:rPr>
          <w:rFonts w:ascii="Bookman Old Style" w:hAnsi="Bookman Old Style" w:cs="Helvetica"/>
          <w:sz w:val="20"/>
          <w:szCs w:val="20"/>
        </w:rPr>
        <w:t xml:space="preserve">neesur Rahman, </w:t>
      </w:r>
      <w:r w:rsidR="00BA5072">
        <w:rPr>
          <w:rFonts w:ascii="Bookman Old Style" w:hAnsi="Bookman Old Style" w:cs="Helvetica"/>
          <w:sz w:val="20"/>
          <w:szCs w:val="20"/>
        </w:rPr>
        <w:t xml:space="preserve">who reported the first </w:t>
      </w:r>
      <w:r>
        <w:rPr>
          <w:rFonts w:ascii="Bookman Old Style" w:hAnsi="Bookman Old Style" w:cs="Helvetica"/>
          <w:sz w:val="20"/>
          <w:szCs w:val="20"/>
        </w:rPr>
        <w:t>molecular dynamics simulation that utilized a physically meaningful potential in 1964.</w:t>
      </w:r>
      <w:r w:rsidR="00C0186E">
        <w:rPr>
          <w:rFonts w:ascii="Bookman Old Style" w:hAnsi="Bookman Old Style" w:cs="Helvetica"/>
          <w:sz w:val="20"/>
          <w:szCs w:val="20"/>
          <w:vertAlign w:val="superscript"/>
        </w:rPr>
        <w:t>8</w:t>
      </w:r>
      <w:r w:rsidR="002C412A" w:rsidRPr="008C1670">
        <w:rPr>
          <w:rFonts w:ascii="Bookman Old Style" w:hAnsi="Bookman Old Style" w:cs="Helvetica"/>
          <w:sz w:val="20"/>
          <w:szCs w:val="20"/>
        </w:rPr>
        <w:t xml:space="preserve"> </w:t>
      </w:r>
      <w:r w:rsidR="000E4D38">
        <w:rPr>
          <w:rFonts w:ascii="Bookman Old Style" w:hAnsi="Bookman Old Style" w:cs="Helvetica"/>
          <w:sz w:val="20"/>
          <w:szCs w:val="20"/>
        </w:rPr>
        <w:t xml:space="preserve"> Rahman’s seminal</w:t>
      </w:r>
      <w:r w:rsidR="004B5DE0">
        <w:rPr>
          <w:rFonts w:ascii="Bookman Old Style" w:hAnsi="Bookman Old Style" w:cs="Helvetica"/>
          <w:sz w:val="20"/>
          <w:szCs w:val="20"/>
        </w:rPr>
        <w:t xml:space="preserve"> p</w:t>
      </w:r>
      <w:r w:rsidR="000E4D38">
        <w:rPr>
          <w:rFonts w:ascii="Bookman Old Style" w:hAnsi="Bookman Old Style" w:cs="Helvetica"/>
          <w:sz w:val="20"/>
          <w:szCs w:val="20"/>
        </w:rPr>
        <w:t>aper described a simulation of</w:t>
      </w:r>
      <w:r w:rsidR="004B5DE0">
        <w:rPr>
          <w:rFonts w:ascii="Bookman Old Style" w:hAnsi="Bookman Old Style" w:cs="Helvetica"/>
          <w:sz w:val="20"/>
          <w:szCs w:val="20"/>
        </w:rPr>
        <w:t xml:space="preserve"> </w:t>
      </w:r>
      <w:r>
        <w:rPr>
          <w:rFonts w:ascii="Bookman Old Style" w:hAnsi="Bookman Old Style" w:cs="Helvetica"/>
          <w:sz w:val="20"/>
          <w:szCs w:val="20"/>
        </w:rPr>
        <w:t>864 Argon ato</w:t>
      </w:r>
      <w:r w:rsidR="000E4D38">
        <w:rPr>
          <w:rFonts w:ascii="Bookman Old Style" w:hAnsi="Bookman Old Style" w:cs="Helvetica"/>
          <w:sz w:val="20"/>
          <w:szCs w:val="20"/>
        </w:rPr>
        <w:t>ms interacting through a Lennard-Jones potential,</w:t>
      </w:r>
      <w:r>
        <w:rPr>
          <w:rFonts w:ascii="Bookman Old Style" w:hAnsi="Bookman Old Style" w:cs="Helvetica"/>
          <w:sz w:val="20"/>
          <w:szCs w:val="20"/>
        </w:rPr>
        <w:t xml:space="preserve"> </w:t>
      </w:r>
      <w:r w:rsidR="000E4D38">
        <w:rPr>
          <w:rFonts w:ascii="Bookman Old Style" w:hAnsi="Bookman Old Style" w:cs="Helvetica"/>
          <w:sz w:val="20"/>
          <w:szCs w:val="20"/>
        </w:rPr>
        <w:t>and showed that many known experimental propert</w:t>
      </w:r>
      <w:r w:rsidR="007222C8">
        <w:rPr>
          <w:rFonts w:ascii="Bookman Old Style" w:hAnsi="Bookman Old Style" w:cs="Helvetica"/>
          <w:sz w:val="20"/>
          <w:szCs w:val="20"/>
        </w:rPr>
        <w:t>ies could be reproduced by such</w:t>
      </w:r>
      <w:r w:rsidR="000E4D38">
        <w:rPr>
          <w:rFonts w:ascii="Bookman Old Style" w:hAnsi="Bookman Old Style" w:cs="Helvetica"/>
          <w:sz w:val="20"/>
          <w:szCs w:val="20"/>
        </w:rPr>
        <w:t xml:space="preserve"> simulations with surprising fidelty</w:t>
      </w:r>
      <w:r w:rsidR="004B5DE0">
        <w:rPr>
          <w:rFonts w:ascii="Bookman Old Style" w:hAnsi="Bookman Old Style" w:cs="Helvetica"/>
          <w:sz w:val="20"/>
          <w:szCs w:val="20"/>
        </w:rPr>
        <w:t>.</w:t>
      </w:r>
      <w:r w:rsidR="00C0186E">
        <w:rPr>
          <w:rFonts w:ascii="Bookman Old Style" w:hAnsi="Bookman Old Style" w:cs="Helvetica"/>
          <w:sz w:val="20"/>
          <w:szCs w:val="20"/>
          <w:vertAlign w:val="superscript"/>
        </w:rPr>
        <w:t>8</w:t>
      </w:r>
      <w:r w:rsidR="00C0186E">
        <w:rPr>
          <w:rFonts w:ascii="Bookman Old Style" w:hAnsi="Bookman Old Style" w:cs="Helvetica"/>
          <w:sz w:val="20"/>
          <w:szCs w:val="20"/>
        </w:rPr>
        <w:t xml:space="preserve">  A tremendous amount of progress has been made in the development and application of molecular dynamics methods in the decades since its invention so that now [it’s such a great tool</w:t>
      </w:r>
      <w:r w:rsidR="00F12A36">
        <w:rPr>
          <w:rFonts w:ascii="Bookman Old Style" w:hAnsi="Bookman Old Style" w:cs="Helvetica"/>
          <w:sz w:val="20"/>
          <w:szCs w:val="20"/>
        </w:rPr>
        <w:t xml:space="preserve">, here are some examples.]  </w:t>
      </w:r>
    </w:p>
    <w:p w14:paraId="75E6B4F7" w14:textId="31484FA6" w:rsidR="002C412A" w:rsidRPr="008C1670" w:rsidRDefault="002C412A" w:rsidP="004A1D71">
      <w:pPr>
        <w:autoSpaceDE w:val="0"/>
        <w:autoSpaceDN w:val="0"/>
        <w:adjustRightInd w:val="0"/>
        <w:spacing w:line="240" w:lineRule="auto"/>
        <w:rPr>
          <w:rFonts w:ascii="Bookman Old Style" w:hAnsi="Bookman Old Style" w:cs="Helvetica"/>
          <w:sz w:val="20"/>
          <w:szCs w:val="20"/>
        </w:rPr>
      </w:pPr>
      <w:r w:rsidRPr="008C1670">
        <w:rPr>
          <w:rFonts w:ascii="Bookman Old Style" w:hAnsi="Bookman Old Style" w:cs="Helvetica"/>
          <w:sz w:val="20"/>
          <w:szCs w:val="20"/>
        </w:rPr>
        <w:t>The underlying concept behind MD simulations is remarkably simple:  atoms and molecules exert forces on one another that affect their motion,</w:t>
      </w:r>
      <w:r w:rsidR="009055AA" w:rsidRPr="008C1670">
        <w:rPr>
          <w:rFonts w:ascii="Bookman Old Style" w:hAnsi="Bookman Old Style" w:cs="Helvetica"/>
          <w:sz w:val="20"/>
          <w:szCs w:val="20"/>
        </w:rPr>
        <w:t xml:space="preserve"> </w:t>
      </w:r>
      <w:r w:rsidRPr="008C1670">
        <w:rPr>
          <w:rFonts w:ascii="Bookman Old Style" w:hAnsi="Bookman Old Style" w:cs="Helvetica"/>
          <w:sz w:val="20"/>
          <w:szCs w:val="20"/>
        </w:rPr>
        <w:t>and the changes in motion due to these forces can be predicted to high accuracy by solving</w:t>
      </w:r>
      <w:r w:rsidR="004A1D71">
        <w:rPr>
          <w:rFonts w:ascii="Bookman Old Style" w:hAnsi="Bookman Old Style" w:cs="Helvetica"/>
          <w:sz w:val="20"/>
          <w:szCs w:val="20"/>
        </w:rPr>
        <w:t xml:space="preserve"> classical equations of motion, </w:t>
      </w:r>
      <w:r w:rsidRPr="008C1670">
        <w:rPr>
          <w:rFonts w:ascii="Bookman Old Style" w:hAnsi="Bookman Old Style" w:cs="Helvetica"/>
          <w:sz w:val="20"/>
          <w:szCs w:val="20"/>
        </w:rPr>
        <w:t>i.e.</w:t>
      </w:r>
      <w:r w:rsidR="004A1D71">
        <w:rPr>
          <w:rFonts w:ascii="Bookman Old Style" w:hAnsi="Bookman Old Style" w:cs="Helvetica"/>
          <w:sz w:val="20"/>
          <w:szCs w:val="20"/>
        </w:rPr>
        <w:t>,</w:t>
      </w:r>
      <w:r w:rsidRPr="008C1670">
        <w:rPr>
          <w:rFonts w:ascii="Bookman Old Style" w:hAnsi="Bookman Old Style" w:cs="Helvetica"/>
          <w:sz w:val="20"/>
          <w:szCs w:val="20"/>
        </w:rPr>
        <w:t xml:space="preserve"> Newton's </w:t>
      </w:r>
      <w:r w:rsidR="009055AA" w:rsidRPr="008C1670">
        <w:rPr>
          <w:rFonts w:ascii="Bookman Old Style" w:hAnsi="Bookman Old Style" w:cs="Helvetica"/>
          <w:sz w:val="20"/>
          <w:szCs w:val="20"/>
        </w:rPr>
        <w:t>2</w:t>
      </w:r>
      <w:r w:rsidR="009055AA" w:rsidRPr="008C1670">
        <w:rPr>
          <w:rFonts w:ascii="Bookman Old Style" w:hAnsi="Bookman Old Style" w:cs="Helvetica"/>
          <w:sz w:val="20"/>
          <w:szCs w:val="20"/>
          <w:vertAlign w:val="superscript"/>
        </w:rPr>
        <w:t>nd</w:t>
      </w:r>
      <w:r w:rsidR="009055AA" w:rsidRPr="008C1670">
        <w:rPr>
          <w:rFonts w:ascii="Bookman Old Style" w:hAnsi="Bookman Old Style" w:cs="Helvetica"/>
          <w:sz w:val="20"/>
          <w:szCs w:val="20"/>
        </w:rPr>
        <w:t xml:space="preserve"> </w:t>
      </w:r>
      <w:r w:rsidR="004A1D71">
        <w:rPr>
          <w:rFonts w:ascii="Bookman Old Style" w:hAnsi="Bookman Old Style" w:cs="Helvetica"/>
          <w:sz w:val="20"/>
          <w:szCs w:val="20"/>
        </w:rPr>
        <w:t>Law</w:t>
      </w:r>
      <w:r w:rsidRPr="008C1670">
        <w:rPr>
          <w:rFonts w:ascii="Bookman Old Style" w:hAnsi="Bookman Old Style" w:cs="Helvetica"/>
          <w:sz w:val="20"/>
          <w:szCs w:val="20"/>
        </w:rPr>
        <w:t>.</w:t>
      </w:r>
      <w:r w:rsidR="008C1670">
        <w:rPr>
          <w:rFonts w:ascii="Bookman Old Style" w:hAnsi="Bookman Old Style" w:cs="Helvetica"/>
          <w:sz w:val="20"/>
          <w:szCs w:val="20"/>
        </w:rPr>
        <w:t xml:space="preserve">  </w:t>
      </w:r>
      <w:r w:rsidRPr="008C1670">
        <w:rPr>
          <w:rFonts w:ascii="Bookman Old Style" w:hAnsi="Bookman Old Style" w:cs="Helvetica"/>
          <w:sz w:val="20"/>
          <w:szCs w:val="20"/>
        </w:rPr>
        <w:t xml:space="preserve">This is concept is similar in spirit to the types of kinematics problems </w:t>
      </w:r>
      <w:r w:rsidR="00C3436F">
        <w:rPr>
          <w:rFonts w:ascii="Bookman Old Style" w:hAnsi="Bookman Old Style" w:cs="Helvetica"/>
          <w:sz w:val="20"/>
          <w:szCs w:val="20"/>
        </w:rPr>
        <w:t>undergraduate students encounter in their general</w:t>
      </w:r>
      <w:r w:rsidRPr="008C1670">
        <w:rPr>
          <w:rFonts w:ascii="Bookman Old Style" w:hAnsi="Bookman Old Style" w:cs="Helvetica"/>
          <w:sz w:val="20"/>
          <w:szCs w:val="20"/>
        </w:rPr>
        <w:t xml:space="preserve"> physics</w:t>
      </w:r>
      <w:r w:rsidR="00C3436F">
        <w:rPr>
          <w:rFonts w:ascii="Bookman Old Style" w:hAnsi="Bookman Old Style" w:cs="Helvetica"/>
          <w:sz w:val="20"/>
          <w:szCs w:val="20"/>
        </w:rPr>
        <w:t xml:space="preserve"> course</w:t>
      </w:r>
      <w:r w:rsidRPr="008C1670">
        <w:rPr>
          <w:rFonts w:ascii="Bookman Old Style" w:hAnsi="Bookman Old Style" w:cs="Helvetica"/>
          <w:sz w:val="20"/>
          <w:szCs w:val="20"/>
        </w:rPr>
        <w:t>: identify</w:t>
      </w:r>
      <w:r w:rsidR="009055AA" w:rsidRPr="008C1670">
        <w:rPr>
          <w:rFonts w:ascii="Bookman Old Style" w:hAnsi="Bookman Old Style" w:cs="Helvetica"/>
          <w:sz w:val="20"/>
          <w:szCs w:val="20"/>
        </w:rPr>
        <w:t xml:space="preserve"> </w:t>
      </w:r>
      <w:r w:rsidRPr="008C1670">
        <w:rPr>
          <w:rFonts w:ascii="Bookman Old Style" w:hAnsi="Bookman Old Style" w:cs="Helvetica"/>
          <w:sz w:val="20"/>
          <w:szCs w:val="20"/>
        </w:rPr>
        <w:t>the forces acting on a particle</w:t>
      </w:r>
      <w:r w:rsidR="004A1D71">
        <w:rPr>
          <w:rFonts w:ascii="Bookman Old Style" w:hAnsi="Bookman Old Style" w:cs="Helvetica"/>
          <w:sz w:val="20"/>
          <w:szCs w:val="20"/>
        </w:rPr>
        <w:t xml:space="preserve"> of known mass</w:t>
      </w:r>
      <w:r w:rsidR="00C3436F">
        <w:rPr>
          <w:rFonts w:ascii="Bookman Old Style" w:hAnsi="Bookman Old Style" w:cs="Helvetica"/>
          <w:sz w:val="20"/>
          <w:szCs w:val="20"/>
        </w:rPr>
        <w:t xml:space="preserve"> (e.g. a baseball)</w:t>
      </w:r>
      <w:r w:rsidRPr="008C1670">
        <w:rPr>
          <w:rFonts w:ascii="Bookman Old Style" w:hAnsi="Bookman Old Style" w:cs="Helvetica"/>
          <w:sz w:val="20"/>
          <w:szCs w:val="20"/>
        </w:rPr>
        <w:t>, then find its position and velocity at some time in the future given its current</w:t>
      </w:r>
      <w:r w:rsidR="004A1D71">
        <w:rPr>
          <w:rFonts w:ascii="Bookman Old Style" w:hAnsi="Bookman Old Style" w:cs="Helvetica"/>
          <w:sz w:val="20"/>
          <w:szCs w:val="20"/>
        </w:rPr>
        <w:t xml:space="preserve"> </w:t>
      </w:r>
      <w:r w:rsidRPr="008C1670">
        <w:rPr>
          <w:rFonts w:ascii="Bookman Old Style" w:hAnsi="Bookman Old Style" w:cs="Helvetica"/>
          <w:sz w:val="20"/>
          <w:szCs w:val="20"/>
        </w:rPr>
        <w:t xml:space="preserve">position </w:t>
      </w:r>
      <w:r w:rsidR="004A1D71">
        <w:rPr>
          <w:rFonts w:ascii="Bookman Old Style" w:hAnsi="Bookman Old Style" w:cs="Helvetica"/>
          <w:sz w:val="20"/>
          <w:szCs w:val="20"/>
        </w:rPr>
        <w:t>and velocity</w:t>
      </w:r>
      <w:r w:rsidRPr="008C1670">
        <w:rPr>
          <w:rFonts w:ascii="Bookman Old Style" w:hAnsi="Bookman Old Style" w:cs="Helvetica"/>
          <w:sz w:val="20"/>
          <w:szCs w:val="20"/>
        </w:rPr>
        <w:t xml:space="preserve">.  The two challenges in the case of MD simulations are </w:t>
      </w:r>
      <w:r w:rsidR="007222C8">
        <w:rPr>
          <w:rFonts w:ascii="Bookman Old Style" w:hAnsi="Bookman Old Style" w:cs="Helvetica"/>
          <w:sz w:val="20"/>
          <w:szCs w:val="20"/>
        </w:rPr>
        <w:t xml:space="preserve">(i) </w:t>
      </w:r>
      <w:r w:rsidRPr="008C1670">
        <w:rPr>
          <w:rFonts w:ascii="Bookman Old Style" w:hAnsi="Bookman Old Style" w:cs="Helvetica"/>
          <w:sz w:val="20"/>
          <w:szCs w:val="20"/>
        </w:rPr>
        <w:t>the calculation of the appropriate forces on the particles and</w:t>
      </w:r>
      <w:r w:rsidR="007222C8">
        <w:rPr>
          <w:rFonts w:ascii="Bookman Old Style" w:hAnsi="Bookman Old Style" w:cs="Helvetica"/>
          <w:sz w:val="20"/>
          <w:szCs w:val="20"/>
        </w:rPr>
        <w:t xml:space="preserve"> (ii)</w:t>
      </w:r>
      <w:r w:rsidRPr="008C1670">
        <w:rPr>
          <w:rFonts w:ascii="Bookman Old Style" w:hAnsi="Bookman Old Style" w:cs="Helvetica"/>
          <w:sz w:val="20"/>
          <w:szCs w:val="20"/>
        </w:rPr>
        <w:t xml:space="preserve"> the solution of the equations of</w:t>
      </w:r>
      <w:r w:rsidR="009055AA" w:rsidRPr="008C1670">
        <w:rPr>
          <w:rFonts w:ascii="Bookman Old Style" w:hAnsi="Bookman Old Style" w:cs="Helvetica"/>
          <w:sz w:val="20"/>
          <w:szCs w:val="20"/>
        </w:rPr>
        <w:t xml:space="preserve"> </w:t>
      </w:r>
      <w:r w:rsidRPr="008C1670">
        <w:rPr>
          <w:rFonts w:ascii="Bookman Old Style" w:hAnsi="Bookman Old Style" w:cs="Helvetica"/>
          <w:sz w:val="20"/>
          <w:szCs w:val="20"/>
        </w:rPr>
        <w:t>Newton's</w:t>
      </w:r>
      <w:r w:rsidR="00C3436F">
        <w:rPr>
          <w:rFonts w:ascii="Bookman Old Style" w:hAnsi="Bookman Old Style" w:cs="Helvetica"/>
          <w:sz w:val="20"/>
          <w:szCs w:val="20"/>
        </w:rPr>
        <w:t xml:space="preserve"> 2</w:t>
      </w:r>
      <w:r w:rsidR="00C3436F" w:rsidRPr="00C3436F">
        <w:rPr>
          <w:rFonts w:ascii="Bookman Old Style" w:hAnsi="Bookman Old Style" w:cs="Helvetica"/>
          <w:sz w:val="20"/>
          <w:szCs w:val="20"/>
          <w:vertAlign w:val="superscript"/>
        </w:rPr>
        <w:t>nd</w:t>
      </w:r>
      <w:r w:rsidR="00C3436F">
        <w:rPr>
          <w:rFonts w:ascii="Bookman Old Style" w:hAnsi="Bookman Old Style" w:cs="Helvetica"/>
          <w:sz w:val="20"/>
          <w:szCs w:val="20"/>
        </w:rPr>
        <w:t xml:space="preserve"> </w:t>
      </w:r>
      <w:r w:rsidRPr="008C1670">
        <w:rPr>
          <w:rFonts w:ascii="Bookman Old Style" w:hAnsi="Bookman Old Style" w:cs="Helvetica"/>
          <w:sz w:val="20"/>
          <w:szCs w:val="20"/>
        </w:rPr>
        <w:t xml:space="preserve">Law for the very large number </w:t>
      </w:r>
      <m:oMath>
        <m:r>
          <w:rPr>
            <w:rFonts w:ascii="Cambria Math" w:hAnsi="Cambria Math" w:cs="Helvetica"/>
            <w:sz w:val="20"/>
            <w:szCs w:val="20"/>
          </w:rPr>
          <m:t>N</m:t>
        </m:r>
      </m:oMath>
      <w:r w:rsidRPr="008C1670">
        <w:rPr>
          <w:rFonts w:ascii="Bookman Old Style" w:hAnsi="Bookman Old Style" w:cs="Helvetica"/>
          <w:sz w:val="20"/>
          <w:szCs w:val="20"/>
        </w:rPr>
        <w:t xml:space="preserve"> of particles that arise in typical simulations.  A variety of computer algorithms are</w:t>
      </w:r>
      <w:r w:rsidR="004A1D71">
        <w:rPr>
          <w:rFonts w:ascii="Bookman Old Style" w:hAnsi="Bookman Old Style" w:cs="Helvetica"/>
          <w:sz w:val="20"/>
          <w:szCs w:val="20"/>
        </w:rPr>
        <w:t xml:space="preserve"> </w:t>
      </w:r>
      <w:r w:rsidRPr="008C1670">
        <w:rPr>
          <w:rFonts w:ascii="Bookman Old Style" w:hAnsi="Bookman Old Style" w:cs="Helvetica"/>
          <w:sz w:val="20"/>
          <w:szCs w:val="20"/>
        </w:rPr>
        <w:t>available that permit Newton's Law to be solved for many thousands of atoms even with modest computational resources.</w:t>
      </w:r>
      <w:r w:rsidR="009055AA" w:rsidRPr="008C1670">
        <w:rPr>
          <w:rFonts w:ascii="Bookman Old Style" w:hAnsi="Bookman Old Style" w:cs="Helvetica"/>
          <w:sz w:val="20"/>
          <w:szCs w:val="20"/>
        </w:rPr>
        <w:t xml:space="preserve">  In this work, we utilize the Velocity V</w:t>
      </w:r>
      <w:r w:rsidRPr="008C1670">
        <w:rPr>
          <w:rFonts w:ascii="Bookman Old Style" w:hAnsi="Bookman Old Style" w:cs="Helvetica"/>
          <w:sz w:val="20"/>
          <w:szCs w:val="20"/>
        </w:rPr>
        <w:t>erlet algorithm to update the positions and velocities of</w:t>
      </w:r>
      <w:r w:rsidR="009055AA" w:rsidRPr="008C1670">
        <w:rPr>
          <w:rFonts w:ascii="Bookman Old Style" w:hAnsi="Bookman Old Style" w:cs="Helvetica"/>
          <w:sz w:val="20"/>
          <w:szCs w:val="20"/>
        </w:rPr>
        <w:t xml:space="preserve"> </w:t>
      </w:r>
      <w:r w:rsidRPr="008C1670">
        <w:rPr>
          <w:rFonts w:ascii="Bookman Old Style" w:hAnsi="Bookman Old Style" w:cs="Helvetica"/>
          <w:sz w:val="20"/>
          <w:szCs w:val="20"/>
        </w:rPr>
        <w:t>the particles once the</w:t>
      </w:r>
      <w:r w:rsidR="008C1670">
        <w:rPr>
          <w:rFonts w:ascii="Bookman Old Style" w:hAnsi="Bookman Old Style" w:cs="Helvetica"/>
          <w:sz w:val="20"/>
          <w:szCs w:val="20"/>
        </w:rPr>
        <w:t xml:space="preserve"> forces have been computed.</w:t>
      </w:r>
      <w:r w:rsidR="00C0186E">
        <w:rPr>
          <w:rFonts w:ascii="Bookman Old Style" w:hAnsi="Bookman Old Style" w:cs="Helvetica"/>
          <w:sz w:val="20"/>
          <w:szCs w:val="20"/>
          <w:vertAlign w:val="superscript"/>
        </w:rPr>
        <w:t>6</w:t>
      </w:r>
      <w:r w:rsidR="00C0186E">
        <w:rPr>
          <w:rFonts w:ascii="Bookman Old Style" w:hAnsi="Bookman Old Style" w:cs="Helvetica"/>
          <w:sz w:val="20"/>
          <w:szCs w:val="20"/>
        </w:rPr>
        <w:t xml:space="preserve"> </w:t>
      </w:r>
      <w:r w:rsidR="009055AA" w:rsidRPr="008C1670">
        <w:rPr>
          <w:rFonts w:ascii="Bookman Old Style" w:hAnsi="Bookman Old Style" w:cs="Helvetica"/>
          <w:sz w:val="20"/>
          <w:szCs w:val="20"/>
        </w:rPr>
        <w:t>Using the Velocity V</w:t>
      </w:r>
      <w:r w:rsidRPr="008C1670">
        <w:rPr>
          <w:rFonts w:ascii="Bookman Old Style" w:hAnsi="Bookman Old Style" w:cs="Helvetica"/>
          <w:sz w:val="20"/>
          <w:szCs w:val="20"/>
        </w:rPr>
        <w:t>erlet algorit</w:t>
      </w:r>
      <w:r w:rsidR="009055AA" w:rsidRPr="008C1670">
        <w:rPr>
          <w:rFonts w:ascii="Bookman Old Style" w:hAnsi="Bookman Old Style" w:cs="Helvetica"/>
          <w:sz w:val="20"/>
          <w:szCs w:val="20"/>
        </w:rPr>
        <w:t xml:space="preserve">hm, the position of the </w:t>
      </w:r>
      <m:oMath>
        <m:sSup>
          <m:sSupPr>
            <m:ctrlPr>
              <w:rPr>
                <w:rFonts w:ascii="Cambria Math" w:hAnsi="Cambria Math" w:cs="Helvetica"/>
                <w:i/>
                <w:sz w:val="20"/>
                <w:szCs w:val="20"/>
              </w:rPr>
            </m:ctrlPr>
          </m:sSupPr>
          <m:e>
            <m:r>
              <w:rPr>
                <w:rFonts w:ascii="Cambria Math" w:hAnsi="Cambria Math" w:cs="Helvetica"/>
                <w:sz w:val="20"/>
                <w:szCs w:val="20"/>
              </w:rPr>
              <m:t>i</m:t>
            </m:r>
          </m:e>
          <m:sup>
            <m:r>
              <w:rPr>
                <w:rFonts w:ascii="Cambria Math" w:hAnsi="Cambria Math" w:cs="Helvetica"/>
                <w:sz w:val="20"/>
                <w:szCs w:val="20"/>
              </w:rPr>
              <m:t>th</m:t>
            </m:r>
          </m:sup>
        </m:sSup>
      </m:oMath>
      <w:r w:rsidRPr="008C1670">
        <w:rPr>
          <w:rFonts w:ascii="Bookman Old Style" w:hAnsi="Bookman Old Style" w:cs="Helvetica"/>
          <w:sz w:val="20"/>
          <w:szCs w:val="20"/>
        </w:rPr>
        <w:t xml:space="preserve"> particle is updated from time </w:t>
      </w:r>
      <m:oMath>
        <m:r>
          <w:rPr>
            <w:rFonts w:ascii="Cambria Math" w:hAnsi="Cambria Math" w:cs="Helvetica"/>
            <w:sz w:val="20"/>
            <w:szCs w:val="20"/>
          </w:rPr>
          <m:t>t</m:t>
        </m:r>
      </m:oMath>
      <w:r w:rsidR="009055AA" w:rsidRPr="008C1670">
        <w:rPr>
          <w:rFonts w:ascii="Bookman Old Style" w:hAnsi="Bookman Old Style" w:cs="Helvetica"/>
          <w:sz w:val="20"/>
          <w:szCs w:val="20"/>
        </w:rPr>
        <w:t xml:space="preserve"> to time </w:t>
      </w:r>
      <m:oMath>
        <m:r>
          <w:rPr>
            <w:rFonts w:ascii="Cambria Math" w:hAnsi="Cambria Math" w:cs="Helvetica"/>
            <w:sz w:val="20"/>
            <w:szCs w:val="20"/>
          </w:rPr>
          <m:t xml:space="preserve">t+dt </m:t>
        </m:r>
      </m:oMath>
      <w:r w:rsidRPr="008C1670">
        <w:rPr>
          <w:rFonts w:ascii="Bookman Old Style" w:hAnsi="Bookman Old Style" w:cs="Helvetica"/>
          <w:sz w:val="20"/>
          <w:szCs w:val="20"/>
        </w:rPr>
        <w:t xml:space="preserve">according to </w:t>
      </w:r>
    </w:p>
    <w:p w14:paraId="2EB94FA8" w14:textId="7498BB25" w:rsidR="009055AA" w:rsidRPr="00F12A36" w:rsidRDefault="00231F8B" w:rsidP="002C412A">
      <w:pPr>
        <w:pStyle w:val="JCEbodytext"/>
        <w:rPr>
          <w:i/>
          <w:szCs w:val="20"/>
        </w:rPr>
      </w:pPr>
      <m:oMathPara>
        <m:oMathParaPr>
          <m:jc m:val="center"/>
        </m:oMathParaPr>
        <m:oMath>
          <m:sSub>
            <m:sSubPr>
              <m:ctrlPr>
                <w:rPr>
                  <w:rFonts w:ascii="Cambria Math" w:hAnsi="Cambria Math" w:cs="Courier New"/>
                  <w:i/>
                  <w:szCs w:val="20"/>
                </w:rPr>
              </m:ctrlPr>
            </m:sSubPr>
            <m:e>
              <m:acc>
                <m:accPr>
                  <m:chr m:val="⃗"/>
                  <m:ctrlPr>
                    <w:rPr>
                      <w:rFonts w:ascii="Cambria Math" w:hAnsi="Cambria Math" w:cs="Courier New"/>
                      <w:i/>
                      <w:szCs w:val="20"/>
                    </w:rPr>
                  </m:ctrlPr>
                </m:accPr>
                <m:e>
                  <m:r>
                    <w:rPr>
                      <w:rFonts w:ascii="Cambria Math" w:hAnsi="Cambria Math" w:cs="Courier New"/>
                      <w:szCs w:val="20"/>
                    </w:rPr>
                    <m:t>r</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t+dt</m:t>
              </m:r>
            </m:e>
          </m:d>
          <m:r>
            <w:rPr>
              <w:rFonts w:ascii="Cambria Math" w:hAnsi="Cambria Math" w:cs="Courier New"/>
              <w:szCs w:val="20"/>
            </w:rPr>
            <m:t xml:space="preserve">= </m:t>
          </m:r>
          <m:sSub>
            <m:sSubPr>
              <m:ctrlPr>
                <w:rPr>
                  <w:rFonts w:ascii="Cambria Math" w:hAnsi="Cambria Math" w:cs="Courier New"/>
                  <w:i/>
                  <w:szCs w:val="20"/>
                </w:rPr>
              </m:ctrlPr>
            </m:sSubPr>
            <m:e>
              <m:acc>
                <m:accPr>
                  <m:chr m:val="⃗"/>
                  <m:ctrlPr>
                    <w:rPr>
                      <w:rFonts w:ascii="Cambria Math" w:hAnsi="Cambria Math" w:cs="Courier New"/>
                      <w:i/>
                      <w:szCs w:val="20"/>
                    </w:rPr>
                  </m:ctrlPr>
                </m:accPr>
                <m:e>
                  <m:r>
                    <w:rPr>
                      <w:rFonts w:ascii="Cambria Math" w:hAnsi="Cambria Math" w:cs="Courier New"/>
                      <w:szCs w:val="20"/>
                    </w:rPr>
                    <m:t>r</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m:t>
              </m:r>
            </m:e>
          </m:d>
          <m:r>
            <w:rPr>
              <w:rFonts w:ascii="Cambria Math" w:hAnsi="Cambria Math" w:cs="Courier New"/>
              <w:szCs w:val="20"/>
            </w:rPr>
            <m:t xml:space="preserve">+ </m:t>
          </m:r>
          <m:sSub>
            <m:sSubPr>
              <m:ctrlPr>
                <w:rPr>
                  <w:rFonts w:ascii="Cambria Math" w:hAnsi="Cambria Math" w:cs="Courier New"/>
                  <w:i/>
                  <w:szCs w:val="20"/>
                </w:rPr>
              </m:ctrlPr>
            </m:sSubPr>
            <m:e>
              <m:acc>
                <m:accPr>
                  <m:chr m:val="⃗"/>
                  <m:ctrlPr>
                    <w:rPr>
                      <w:rFonts w:ascii="Cambria Math" w:hAnsi="Cambria Math" w:cs="Courier New"/>
                      <w:i/>
                      <w:szCs w:val="20"/>
                    </w:rPr>
                  </m:ctrlPr>
                </m:accPr>
                <m:e>
                  <m:r>
                    <w:rPr>
                      <w:rFonts w:ascii="Cambria Math" w:hAnsi="Cambria Math" w:cs="Courier New"/>
                      <w:szCs w:val="20"/>
                    </w:rPr>
                    <m:t>v</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m:t>
              </m:r>
            </m:e>
          </m:d>
          <m:r>
            <w:rPr>
              <w:rFonts w:ascii="Cambria Math" w:hAnsi="Cambria Math" w:cs="Courier New"/>
              <w:szCs w:val="20"/>
            </w:rPr>
            <m:t>dt +</m:t>
          </m:r>
          <m:f>
            <m:fPr>
              <m:ctrlPr>
                <w:rPr>
                  <w:rFonts w:ascii="Cambria Math" w:hAnsi="Cambria Math" w:cs="Courier New"/>
                  <w:i/>
                  <w:szCs w:val="20"/>
                </w:rPr>
              </m:ctrlPr>
            </m:fPr>
            <m:num>
              <m:r>
                <w:rPr>
                  <w:rFonts w:ascii="Cambria Math" w:hAnsi="Cambria Math" w:cs="Courier New"/>
                  <w:szCs w:val="20"/>
                </w:rPr>
                <m:t>1</m:t>
              </m:r>
            </m:num>
            <m:den>
              <m:r>
                <w:rPr>
                  <w:rFonts w:ascii="Cambria Math" w:hAnsi="Cambria Math" w:cs="Courier New"/>
                  <w:szCs w:val="20"/>
                </w:rPr>
                <m:t>2</m:t>
              </m:r>
            </m:den>
          </m:f>
          <m:sSub>
            <m:sSubPr>
              <m:ctrlPr>
                <w:rPr>
                  <w:rFonts w:ascii="Cambria Math" w:hAnsi="Cambria Math" w:cs="Courier New"/>
                  <w:i/>
                  <w:szCs w:val="20"/>
                </w:rPr>
              </m:ctrlPr>
            </m:sSubPr>
            <m:e>
              <m:acc>
                <m:accPr>
                  <m:chr m:val="⃗"/>
                  <m:ctrlPr>
                    <w:rPr>
                      <w:rFonts w:ascii="Cambria Math" w:hAnsi="Cambria Math" w:cs="Courier New"/>
                      <w:i/>
                      <w:szCs w:val="20"/>
                    </w:rPr>
                  </m:ctrlPr>
                </m:accPr>
                <m:e>
                  <m:r>
                    <w:rPr>
                      <w:rFonts w:ascii="Cambria Math" w:hAnsi="Cambria Math" w:cs="Courier New"/>
                      <w:szCs w:val="20"/>
                    </w:rPr>
                    <m:t>a</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m:t>
              </m:r>
            </m:e>
          </m:d>
          <m:sSup>
            <m:sSupPr>
              <m:ctrlPr>
                <w:rPr>
                  <w:rFonts w:ascii="Cambria Math" w:hAnsi="Cambria Math" w:cs="Courier New"/>
                  <w:i/>
                  <w:szCs w:val="20"/>
                </w:rPr>
              </m:ctrlPr>
            </m:sSupPr>
            <m:e>
              <m:r>
                <w:rPr>
                  <w:rFonts w:ascii="Cambria Math" w:hAnsi="Cambria Math" w:cs="Courier New"/>
                  <w:szCs w:val="20"/>
                </w:rPr>
                <m:t>dt</m:t>
              </m:r>
            </m:e>
            <m:sup>
              <m:r>
                <w:rPr>
                  <w:rFonts w:ascii="Cambria Math" w:hAnsi="Cambria Math" w:cs="Courier New"/>
                  <w:szCs w:val="20"/>
                </w:rPr>
                <m:t>2</m:t>
              </m:r>
            </m:sup>
          </m:sSup>
          <m:r>
            <w:rPr>
              <w:rFonts w:ascii="Cambria Math" w:hAnsi="Cambria Math" w:cs="Courier New"/>
              <w:szCs w:val="20"/>
            </w:rPr>
            <m:t xml:space="preserve">     (1)</m:t>
          </m:r>
        </m:oMath>
      </m:oMathPara>
    </w:p>
    <w:p w14:paraId="1631B77A" w14:textId="252400C1" w:rsidR="008378DA" w:rsidRPr="008C1670" w:rsidRDefault="008378DA" w:rsidP="008378DA">
      <w:pPr>
        <w:autoSpaceDE w:val="0"/>
        <w:autoSpaceDN w:val="0"/>
        <w:adjustRightInd w:val="0"/>
        <w:spacing w:line="240" w:lineRule="auto"/>
        <w:ind w:firstLine="0"/>
        <w:rPr>
          <w:rFonts w:ascii="Bookman Old Style" w:hAnsi="Bookman Old Style" w:cs="Helvetica"/>
          <w:sz w:val="20"/>
          <w:szCs w:val="20"/>
        </w:rPr>
      </w:pPr>
      <w:r w:rsidRPr="008C1670">
        <w:rPr>
          <w:rFonts w:ascii="Bookman Old Style" w:hAnsi="Bookman Old Style" w:cs="Helvetica"/>
          <w:sz w:val="20"/>
          <w:szCs w:val="20"/>
        </w:rPr>
        <w:t xml:space="preserve">where </w:t>
      </w:r>
      <m:oMath>
        <m:r>
          <m:rPr>
            <m:sty m:val="p"/>
          </m:rPr>
          <w:rPr>
            <w:rFonts w:ascii="Cambria Math" w:hAnsi="Cambria Math" w:cs="Courier New"/>
            <w:sz w:val="20"/>
            <w:szCs w:val="20"/>
          </w:rPr>
          <m:t xml:space="preserve"> </m:t>
        </m:r>
        <m:sSub>
          <m:sSubPr>
            <m:ctrlPr>
              <w:rPr>
                <w:rFonts w:ascii="Cambria Math" w:hAnsi="Cambria Math" w:cs="Courier New"/>
                <w:sz w:val="20"/>
                <w:szCs w:val="20"/>
              </w:rPr>
            </m:ctrlPr>
          </m:sSubPr>
          <m:e>
            <m:acc>
              <m:accPr>
                <m:chr m:val="⃗"/>
                <m:ctrlPr>
                  <w:rPr>
                    <w:rFonts w:ascii="Cambria Math" w:hAnsi="Cambria Math" w:cs="Courier New"/>
                    <w:sz w:val="20"/>
                    <w:szCs w:val="20"/>
                  </w:rPr>
                </m:ctrlPr>
              </m:accPr>
              <m:e>
                <m:r>
                  <w:rPr>
                    <w:rFonts w:ascii="Cambria Math" w:hAnsi="Cambria Math" w:cs="Courier New"/>
                    <w:sz w:val="20"/>
                    <w:szCs w:val="20"/>
                  </w:rPr>
                  <m:t>r</m:t>
                </m:r>
              </m:e>
            </m:acc>
          </m:e>
          <m:sub>
            <m:r>
              <m:rPr>
                <m:sty m:val="p"/>
              </m:rPr>
              <w:rPr>
                <w:rFonts w:ascii="Cambria Math" w:hAnsi="Cambria Math" w:cs="Courier New"/>
                <w:sz w:val="20"/>
                <w:szCs w:val="20"/>
              </w:rPr>
              <m:t>i</m:t>
            </m:r>
          </m:sub>
        </m:sSub>
        <m:d>
          <m:dPr>
            <m:ctrlPr>
              <w:rPr>
                <w:rFonts w:ascii="Cambria Math" w:hAnsi="Cambria Math" w:cs="Courier New"/>
                <w:sz w:val="20"/>
                <w:szCs w:val="20"/>
              </w:rPr>
            </m:ctrlPr>
          </m:dPr>
          <m:e>
            <m:r>
              <m:rPr>
                <m:sty m:val="p"/>
              </m:rPr>
              <w:rPr>
                <w:rFonts w:ascii="Cambria Math" w:hAnsi="Cambria Math" w:cs="Courier New"/>
                <w:sz w:val="20"/>
                <w:szCs w:val="20"/>
              </w:rPr>
              <m:t>t</m:t>
            </m:r>
          </m:e>
        </m:d>
      </m:oMath>
      <w:r w:rsidRPr="008C1670">
        <w:rPr>
          <w:rFonts w:ascii="Bookman Old Style" w:hAnsi="Bookman Old Style" w:cs="Helvetica"/>
          <w:sz w:val="20"/>
          <w:szCs w:val="20"/>
        </w:rPr>
        <w:t xml:space="preserve"> represents the position vector of the </w:t>
      </w:r>
      <m:oMath>
        <m:sSup>
          <m:sSupPr>
            <m:ctrlPr>
              <w:rPr>
                <w:rFonts w:ascii="Cambria Math" w:hAnsi="Cambria Math" w:cs="Helvetica"/>
                <w:i/>
                <w:sz w:val="20"/>
                <w:szCs w:val="20"/>
              </w:rPr>
            </m:ctrlPr>
          </m:sSupPr>
          <m:e>
            <m:r>
              <w:rPr>
                <w:rFonts w:ascii="Cambria Math" w:hAnsi="Cambria Math" w:cs="Helvetica"/>
                <w:sz w:val="20"/>
                <w:szCs w:val="20"/>
              </w:rPr>
              <m:t>i</m:t>
            </m:r>
          </m:e>
          <m:sup>
            <m:r>
              <w:rPr>
                <w:rFonts w:ascii="Cambria Math" w:hAnsi="Cambria Math" w:cs="Helvetica"/>
                <w:sz w:val="20"/>
                <w:szCs w:val="20"/>
              </w:rPr>
              <m:t>th</m:t>
            </m:r>
          </m:sup>
        </m:sSup>
      </m:oMath>
      <w:r w:rsidR="004A1D71">
        <w:rPr>
          <w:rFonts w:ascii="Bookman Old Style" w:hAnsi="Bookman Old Style" w:cs="Helvetica"/>
          <w:sz w:val="20"/>
          <w:szCs w:val="20"/>
        </w:rPr>
        <w:t xml:space="preserve"> </w:t>
      </w:r>
      <w:r w:rsidRPr="008C1670">
        <w:rPr>
          <w:rFonts w:ascii="Bookman Old Style" w:hAnsi="Bookman Old Style" w:cs="Helvetica"/>
          <w:sz w:val="20"/>
          <w:szCs w:val="20"/>
        </w:rPr>
        <w:t xml:space="preserve">particle at time </w:t>
      </w:r>
      <m:oMath>
        <m:r>
          <w:rPr>
            <w:rFonts w:ascii="Cambria Math" w:hAnsi="Cambria Math" w:cs="Courier New"/>
            <w:sz w:val="20"/>
            <w:szCs w:val="20"/>
          </w:rPr>
          <m:t>t</m:t>
        </m:r>
      </m:oMath>
      <w:r w:rsidR="008C1670">
        <w:rPr>
          <w:rFonts w:ascii="Bookman Old Style" w:hAnsi="Bookman Old Style" w:cs="Helvetica"/>
          <w:sz w:val="20"/>
          <w:szCs w:val="20"/>
        </w:rPr>
        <w:t>,</w:t>
      </w:r>
      <w:r w:rsidRPr="008C1670">
        <w:rPr>
          <w:rFonts w:ascii="Bookman Old Style" w:hAnsi="Bookman Old Style" w:cs="Helvetica"/>
          <w:sz w:val="20"/>
          <w:szCs w:val="20"/>
        </w:rPr>
        <w:t xml:space="preserve"> </w:t>
      </w:r>
      <m:oMath>
        <m:sSub>
          <m:sSubPr>
            <m:ctrlPr>
              <w:rPr>
                <w:rFonts w:ascii="Cambria Math" w:hAnsi="Cambria Math" w:cs="Courier New"/>
                <w:sz w:val="20"/>
                <w:szCs w:val="20"/>
              </w:rPr>
            </m:ctrlPr>
          </m:sSubPr>
          <m:e>
            <m:acc>
              <m:accPr>
                <m:chr m:val="⃗"/>
                <m:ctrlPr>
                  <w:rPr>
                    <w:rFonts w:ascii="Cambria Math" w:hAnsi="Cambria Math" w:cs="Courier New"/>
                    <w:sz w:val="20"/>
                    <w:szCs w:val="20"/>
                  </w:rPr>
                </m:ctrlPr>
              </m:accPr>
              <m:e>
                <m:r>
                  <w:rPr>
                    <w:rFonts w:ascii="Cambria Math" w:hAnsi="Cambria Math" w:cs="Courier New"/>
                    <w:sz w:val="20"/>
                    <w:szCs w:val="20"/>
                  </w:rPr>
                  <m:t>v</m:t>
                </m:r>
              </m:e>
            </m:acc>
          </m:e>
          <m:sub>
            <m:r>
              <m:rPr>
                <m:sty m:val="p"/>
              </m:rPr>
              <w:rPr>
                <w:rFonts w:ascii="Cambria Math" w:hAnsi="Cambria Math" w:cs="Courier New"/>
                <w:sz w:val="20"/>
                <w:szCs w:val="20"/>
              </w:rPr>
              <m:t>i</m:t>
            </m:r>
          </m:sub>
        </m:sSub>
        <m:d>
          <m:dPr>
            <m:ctrlPr>
              <w:rPr>
                <w:rFonts w:ascii="Cambria Math" w:hAnsi="Cambria Math" w:cs="Courier New"/>
                <w:sz w:val="20"/>
                <w:szCs w:val="20"/>
              </w:rPr>
            </m:ctrlPr>
          </m:dPr>
          <m:e>
            <m:r>
              <m:rPr>
                <m:sty m:val="p"/>
              </m:rPr>
              <w:rPr>
                <w:rFonts w:ascii="Cambria Math" w:hAnsi="Cambria Math" w:cs="Courier New"/>
                <w:sz w:val="20"/>
                <w:szCs w:val="20"/>
              </w:rPr>
              <m:t>t</m:t>
            </m:r>
          </m:e>
        </m:d>
      </m:oMath>
      <w:r w:rsidRPr="008C1670">
        <w:rPr>
          <w:rFonts w:ascii="Bookman Old Style" w:hAnsi="Bookman Old Style" w:cs="Helvetica"/>
          <w:sz w:val="20"/>
          <w:szCs w:val="20"/>
        </w:rPr>
        <w:t xml:space="preserve"> represents the velocity vector of the </w:t>
      </w:r>
      <m:oMath>
        <m:r>
          <m:rPr>
            <m:sty m:val="p"/>
          </m:rPr>
          <w:rPr>
            <w:rFonts w:ascii="Cambria Math" w:hAnsi="Cambria Math" w:cs="Courier New"/>
            <w:sz w:val="20"/>
            <w:szCs w:val="20"/>
          </w:rPr>
          <m:t xml:space="preserve"> </m:t>
        </m:r>
        <m:sSup>
          <m:sSupPr>
            <m:ctrlPr>
              <w:rPr>
                <w:rFonts w:ascii="Cambria Math" w:hAnsi="Cambria Math" w:cs="Helvetica"/>
                <w:i/>
                <w:sz w:val="20"/>
                <w:szCs w:val="20"/>
              </w:rPr>
            </m:ctrlPr>
          </m:sSupPr>
          <m:e>
            <m:r>
              <w:rPr>
                <w:rFonts w:ascii="Cambria Math" w:hAnsi="Cambria Math" w:cs="Helvetica"/>
                <w:sz w:val="20"/>
                <w:szCs w:val="20"/>
              </w:rPr>
              <m:t>i</m:t>
            </m:r>
          </m:e>
          <m:sup>
            <m:r>
              <w:rPr>
                <w:rFonts w:ascii="Cambria Math" w:hAnsi="Cambria Math" w:cs="Helvetica"/>
                <w:sz w:val="20"/>
                <w:szCs w:val="20"/>
              </w:rPr>
              <m:t>th</m:t>
            </m:r>
          </m:sup>
        </m:sSup>
      </m:oMath>
      <w:r w:rsidR="00502CA7" w:rsidRPr="008C1670">
        <w:rPr>
          <w:rFonts w:ascii="Bookman Old Style" w:hAnsi="Bookman Old Style" w:cs="Helvetica"/>
          <w:sz w:val="20"/>
          <w:szCs w:val="20"/>
        </w:rPr>
        <w:t xml:space="preserve"> </w:t>
      </w:r>
      <w:r w:rsidRPr="008C1670">
        <w:rPr>
          <w:rFonts w:ascii="Bookman Old Style" w:hAnsi="Bookman Old Style" w:cs="Helvetica"/>
          <w:sz w:val="20"/>
          <w:szCs w:val="20"/>
        </w:rPr>
        <w:t xml:space="preserve">particle at time </w:t>
      </w:r>
      <m:oMath>
        <m:r>
          <w:rPr>
            <w:rFonts w:ascii="Cambria Math" w:hAnsi="Cambria Math" w:cs="Courier New"/>
            <w:sz w:val="20"/>
            <w:szCs w:val="20"/>
          </w:rPr>
          <m:t>t</m:t>
        </m:r>
      </m:oMath>
      <w:r w:rsidRPr="008C1670">
        <w:rPr>
          <w:rFonts w:ascii="Bookman Old Style" w:hAnsi="Bookman Old Style" w:cs="Helvetica"/>
          <w:sz w:val="20"/>
          <w:szCs w:val="20"/>
        </w:rPr>
        <w:t>, and</w:t>
      </w:r>
      <w:r w:rsidR="008C1670">
        <w:rPr>
          <w:rFonts w:ascii="Bookman Old Style" w:hAnsi="Bookman Old Style" w:cs="Helvetica"/>
          <w:sz w:val="20"/>
          <w:szCs w:val="20"/>
        </w:rPr>
        <w:t xml:space="preserve">, </w:t>
      </w:r>
      <m:oMath>
        <m:sSub>
          <m:sSubPr>
            <m:ctrlPr>
              <w:rPr>
                <w:rFonts w:ascii="Cambria Math" w:hAnsi="Cambria Math" w:cs="Courier New"/>
                <w:i/>
                <w:sz w:val="20"/>
                <w:szCs w:val="20"/>
              </w:rPr>
            </m:ctrlPr>
          </m:sSubPr>
          <m:e>
            <m:acc>
              <m:accPr>
                <m:chr m:val="⃗"/>
                <m:ctrlPr>
                  <w:rPr>
                    <w:rFonts w:ascii="Cambria Math" w:hAnsi="Cambria Math" w:cs="Courier New"/>
                    <w:i/>
                    <w:sz w:val="20"/>
                    <w:szCs w:val="20"/>
                  </w:rPr>
                </m:ctrlPr>
              </m:accPr>
              <m:e>
                <m:r>
                  <w:rPr>
                    <w:rFonts w:ascii="Cambria Math" w:hAnsi="Cambria Math" w:cs="Courier New"/>
                    <w:sz w:val="20"/>
                    <w:szCs w:val="20"/>
                  </w:rPr>
                  <m:t>a</m:t>
                </m:r>
              </m:e>
            </m:acc>
          </m:e>
          <m:sub>
            <m:r>
              <w:rPr>
                <w:rFonts w:ascii="Cambria Math" w:hAnsi="Cambria Math" w:cs="Courier New"/>
                <w:sz w:val="20"/>
                <w:szCs w:val="20"/>
              </w:rPr>
              <m:t>i</m:t>
            </m:r>
          </m:sub>
        </m:sSub>
        <m:d>
          <m:dPr>
            <m:ctrlPr>
              <w:rPr>
                <w:rFonts w:ascii="Cambria Math" w:hAnsi="Cambria Math" w:cs="Courier New"/>
                <w:i/>
                <w:sz w:val="20"/>
                <w:szCs w:val="20"/>
              </w:rPr>
            </m:ctrlPr>
          </m:dPr>
          <m:e>
            <m:r>
              <w:rPr>
                <w:rFonts w:ascii="Cambria Math" w:hAnsi="Cambria Math" w:cs="Courier New"/>
                <w:sz w:val="20"/>
                <w:szCs w:val="20"/>
              </w:rPr>
              <m:t>t</m:t>
            </m:r>
          </m:e>
        </m:d>
      </m:oMath>
      <w:r w:rsidRPr="008C1670">
        <w:rPr>
          <w:rFonts w:ascii="Bookman Old Style" w:hAnsi="Bookman Old Style" w:cs="Helvetica"/>
          <w:sz w:val="20"/>
          <w:szCs w:val="20"/>
        </w:rPr>
        <w:t xml:space="preserve"> represents the acceleration vector of the </w:t>
      </w:r>
      <m:oMath>
        <m:r>
          <m:rPr>
            <m:sty m:val="p"/>
          </m:rPr>
          <w:rPr>
            <w:rFonts w:ascii="Cambria Math" w:hAnsi="Cambria Math" w:cs="Courier New"/>
            <w:sz w:val="20"/>
            <w:szCs w:val="20"/>
          </w:rPr>
          <m:t xml:space="preserve"> </m:t>
        </m:r>
        <m:sSup>
          <m:sSupPr>
            <m:ctrlPr>
              <w:rPr>
                <w:rFonts w:ascii="Cambria Math" w:hAnsi="Cambria Math" w:cs="Courier New"/>
                <w:sz w:val="20"/>
                <w:szCs w:val="20"/>
              </w:rPr>
            </m:ctrlPr>
          </m:sSupPr>
          <m:e>
            <m:r>
              <m:rPr>
                <m:sty m:val="p"/>
              </m:rPr>
              <w:rPr>
                <w:rFonts w:ascii="Cambria Math" w:hAnsi="Cambria Math" w:cs="Courier New"/>
                <w:sz w:val="20"/>
                <w:szCs w:val="20"/>
              </w:rPr>
              <m:t>i</m:t>
            </m:r>
          </m:e>
          <m:sup>
            <m:r>
              <m:rPr>
                <m:sty m:val="p"/>
              </m:rPr>
              <w:rPr>
                <w:rFonts w:ascii="Cambria Math" w:hAnsi="Cambria Math" w:cs="Courier New"/>
                <w:sz w:val="20"/>
                <w:szCs w:val="20"/>
              </w:rPr>
              <m:t>th</m:t>
            </m:r>
          </m:sup>
        </m:sSup>
        <m:r>
          <w:rPr>
            <w:rFonts w:ascii="Cambria Math" w:hAnsi="Cambria Math" w:cs="Courier New"/>
            <w:sz w:val="20"/>
            <w:szCs w:val="20"/>
          </w:rPr>
          <m:t xml:space="preserve"> </m:t>
        </m:r>
      </m:oMath>
      <w:r w:rsidRPr="008C1670">
        <w:rPr>
          <w:rFonts w:ascii="Bookman Old Style" w:hAnsi="Bookman Old Style" w:cs="Helvetica"/>
          <w:sz w:val="20"/>
          <w:szCs w:val="20"/>
        </w:rPr>
        <w:t xml:space="preserve">particle at time </w:t>
      </w:r>
      <m:oMath>
        <m:r>
          <m:rPr>
            <m:sty m:val="p"/>
          </m:rPr>
          <w:rPr>
            <w:rFonts w:ascii="Cambria Math" w:hAnsi="Cambria Math" w:cs="Courier New"/>
            <w:sz w:val="20"/>
            <w:szCs w:val="20"/>
          </w:rPr>
          <m:t>t</m:t>
        </m:r>
      </m:oMath>
      <w:r w:rsidRPr="008C1670">
        <w:rPr>
          <w:rFonts w:ascii="Bookman Old Style" w:hAnsi="Bookman Old Style" w:cs="Helvetica"/>
          <w:sz w:val="20"/>
          <w:szCs w:val="20"/>
        </w:rPr>
        <w:t>.  In our MD program,</w:t>
      </w:r>
      <w:r w:rsidR="008C1670">
        <w:rPr>
          <w:rFonts w:ascii="Bookman Old Style" w:hAnsi="Bookman Old Style" w:cs="Helvetica"/>
          <w:sz w:val="20"/>
          <w:szCs w:val="20"/>
        </w:rPr>
        <w:t xml:space="preserve"> </w:t>
      </w:r>
      <w:r w:rsidRPr="008C1670">
        <w:rPr>
          <w:rFonts w:ascii="Bookman Old Style" w:hAnsi="Bookman Old Style" w:cs="Helvetica"/>
          <w:sz w:val="20"/>
          <w:szCs w:val="20"/>
        </w:rPr>
        <w:t>we use a Cartesian coordinate system so</w:t>
      </w:r>
      <m:oMath>
        <m:r>
          <m:rPr>
            <m:sty m:val="p"/>
          </m:rPr>
          <w:rPr>
            <w:rFonts w:ascii="Cambria Math" w:hAnsi="Cambria Math" w:cs="Courier New"/>
            <w:sz w:val="20"/>
            <w:szCs w:val="20"/>
          </w:rPr>
          <m:t xml:space="preserve"> </m:t>
        </m:r>
        <m:acc>
          <m:accPr>
            <m:chr m:val="⃗"/>
            <m:ctrlPr>
              <w:rPr>
                <w:rFonts w:ascii="Cambria Math" w:hAnsi="Cambria Math" w:cs="Courier New"/>
                <w:sz w:val="20"/>
                <w:szCs w:val="20"/>
              </w:rPr>
            </m:ctrlPr>
          </m:accPr>
          <m:e>
            <m:r>
              <w:rPr>
                <w:rFonts w:ascii="Cambria Math" w:hAnsi="Cambria Math" w:cs="Courier New"/>
                <w:sz w:val="20"/>
                <w:szCs w:val="20"/>
              </w:rPr>
              <m:t>r</m:t>
            </m:r>
          </m:e>
        </m:acc>
      </m:oMath>
      <w:r w:rsidRPr="008C1670">
        <w:rPr>
          <w:rFonts w:ascii="Bookman Old Style" w:hAnsi="Bookman Old Style" w:cs="Helvetica"/>
          <w:sz w:val="20"/>
          <w:szCs w:val="20"/>
        </w:rPr>
        <w:t xml:space="preserve"> has an</w:t>
      </w:r>
      <m:oMath>
        <m:r>
          <w:rPr>
            <w:rFonts w:ascii="Cambria Math" w:hAnsi="Cambria Math" w:cs="Helvetica"/>
            <w:sz w:val="20"/>
            <w:szCs w:val="20"/>
          </w:rPr>
          <m:t xml:space="preserve"> x, y, </m:t>
        </m:r>
        <m:r>
          <m:rPr>
            <m:sty m:val="p"/>
          </m:rPr>
          <w:rPr>
            <w:rFonts w:ascii="Cambria Math" w:hAnsi="Cambria Math" w:cs="Helvetica"/>
            <w:sz w:val="20"/>
            <w:szCs w:val="20"/>
          </w:rPr>
          <m:t>and</m:t>
        </m:r>
        <m:r>
          <w:rPr>
            <w:rFonts w:ascii="Cambria Math" w:hAnsi="Cambria Math" w:cs="Helvetica"/>
            <w:sz w:val="20"/>
            <w:szCs w:val="20"/>
          </w:rPr>
          <m:t xml:space="preserve"> z</m:t>
        </m:r>
        <m:r>
          <w:rPr>
            <w:rFonts w:ascii="Cambria Math" w:hAnsi="Cambria Math" w:cs="Helvetica"/>
            <w:sz w:val="20"/>
            <w:szCs w:val="20"/>
            <w:u w:val="single"/>
          </w:rPr>
          <m:t xml:space="preserve"> </m:t>
        </m:r>
      </m:oMath>
      <w:r w:rsidRPr="008C1670">
        <w:rPr>
          <w:rFonts w:ascii="Bookman Old Style" w:hAnsi="Bookman Old Style" w:cs="Helvetica"/>
          <w:sz w:val="20"/>
          <w:szCs w:val="20"/>
        </w:rPr>
        <w:t xml:space="preserve">component:  </w:t>
      </w:r>
      <m:oMath>
        <m:acc>
          <m:accPr>
            <m:chr m:val="⃗"/>
            <m:ctrlPr>
              <w:rPr>
                <w:rFonts w:ascii="Cambria Math" w:hAnsi="Cambria Math" w:cs="Helvetica"/>
                <w:i/>
                <w:sz w:val="20"/>
                <w:szCs w:val="20"/>
              </w:rPr>
            </m:ctrlPr>
          </m:accPr>
          <m:e>
            <m:r>
              <w:rPr>
                <w:rFonts w:ascii="Cambria Math" w:hAnsi="Cambria Math" w:cs="Helvetica"/>
                <w:sz w:val="20"/>
                <w:szCs w:val="20"/>
              </w:rPr>
              <m:t>r</m:t>
            </m:r>
          </m:e>
        </m:acc>
        <m:r>
          <w:rPr>
            <w:rFonts w:ascii="Cambria Math" w:hAnsi="Cambria Math" w:cs="Helvetica"/>
            <w:sz w:val="20"/>
            <w:szCs w:val="20"/>
          </w:rPr>
          <m:t>=</m:t>
        </m:r>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x</m:t>
            </m:r>
          </m:sub>
        </m:sSub>
        <m:r>
          <w:rPr>
            <w:rFonts w:ascii="Cambria Math" w:hAnsi="Cambria Math" w:cs="Helvetica"/>
            <w:sz w:val="20"/>
            <w:szCs w:val="20"/>
          </w:rPr>
          <m:t xml:space="preserve"> </m:t>
        </m:r>
        <m:acc>
          <m:accPr>
            <m:ctrlPr>
              <w:rPr>
                <w:rFonts w:ascii="Cambria Math" w:hAnsi="Cambria Math" w:cs="Helvetica"/>
                <w:i/>
                <w:sz w:val="20"/>
                <w:szCs w:val="20"/>
              </w:rPr>
            </m:ctrlPr>
          </m:accPr>
          <m:e>
            <m:r>
              <m:rPr>
                <m:sty m:val="bi"/>
              </m:rPr>
              <w:rPr>
                <w:rFonts w:ascii="Cambria Math" w:hAnsi="Cambria Math" w:cs="Helvetica"/>
                <w:sz w:val="20"/>
                <w:szCs w:val="20"/>
              </w:rPr>
              <m:t>x</m:t>
            </m:r>
          </m:e>
        </m:acc>
      </m:oMath>
      <w:r w:rsidR="00602A66" w:rsidRPr="008C1670">
        <w:rPr>
          <w:rFonts w:ascii="Bookman Old Style" w:hAnsi="Bookman Old Style" w:cs="Helvetica"/>
          <w:sz w:val="20"/>
          <w:szCs w:val="20"/>
        </w:rPr>
        <w:t xml:space="preserve"> +</w:t>
      </w:r>
      <m:oMath>
        <m:r>
          <w:rPr>
            <w:rFonts w:ascii="Cambria Math" w:hAnsi="Cambria Math" w:cs="Helvetica"/>
            <w:sz w:val="20"/>
            <w:szCs w:val="20"/>
          </w:rPr>
          <m:t xml:space="preserve"> </m:t>
        </m:r>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y</m:t>
            </m:r>
          </m:sub>
        </m:sSub>
        <m:r>
          <w:rPr>
            <w:rFonts w:ascii="Cambria Math" w:hAnsi="Cambria Math" w:cs="Helvetica"/>
            <w:sz w:val="20"/>
            <w:szCs w:val="20"/>
          </w:rPr>
          <m:t xml:space="preserve"> </m:t>
        </m:r>
        <m:acc>
          <m:accPr>
            <m:ctrlPr>
              <w:rPr>
                <w:rFonts w:ascii="Cambria Math" w:hAnsi="Cambria Math" w:cs="Helvetica"/>
                <w:i/>
                <w:sz w:val="20"/>
                <w:szCs w:val="20"/>
              </w:rPr>
            </m:ctrlPr>
          </m:accPr>
          <m:e>
            <m:r>
              <m:rPr>
                <m:sty m:val="bi"/>
              </m:rPr>
              <w:rPr>
                <w:rFonts w:ascii="Cambria Math" w:hAnsi="Cambria Math" w:cs="Helvetica"/>
                <w:sz w:val="20"/>
                <w:szCs w:val="20"/>
              </w:rPr>
              <m:t>y</m:t>
            </m:r>
          </m:e>
        </m:acc>
        <m:r>
          <w:rPr>
            <w:rFonts w:ascii="Cambria Math" w:hAnsi="Cambria Math" w:cs="Helvetica"/>
            <w:sz w:val="20"/>
            <w:szCs w:val="20"/>
          </w:rPr>
          <m:t>+</m:t>
        </m:r>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z</m:t>
            </m:r>
          </m:sub>
        </m:sSub>
        <m:r>
          <w:rPr>
            <w:rFonts w:ascii="Cambria Math" w:hAnsi="Cambria Math" w:cs="Helvetica"/>
            <w:sz w:val="20"/>
            <w:szCs w:val="20"/>
          </w:rPr>
          <m:t xml:space="preserve"> </m:t>
        </m:r>
        <m:acc>
          <m:accPr>
            <m:ctrlPr>
              <w:rPr>
                <w:rFonts w:ascii="Cambria Math" w:hAnsi="Cambria Math" w:cs="Helvetica"/>
                <w:i/>
                <w:sz w:val="20"/>
                <w:szCs w:val="20"/>
              </w:rPr>
            </m:ctrlPr>
          </m:accPr>
          <m:e>
            <m:r>
              <m:rPr>
                <m:sty m:val="bi"/>
              </m:rPr>
              <w:rPr>
                <w:rFonts w:ascii="Cambria Math" w:hAnsi="Cambria Math" w:cs="Helvetica"/>
                <w:sz w:val="20"/>
                <w:szCs w:val="20"/>
              </w:rPr>
              <m:t>z</m:t>
            </m:r>
          </m:e>
        </m:acc>
      </m:oMath>
      <w:r w:rsidR="00602A66" w:rsidRPr="008C1670">
        <w:rPr>
          <w:rFonts w:ascii="Bookman Old Style" w:hAnsi="Bookman Old Style" w:cs="Helvetica"/>
          <w:sz w:val="20"/>
          <w:szCs w:val="20"/>
        </w:rPr>
        <w:t xml:space="preserve"> </w:t>
      </w:r>
      <w:r w:rsidRPr="008C1670">
        <w:rPr>
          <w:rFonts w:ascii="Bookman Old Style" w:hAnsi="Bookman Old Style" w:cs="Helvetica"/>
          <w:sz w:val="20"/>
          <w:szCs w:val="20"/>
        </w:rPr>
        <w:t xml:space="preserve">and similarly for </w:t>
      </w:r>
      <w:r w:rsidR="00D67C8D" w:rsidRPr="008C1670">
        <w:rPr>
          <w:rFonts w:ascii="Bookman Old Style" w:hAnsi="Bookman Old Style" w:cs="Helvetica"/>
          <w:sz w:val="20"/>
          <w:szCs w:val="20"/>
        </w:rPr>
        <w:t xml:space="preserve"> </w:t>
      </w:r>
      <m:oMath>
        <m:acc>
          <m:accPr>
            <m:chr m:val="⃗"/>
            <m:ctrlPr>
              <w:rPr>
                <w:rFonts w:ascii="Cambria Math" w:hAnsi="Cambria Math" w:cs="Helvetica"/>
                <w:i/>
                <w:sz w:val="20"/>
                <w:szCs w:val="20"/>
              </w:rPr>
            </m:ctrlPr>
          </m:accPr>
          <m:e>
            <m:r>
              <w:rPr>
                <w:rFonts w:ascii="Cambria Math" w:hAnsi="Cambria Math" w:cs="Helvetica"/>
                <w:sz w:val="20"/>
                <w:szCs w:val="20"/>
              </w:rPr>
              <m:t>v</m:t>
            </m:r>
          </m:e>
        </m:acc>
      </m:oMath>
      <w:r w:rsidR="00D67C8D" w:rsidRPr="008C1670">
        <w:rPr>
          <w:rFonts w:ascii="Bookman Old Style" w:hAnsi="Bookman Old Style" w:cs="Helvetica"/>
          <w:sz w:val="20"/>
          <w:szCs w:val="20"/>
        </w:rPr>
        <w:t xml:space="preserve"> and  </w:t>
      </w:r>
      <m:oMath>
        <m:acc>
          <m:accPr>
            <m:chr m:val="⃗"/>
            <m:ctrlPr>
              <w:rPr>
                <w:rFonts w:ascii="Cambria Math" w:hAnsi="Cambria Math" w:cs="Helvetica"/>
                <w:i/>
                <w:sz w:val="20"/>
                <w:szCs w:val="20"/>
              </w:rPr>
            </m:ctrlPr>
          </m:accPr>
          <m:e>
            <m:r>
              <w:rPr>
                <w:rFonts w:ascii="Cambria Math" w:hAnsi="Cambria Math" w:cs="Helvetica"/>
                <w:sz w:val="20"/>
                <w:szCs w:val="20"/>
              </w:rPr>
              <m:t>a</m:t>
            </m:r>
          </m:e>
        </m:acc>
      </m:oMath>
      <w:r w:rsidR="00D67C8D" w:rsidRPr="008C1670">
        <w:rPr>
          <w:rFonts w:ascii="Bookman Old Style" w:hAnsi="Bookman Old Style" w:cs="Helvetica"/>
          <w:sz w:val="20"/>
          <w:szCs w:val="20"/>
        </w:rPr>
        <w:t>.</w:t>
      </w:r>
      <w:r w:rsidRPr="008C1670">
        <w:rPr>
          <w:rFonts w:ascii="Bookman Old Style" w:hAnsi="Bookman Old Style" w:cs="Helvetica"/>
          <w:sz w:val="20"/>
          <w:szCs w:val="20"/>
        </w:rPr>
        <w:t xml:space="preserve">  </w:t>
      </w:r>
      <w:r w:rsidR="00F96E60">
        <w:rPr>
          <w:rFonts w:ascii="Bookman Old Style" w:hAnsi="Bookman Old Style" w:cs="Helvetica"/>
          <w:sz w:val="20"/>
          <w:szCs w:val="20"/>
        </w:rPr>
        <w:t xml:space="preserve">In the previous expression, </w:t>
      </w:r>
      <m:oMath>
        <m:acc>
          <m:accPr>
            <m:ctrlPr>
              <w:rPr>
                <w:rFonts w:ascii="Cambria Math" w:hAnsi="Cambria Math" w:cs="Helvetica"/>
                <w:i/>
                <w:sz w:val="20"/>
                <w:szCs w:val="20"/>
              </w:rPr>
            </m:ctrlPr>
          </m:accPr>
          <m:e>
            <m:r>
              <m:rPr>
                <m:sty m:val="bi"/>
              </m:rPr>
              <w:rPr>
                <w:rFonts w:ascii="Cambria Math" w:hAnsi="Cambria Math" w:cs="Helvetica"/>
                <w:sz w:val="20"/>
                <w:szCs w:val="20"/>
              </w:rPr>
              <m:t>x</m:t>
            </m:r>
          </m:e>
        </m:acc>
      </m:oMath>
      <w:r w:rsidR="00F96E60" w:rsidRPr="008C1670">
        <w:rPr>
          <w:rFonts w:ascii="Bookman Old Style" w:hAnsi="Bookman Old Style" w:cs="Helvetica"/>
          <w:sz w:val="20"/>
          <w:szCs w:val="20"/>
        </w:rPr>
        <w:t xml:space="preserve"> </w:t>
      </w:r>
      <w:r w:rsidR="00F96E60">
        <w:rPr>
          <w:rFonts w:ascii="Bookman Old Style" w:hAnsi="Bookman Old Style" w:cs="Helvetica"/>
          <w:sz w:val="20"/>
          <w:szCs w:val="20"/>
        </w:rPr>
        <w:t xml:space="preserve">is the unit vector along the </w:t>
      </w:r>
      <w:r w:rsidR="00F96E60">
        <w:rPr>
          <w:rFonts w:ascii="Bookman Old Style" w:hAnsi="Bookman Old Style" w:cs="Helvetica"/>
          <w:i/>
          <w:sz w:val="20"/>
          <w:szCs w:val="20"/>
        </w:rPr>
        <w:t>x</w:t>
      </w:r>
      <w:r w:rsidR="00F96E60">
        <w:rPr>
          <w:rFonts w:ascii="Bookman Old Style" w:hAnsi="Bookman Old Style" w:cs="Helvetica"/>
          <w:sz w:val="20"/>
          <w:szCs w:val="20"/>
        </w:rPr>
        <w:t xml:space="preserve">-axis.  </w:t>
      </w:r>
      <w:r w:rsidRPr="008C1670">
        <w:rPr>
          <w:rFonts w:ascii="Bookman Old Style" w:hAnsi="Bookman Old Style" w:cs="Helvetica"/>
          <w:sz w:val="20"/>
          <w:szCs w:val="20"/>
        </w:rPr>
        <w:t>The velocity</w:t>
      </w:r>
      <w:r w:rsidR="00C0186E">
        <w:rPr>
          <w:rFonts w:ascii="Bookman Old Style" w:hAnsi="Bookman Old Style" w:cs="Helvetica"/>
          <w:sz w:val="20"/>
          <w:szCs w:val="20"/>
        </w:rPr>
        <w:t xml:space="preserve"> </w:t>
      </w:r>
      <w:r w:rsidR="00C0186E" w:rsidRPr="008C1670">
        <w:rPr>
          <w:rFonts w:ascii="Bookman Old Style" w:hAnsi="Bookman Old Style" w:cs="Helvetica"/>
          <w:sz w:val="20"/>
          <w:szCs w:val="20"/>
        </w:rPr>
        <w:t xml:space="preserve">of the </w:t>
      </w:r>
      <m:oMath>
        <m:sSup>
          <m:sSupPr>
            <m:ctrlPr>
              <w:rPr>
                <w:rFonts w:ascii="Cambria Math" w:hAnsi="Cambria Math" w:cs="Helvetica"/>
                <w:i/>
                <w:sz w:val="20"/>
                <w:szCs w:val="20"/>
              </w:rPr>
            </m:ctrlPr>
          </m:sSupPr>
          <m:e>
            <m:r>
              <w:rPr>
                <w:rFonts w:ascii="Cambria Math" w:hAnsi="Cambria Math" w:cs="Helvetica"/>
                <w:sz w:val="20"/>
                <w:szCs w:val="20"/>
              </w:rPr>
              <m:t>i</m:t>
            </m:r>
          </m:e>
          <m:sup>
            <m:r>
              <w:rPr>
                <w:rFonts w:ascii="Cambria Math" w:hAnsi="Cambria Math" w:cs="Helvetica"/>
                <w:sz w:val="20"/>
                <w:szCs w:val="20"/>
              </w:rPr>
              <m:t>th</m:t>
            </m:r>
          </m:sup>
        </m:sSup>
      </m:oMath>
      <w:r w:rsidR="00C0186E" w:rsidRPr="008C1670">
        <w:rPr>
          <w:rFonts w:ascii="Bookman Old Style" w:hAnsi="Bookman Old Style" w:cs="Helvetica"/>
          <w:sz w:val="20"/>
          <w:szCs w:val="20"/>
        </w:rPr>
        <w:t xml:space="preserve"> particle is updated</w:t>
      </w:r>
      <w:r w:rsidRPr="008C1670">
        <w:rPr>
          <w:rFonts w:ascii="Bookman Old Style" w:hAnsi="Bookman Old Style" w:cs="Helvetica"/>
          <w:sz w:val="20"/>
          <w:szCs w:val="20"/>
        </w:rPr>
        <w:t xml:space="preserve"> is updated from time</w:t>
      </w:r>
      <w:r w:rsidR="00D67C8D" w:rsidRPr="008C1670">
        <w:rPr>
          <w:rFonts w:ascii="Bookman Old Style" w:hAnsi="Bookman Old Style" w:cs="Helvetica"/>
          <w:sz w:val="20"/>
          <w:szCs w:val="20"/>
        </w:rPr>
        <w:t xml:space="preserve"> </w:t>
      </w:r>
      <m:oMath>
        <m:r>
          <w:rPr>
            <w:rFonts w:ascii="Cambria Math" w:hAnsi="Cambria Math" w:cs="Helvetica"/>
            <w:sz w:val="20"/>
            <w:szCs w:val="20"/>
          </w:rPr>
          <m:t>t</m:t>
        </m:r>
      </m:oMath>
      <w:r w:rsidR="00D67C8D" w:rsidRPr="008C1670">
        <w:rPr>
          <w:rFonts w:ascii="Bookman Old Style" w:hAnsi="Bookman Old Style" w:cs="Helvetica"/>
          <w:sz w:val="20"/>
          <w:szCs w:val="20"/>
        </w:rPr>
        <w:t xml:space="preserve"> to time </w:t>
      </w:r>
      <m:oMath>
        <m:r>
          <w:rPr>
            <w:rFonts w:ascii="Cambria Math" w:hAnsi="Cambria Math" w:cs="Helvetica"/>
            <w:sz w:val="20"/>
            <w:szCs w:val="20"/>
          </w:rPr>
          <m:t xml:space="preserve">t+dt </m:t>
        </m:r>
      </m:oMath>
      <w:r w:rsidRPr="008C1670">
        <w:rPr>
          <w:rFonts w:ascii="Bookman Old Style" w:hAnsi="Bookman Old Style" w:cs="Helvetica"/>
          <w:sz w:val="20"/>
          <w:szCs w:val="20"/>
        </w:rPr>
        <w:t>according to</w:t>
      </w:r>
    </w:p>
    <w:p w14:paraId="0C5875D3" w14:textId="77777777" w:rsidR="00D67C8D" w:rsidRPr="008C1670" w:rsidRDefault="00D67C8D" w:rsidP="008378DA">
      <w:pPr>
        <w:autoSpaceDE w:val="0"/>
        <w:autoSpaceDN w:val="0"/>
        <w:adjustRightInd w:val="0"/>
        <w:spacing w:line="240" w:lineRule="auto"/>
        <w:ind w:firstLine="0"/>
        <w:rPr>
          <w:rFonts w:ascii="Bookman Old Style" w:hAnsi="Bookman Old Style" w:cs="Helvetica"/>
          <w:sz w:val="20"/>
          <w:szCs w:val="20"/>
        </w:rPr>
      </w:pPr>
    </w:p>
    <w:p w14:paraId="38ACE377" w14:textId="348EA3DA" w:rsidR="00D67C8D" w:rsidRPr="00F12A36" w:rsidRDefault="00231F8B" w:rsidP="00D67C8D">
      <w:pPr>
        <w:pStyle w:val="JCEbodytext"/>
        <w:rPr>
          <w:i/>
          <w:szCs w:val="20"/>
        </w:rPr>
      </w:pPr>
      <m:oMathPara>
        <m:oMathParaPr>
          <m:jc m:val="center"/>
        </m:oMathParaPr>
        <m:oMath>
          <m:sSub>
            <m:sSubPr>
              <m:ctrlPr>
                <w:rPr>
                  <w:rFonts w:ascii="Cambria Math" w:hAnsi="Cambria Math" w:cs="Courier New"/>
                  <w:i/>
                  <w:szCs w:val="20"/>
                </w:rPr>
              </m:ctrlPr>
            </m:sSubPr>
            <m:e>
              <m:acc>
                <m:accPr>
                  <m:chr m:val="⃗"/>
                  <m:ctrlPr>
                    <w:rPr>
                      <w:rFonts w:ascii="Cambria Math" w:hAnsi="Cambria Math" w:cs="Courier New"/>
                      <w:i/>
                      <w:szCs w:val="20"/>
                    </w:rPr>
                  </m:ctrlPr>
                </m:accPr>
                <m:e>
                  <m:r>
                    <w:rPr>
                      <w:rFonts w:ascii="Cambria Math" w:hAnsi="Cambria Math" w:cs="Courier New"/>
                      <w:szCs w:val="20"/>
                    </w:rPr>
                    <m:t>v</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t+dt</m:t>
              </m:r>
            </m:e>
          </m:d>
          <m:r>
            <w:rPr>
              <w:rFonts w:ascii="Cambria Math" w:hAnsi="Cambria Math" w:cs="Courier New"/>
              <w:szCs w:val="20"/>
            </w:rPr>
            <m:t xml:space="preserve">= </m:t>
          </m:r>
          <m:sSub>
            <m:sSubPr>
              <m:ctrlPr>
                <w:rPr>
                  <w:rFonts w:ascii="Cambria Math" w:hAnsi="Cambria Math" w:cs="Courier New"/>
                  <w:i/>
                  <w:szCs w:val="20"/>
                </w:rPr>
              </m:ctrlPr>
            </m:sSubPr>
            <m:e>
              <m:acc>
                <m:accPr>
                  <m:chr m:val="⃗"/>
                  <m:ctrlPr>
                    <w:rPr>
                      <w:rFonts w:ascii="Cambria Math" w:hAnsi="Cambria Math" w:cs="Courier New"/>
                      <w:i/>
                      <w:szCs w:val="20"/>
                    </w:rPr>
                  </m:ctrlPr>
                </m:accPr>
                <m:e>
                  <m:r>
                    <w:rPr>
                      <w:rFonts w:ascii="Cambria Math" w:hAnsi="Cambria Math" w:cs="Courier New"/>
                      <w:szCs w:val="20"/>
                    </w:rPr>
                    <m:t>v</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m:t>
              </m:r>
            </m:e>
          </m:d>
          <m:r>
            <w:rPr>
              <w:rFonts w:ascii="Cambria Math" w:hAnsi="Cambria Math" w:cs="Courier New"/>
              <w:szCs w:val="20"/>
            </w:rPr>
            <m:t xml:space="preserve">+ </m:t>
          </m:r>
          <m:f>
            <m:fPr>
              <m:ctrlPr>
                <w:rPr>
                  <w:rFonts w:ascii="Cambria Math" w:hAnsi="Cambria Math" w:cs="Courier New"/>
                  <w:i/>
                  <w:szCs w:val="20"/>
                </w:rPr>
              </m:ctrlPr>
            </m:fPr>
            <m:num>
              <m:r>
                <w:rPr>
                  <w:rFonts w:ascii="Cambria Math" w:hAnsi="Cambria Math" w:cs="Courier New"/>
                  <w:szCs w:val="20"/>
                </w:rPr>
                <m:t>1</m:t>
              </m:r>
            </m:num>
            <m:den>
              <m:r>
                <w:rPr>
                  <w:rFonts w:ascii="Cambria Math" w:hAnsi="Cambria Math" w:cs="Courier New"/>
                  <w:szCs w:val="20"/>
                </w:rPr>
                <m:t>2</m:t>
              </m:r>
            </m:den>
          </m:f>
          <m:sSub>
            <m:sSubPr>
              <m:ctrlPr>
                <w:rPr>
                  <w:rFonts w:ascii="Cambria Math" w:hAnsi="Cambria Math" w:cs="Courier New"/>
                  <w:i/>
                  <w:szCs w:val="20"/>
                </w:rPr>
              </m:ctrlPr>
            </m:sSubPr>
            <m:e>
              <m:r>
                <w:rPr>
                  <w:rFonts w:ascii="Cambria Math" w:hAnsi="Cambria Math" w:cs="Courier New"/>
                  <w:szCs w:val="20"/>
                </w:rPr>
                <m:t xml:space="preserve">( </m:t>
              </m:r>
              <m:acc>
                <m:accPr>
                  <m:chr m:val="⃗"/>
                  <m:ctrlPr>
                    <w:rPr>
                      <w:rFonts w:ascii="Cambria Math" w:hAnsi="Cambria Math" w:cs="Courier New"/>
                      <w:i/>
                      <w:szCs w:val="20"/>
                    </w:rPr>
                  </m:ctrlPr>
                </m:accPr>
                <m:e>
                  <m:r>
                    <w:rPr>
                      <w:rFonts w:ascii="Cambria Math" w:hAnsi="Cambria Math" w:cs="Courier New"/>
                      <w:szCs w:val="20"/>
                    </w:rPr>
                    <m:t>a</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m:t>
              </m:r>
            </m:e>
          </m:d>
          <m:r>
            <w:rPr>
              <w:rFonts w:ascii="Cambria Math" w:hAnsi="Cambria Math" w:cs="Courier New"/>
              <w:szCs w:val="20"/>
            </w:rPr>
            <m:t>+</m:t>
          </m:r>
          <m:sSub>
            <m:sSubPr>
              <m:ctrlPr>
                <w:rPr>
                  <w:rFonts w:ascii="Cambria Math" w:hAnsi="Cambria Math" w:cs="Courier New"/>
                  <w:i/>
                  <w:szCs w:val="20"/>
                </w:rPr>
              </m:ctrlPr>
            </m:sSubPr>
            <m:e>
              <m:acc>
                <m:accPr>
                  <m:chr m:val="⃗"/>
                  <m:ctrlPr>
                    <w:rPr>
                      <w:rFonts w:ascii="Cambria Math" w:hAnsi="Cambria Math" w:cs="Courier New"/>
                      <w:i/>
                      <w:szCs w:val="20"/>
                    </w:rPr>
                  </m:ctrlPr>
                </m:accPr>
                <m:e>
                  <m:r>
                    <w:rPr>
                      <w:rFonts w:ascii="Cambria Math" w:hAnsi="Cambria Math" w:cs="Courier New"/>
                      <w:szCs w:val="20"/>
                    </w:rPr>
                    <m:t>a</m:t>
                  </m:r>
                </m:e>
              </m:acc>
            </m:e>
            <m:sub>
              <m:r>
                <w:rPr>
                  <w:rFonts w:ascii="Cambria Math" w:hAnsi="Cambria Math" w:cs="Courier New"/>
                  <w:szCs w:val="20"/>
                </w:rPr>
                <m:t>i</m:t>
              </m:r>
            </m:sub>
          </m:sSub>
          <m:d>
            <m:dPr>
              <m:ctrlPr>
                <w:rPr>
                  <w:rFonts w:ascii="Cambria Math" w:hAnsi="Cambria Math" w:cs="Courier New"/>
                  <w:i/>
                  <w:szCs w:val="20"/>
                </w:rPr>
              </m:ctrlPr>
            </m:dPr>
            <m:e>
              <m:r>
                <w:rPr>
                  <w:rFonts w:ascii="Cambria Math" w:hAnsi="Cambria Math" w:cs="Courier New"/>
                  <w:szCs w:val="20"/>
                </w:rPr>
                <m:t>t+dt</m:t>
              </m:r>
            </m:e>
          </m:d>
          <m:r>
            <w:rPr>
              <w:rFonts w:ascii="Cambria Math" w:hAnsi="Cambria Math" w:cs="Courier New"/>
              <w:szCs w:val="20"/>
            </w:rPr>
            <m:t>)</m:t>
          </m:r>
          <m:sSup>
            <m:sSupPr>
              <m:ctrlPr>
                <w:rPr>
                  <w:rFonts w:ascii="Cambria Math" w:hAnsi="Cambria Math" w:cs="Courier New"/>
                  <w:i/>
                  <w:szCs w:val="20"/>
                </w:rPr>
              </m:ctrlPr>
            </m:sSupPr>
            <m:e>
              <m:r>
                <w:rPr>
                  <w:rFonts w:ascii="Cambria Math" w:hAnsi="Cambria Math" w:cs="Courier New"/>
                  <w:szCs w:val="20"/>
                </w:rPr>
                <m:t>dt</m:t>
              </m:r>
            </m:e>
            <m:sup>
              <m:r>
                <w:rPr>
                  <w:rFonts w:ascii="Cambria Math" w:hAnsi="Cambria Math" w:cs="Courier New"/>
                  <w:szCs w:val="20"/>
                </w:rPr>
                <m:t xml:space="preserve"> </m:t>
              </m:r>
            </m:sup>
          </m:sSup>
          <m:r>
            <w:rPr>
              <w:rFonts w:ascii="Cambria Math" w:hAnsi="Cambria Math"/>
              <w:szCs w:val="20"/>
            </w:rPr>
            <m:t xml:space="preserve">    (2)</m:t>
          </m:r>
        </m:oMath>
      </m:oMathPara>
    </w:p>
    <w:p w14:paraId="7FFADAF2" w14:textId="7D82B365" w:rsidR="008378DA" w:rsidRPr="008C1670" w:rsidRDefault="008378DA" w:rsidP="00AD3795">
      <w:pPr>
        <w:autoSpaceDE w:val="0"/>
        <w:autoSpaceDN w:val="0"/>
        <w:adjustRightInd w:val="0"/>
        <w:spacing w:line="240" w:lineRule="auto"/>
        <w:ind w:firstLine="0"/>
        <w:rPr>
          <w:rFonts w:ascii="Bookman Old Style" w:hAnsi="Bookman Old Style" w:cs="Helvetica"/>
          <w:sz w:val="20"/>
          <w:szCs w:val="20"/>
        </w:rPr>
      </w:pPr>
      <w:r w:rsidRPr="008C1670">
        <w:rPr>
          <w:rFonts w:ascii="Bookman Old Style" w:hAnsi="Bookman Old Style" w:cs="Helvetica"/>
          <w:sz w:val="20"/>
          <w:szCs w:val="20"/>
        </w:rPr>
        <w:t>and the acceleration comes from Newton's</w:t>
      </w:r>
      <w:r w:rsidR="00502CA7" w:rsidRPr="008C1670">
        <w:rPr>
          <w:rFonts w:ascii="Bookman Old Style" w:hAnsi="Bookman Old Style" w:cs="Helvetica"/>
          <w:sz w:val="20"/>
          <w:szCs w:val="20"/>
        </w:rPr>
        <w:t xml:space="preserve"> 2</w:t>
      </w:r>
      <w:r w:rsidR="00502CA7" w:rsidRPr="008C1670">
        <w:rPr>
          <w:rFonts w:ascii="Bookman Old Style" w:hAnsi="Bookman Old Style" w:cs="Helvetica"/>
          <w:sz w:val="20"/>
          <w:szCs w:val="20"/>
          <w:vertAlign w:val="superscript"/>
        </w:rPr>
        <w:t>nd</w:t>
      </w:r>
      <w:r w:rsidRPr="008C1670">
        <w:rPr>
          <w:rFonts w:ascii="Bookman Old Style" w:hAnsi="Bookman Old Style" w:cs="Helvetica"/>
          <w:sz w:val="20"/>
          <w:szCs w:val="20"/>
        </w:rPr>
        <w:t xml:space="preserve"> law,</w:t>
      </w:r>
      <w:r w:rsidR="00626CAC">
        <w:rPr>
          <w:rFonts w:ascii="Bookman Old Style" w:hAnsi="Bookman Old Style" w:cs="Helvetica"/>
          <w:sz w:val="20"/>
          <w:szCs w:val="20"/>
        </w:rPr>
        <w:t xml:space="preserve"> </w:t>
      </w:r>
      <m:oMath>
        <m:r>
          <w:rPr>
            <w:rFonts w:ascii="Cambria Math" w:hAnsi="Cambria Math" w:cs="Helvetica"/>
            <w:sz w:val="20"/>
            <w:szCs w:val="20"/>
          </w:rPr>
          <m:t xml:space="preserve"> </m:t>
        </m:r>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a</m:t>
                </m:r>
              </m:e>
            </m:acc>
          </m:e>
          <m:sub>
            <m:r>
              <w:rPr>
                <w:rFonts w:ascii="Cambria Math" w:hAnsi="Cambria Math" w:cs="Helvetica"/>
                <w:sz w:val="20"/>
                <w:szCs w:val="20"/>
              </w:rPr>
              <m:t>i</m:t>
            </m:r>
          </m:sub>
        </m:sSub>
        <m:r>
          <w:rPr>
            <w:rFonts w:ascii="Cambria Math" w:hAnsi="Cambria Math" w:cs="Helvetica"/>
            <w:sz w:val="20"/>
            <w:szCs w:val="20"/>
          </w:rPr>
          <m:t>=</m:t>
        </m:r>
        <m:f>
          <m:fPr>
            <m:ctrlPr>
              <w:rPr>
                <w:rFonts w:ascii="Cambria Math" w:hAnsi="Cambria Math" w:cs="Helvetica"/>
                <w:i/>
                <w:sz w:val="20"/>
                <w:szCs w:val="20"/>
              </w:rPr>
            </m:ctrlPr>
          </m:fPr>
          <m:num>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F</m:t>
                    </m:r>
                  </m:e>
                </m:acc>
              </m:e>
              <m:sub>
                <m:r>
                  <w:rPr>
                    <w:rFonts w:ascii="Cambria Math" w:hAnsi="Cambria Math" w:cs="Helvetica"/>
                    <w:sz w:val="20"/>
                    <w:szCs w:val="20"/>
                  </w:rPr>
                  <m:t>i</m:t>
                </m:r>
              </m:sub>
            </m:sSub>
          </m:num>
          <m:den>
            <m:sSub>
              <m:sSubPr>
                <m:ctrlPr>
                  <w:rPr>
                    <w:rFonts w:ascii="Cambria Math" w:hAnsi="Cambria Math" w:cs="Helvetica"/>
                    <w:i/>
                    <w:sz w:val="20"/>
                    <w:szCs w:val="20"/>
                  </w:rPr>
                </m:ctrlPr>
              </m:sSubPr>
              <m:e>
                <m:r>
                  <w:rPr>
                    <w:rFonts w:ascii="Cambria Math" w:hAnsi="Cambria Math" w:cs="Helvetica"/>
                    <w:sz w:val="20"/>
                    <w:szCs w:val="20"/>
                  </w:rPr>
                  <m:t>m</m:t>
                </m:r>
              </m:e>
              <m:sub>
                <m:r>
                  <w:rPr>
                    <w:rFonts w:ascii="Cambria Math" w:hAnsi="Cambria Math" w:cs="Helvetica"/>
                    <w:sz w:val="20"/>
                    <w:szCs w:val="20"/>
                  </w:rPr>
                  <m:t>i</m:t>
                </m:r>
              </m:sub>
            </m:sSub>
          </m:den>
        </m:f>
        <m:r>
          <w:rPr>
            <w:rFonts w:ascii="Cambria Math" w:hAnsi="Cambria Math" w:cs="Helvetica"/>
            <w:sz w:val="20"/>
            <w:szCs w:val="20"/>
          </w:rPr>
          <m:t>.</m:t>
        </m:r>
      </m:oMath>
      <w:r w:rsidR="00AD3795">
        <w:rPr>
          <w:rFonts w:ascii="Bookman Old Style" w:hAnsi="Bookman Old Style" w:cs="Helvetica"/>
          <w:sz w:val="20"/>
          <w:szCs w:val="20"/>
        </w:rPr>
        <w:t xml:space="preserve">  </w:t>
      </w:r>
      <w:r w:rsidRPr="008C1670">
        <w:rPr>
          <w:rFonts w:ascii="Bookman Old Style" w:hAnsi="Bookman Old Style" w:cs="Helvetica"/>
          <w:sz w:val="20"/>
          <w:szCs w:val="20"/>
        </w:rPr>
        <w:t>Practic</w:t>
      </w:r>
      <w:r w:rsidR="00502CA7" w:rsidRPr="008C1670">
        <w:rPr>
          <w:rFonts w:ascii="Bookman Old Style" w:hAnsi="Bookman Old Style" w:cs="Helvetica"/>
          <w:sz w:val="20"/>
          <w:szCs w:val="20"/>
        </w:rPr>
        <w:t>al application of the Velocity V</w:t>
      </w:r>
      <w:r w:rsidRPr="008C1670">
        <w:rPr>
          <w:rFonts w:ascii="Bookman Old Style" w:hAnsi="Bookman Old Style" w:cs="Helvetica"/>
          <w:sz w:val="20"/>
          <w:szCs w:val="20"/>
        </w:rPr>
        <w:t>erlet algorithm requires the specification of an initial position and initial</w:t>
      </w:r>
      <w:r w:rsidR="00502CA7" w:rsidRPr="008C1670">
        <w:rPr>
          <w:rFonts w:ascii="Bookman Old Style" w:hAnsi="Bookman Old Style" w:cs="Helvetica"/>
          <w:sz w:val="20"/>
          <w:szCs w:val="20"/>
        </w:rPr>
        <w:t xml:space="preserve"> </w:t>
      </w:r>
      <w:r w:rsidRPr="008C1670">
        <w:rPr>
          <w:rFonts w:ascii="Bookman Old Style" w:hAnsi="Bookman Old Style" w:cs="Helvetica"/>
          <w:sz w:val="20"/>
          <w:szCs w:val="20"/>
        </w:rPr>
        <w:t>velocity for each particle.  In this work, the initial positions are specified by arranging the atoms in a simple</w:t>
      </w:r>
      <w:r w:rsidR="00502CA7" w:rsidRPr="008C1670">
        <w:rPr>
          <w:rFonts w:ascii="Bookman Old Style" w:hAnsi="Bookman Old Style" w:cs="Helvetica"/>
          <w:sz w:val="20"/>
          <w:szCs w:val="20"/>
        </w:rPr>
        <w:t xml:space="preserve"> </w:t>
      </w:r>
      <w:r w:rsidRPr="008C1670">
        <w:rPr>
          <w:rFonts w:ascii="Bookman Old Style" w:hAnsi="Bookman Old Style" w:cs="Helvetica"/>
          <w:sz w:val="20"/>
          <w:szCs w:val="20"/>
        </w:rPr>
        <w:t>cubic lattice, and the initial velocities are assigned based on the Maxwell-Boltzmann distribution corresponding</w:t>
      </w:r>
    </w:p>
    <w:p w14:paraId="7626EF03" w14:textId="77777777" w:rsidR="00C0186E" w:rsidRDefault="008378DA" w:rsidP="008378DA">
      <w:pPr>
        <w:autoSpaceDE w:val="0"/>
        <w:autoSpaceDN w:val="0"/>
        <w:adjustRightInd w:val="0"/>
        <w:spacing w:line="240" w:lineRule="auto"/>
        <w:ind w:firstLine="0"/>
        <w:rPr>
          <w:rFonts w:ascii="Bookman Old Style" w:hAnsi="Bookman Old Style" w:cs="Helvetica"/>
          <w:i/>
          <w:sz w:val="20"/>
          <w:szCs w:val="20"/>
        </w:rPr>
      </w:pPr>
      <w:r w:rsidRPr="008C1670">
        <w:rPr>
          <w:rFonts w:ascii="Bookman Old Style" w:hAnsi="Bookman Old Style" w:cs="Helvetica"/>
          <w:sz w:val="20"/>
          <w:szCs w:val="20"/>
        </w:rPr>
        <w:t>to a user-supplied initial temperature.</w:t>
      </w:r>
      <w:r w:rsidR="00502CA7" w:rsidRPr="008C1670">
        <w:rPr>
          <w:rFonts w:ascii="Bookman Old Style" w:hAnsi="Bookman Old Style" w:cs="Helvetica"/>
          <w:sz w:val="20"/>
          <w:szCs w:val="20"/>
        </w:rPr>
        <w:t xml:space="preserve">  </w:t>
      </w:r>
    </w:p>
    <w:p w14:paraId="7EF54668" w14:textId="00B796D5" w:rsidR="00F12A36" w:rsidRDefault="00C0186E" w:rsidP="00C0186E">
      <w:pPr>
        <w:autoSpaceDE w:val="0"/>
        <w:autoSpaceDN w:val="0"/>
        <w:adjustRightInd w:val="0"/>
        <w:spacing w:line="240" w:lineRule="auto"/>
        <w:rPr>
          <w:rFonts w:ascii="Bookman Old Style" w:hAnsi="Bookman Old Style" w:cs="Helvetica"/>
          <w:sz w:val="20"/>
          <w:szCs w:val="20"/>
        </w:rPr>
      </w:pPr>
      <w:r>
        <w:rPr>
          <w:rFonts w:ascii="Bookman Old Style" w:hAnsi="Bookman Old Style" w:cs="Helvetica"/>
          <w:sz w:val="20"/>
          <w:szCs w:val="20"/>
        </w:rPr>
        <w:t xml:space="preserve">A key ingredient in a molecular dynamics </w:t>
      </w:r>
      <w:r w:rsidR="00F12A36">
        <w:rPr>
          <w:rFonts w:ascii="Bookman Old Style" w:hAnsi="Bookman Old Style" w:cs="Helvetica"/>
          <w:sz w:val="20"/>
          <w:szCs w:val="20"/>
        </w:rPr>
        <w:t xml:space="preserve">simulation is the potential energy function, also called the force field.  This is the mathematical model that describes the potential energy of the simulated system as a function of the coordinates of its atoms.  The potential energy function should be capable of faithfully describing the attractive and repulsive interparticle interactions relevant to the system of interest.  For </w:t>
      </w:r>
      <w:r w:rsidR="00F12A36">
        <w:rPr>
          <w:rFonts w:ascii="Bookman Old Style" w:hAnsi="Bookman Old Style" w:cs="Helvetica"/>
          <w:sz w:val="20"/>
          <w:szCs w:val="20"/>
        </w:rPr>
        <w:lastRenderedPageBreak/>
        <w:t>simulations of complex molecular or biomolecular systems with many different atom types, the potential energy function may be quite complicated, and it’s determination may itself be a subject of intense research</w:t>
      </w:r>
      <w:r w:rsidR="00AD3795">
        <w:rPr>
          <w:rFonts w:ascii="Bookman Old Style" w:hAnsi="Bookman Old Style" w:cs="Helvetica"/>
          <w:sz w:val="20"/>
          <w:szCs w:val="20"/>
        </w:rPr>
        <w:t xml:space="preserve"> (see, for example, Refs. [11-13] and references therein)</w:t>
      </w:r>
      <w:r w:rsidR="00F12A36">
        <w:rPr>
          <w:rFonts w:ascii="Bookman Old Style" w:hAnsi="Bookman Old Style" w:cs="Helvetica"/>
          <w:sz w:val="20"/>
          <w:szCs w:val="20"/>
        </w:rPr>
        <w:t>.</w:t>
      </w:r>
      <w:r w:rsidR="00234AA5">
        <w:rPr>
          <w:rFonts w:ascii="Bookman Old Style" w:hAnsi="Bookman Old Style" w:cs="Helvetica"/>
          <w:sz w:val="20"/>
          <w:szCs w:val="20"/>
        </w:rPr>
        <w:t xml:space="preserve">  Because we are interested in s</w:t>
      </w:r>
      <w:r w:rsidR="001D3191">
        <w:rPr>
          <w:rFonts w:ascii="Bookman Old Style" w:hAnsi="Bookman Old Style" w:cs="Helvetica"/>
          <w:sz w:val="20"/>
          <w:szCs w:val="20"/>
        </w:rPr>
        <w:t xml:space="preserve">imulating monotomic gasses, we use a particularly simple </w:t>
      </w:r>
      <w:r w:rsidR="00234AA5">
        <w:rPr>
          <w:rFonts w:ascii="Bookman Old Style" w:hAnsi="Bookman Old Style" w:cs="Helvetica"/>
          <w:sz w:val="20"/>
          <w:szCs w:val="20"/>
        </w:rPr>
        <w:t xml:space="preserve">potential energy function in our simulation </w:t>
      </w:r>
      <w:r w:rsidR="001D3191">
        <w:rPr>
          <w:rFonts w:ascii="Bookman Old Style" w:hAnsi="Bookman Old Style" w:cs="Helvetica"/>
          <w:sz w:val="20"/>
          <w:szCs w:val="20"/>
        </w:rPr>
        <w:t xml:space="preserve">known as the </w:t>
      </w:r>
      <w:r w:rsidR="00234AA5">
        <w:rPr>
          <w:rFonts w:ascii="Bookman Old Style" w:hAnsi="Bookman Old Style" w:cs="Helvetica"/>
          <w:sz w:val="20"/>
          <w:szCs w:val="20"/>
        </w:rPr>
        <w:t>Lennard-Jones potential, which was also used in Rahman’s original work,</w:t>
      </w:r>
    </w:p>
    <w:p w14:paraId="79B02331" w14:textId="7F1B0C32" w:rsidR="00234AA5" w:rsidRDefault="00234AA5" w:rsidP="00C0186E">
      <w:pPr>
        <w:autoSpaceDE w:val="0"/>
        <w:autoSpaceDN w:val="0"/>
        <w:adjustRightInd w:val="0"/>
        <w:spacing w:line="240" w:lineRule="auto"/>
        <w:rPr>
          <w:rFonts w:ascii="Bookman Old Style" w:hAnsi="Bookman Old Style" w:cs="Helvetica"/>
          <w:sz w:val="20"/>
          <w:szCs w:val="20"/>
        </w:rPr>
      </w:pPr>
    </w:p>
    <w:p w14:paraId="4BD75A2C" w14:textId="1B3AC9C9" w:rsidR="00234AA5" w:rsidRPr="008C1670" w:rsidRDefault="00234AA5" w:rsidP="00234AA5">
      <w:pPr>
        <w:autoSpaceDE w:val="0"/>
        <w:autoSpaceDN w:val="0"/>
        <w:adjustRightInd w:val="0"/>
        <w:spacing w:line="240" w:lineRule="auto"/>
        <w:ind w:firstLine="0"/>
        <w:rPr>
          <w:rFonts w:ascii="Bookman Old Style" w:hAnsi="Bookman Old Style" w:cs="Helvetica"/>
          <w:sz w:val="20"/>
          <w:szCs w:val="20"/>
        </w:rPr>
      </w:pPr>
      <m:oMathPara>
        <m:oMathParaPr>
          <m:jc m:val="center"/>
        </m:oMathParaPr>
        <m:oMath>
          <m:r>
            <w:rPr>
              <w:rFonts w:ascii="Cambria Math" w:hAnsi="Cambria Math" w:cs="Helvetica"/>
              <w:sz w:val="20"/>
              <w:szCs w:val="20"/>
            </w:rPr>
            <m:t>V</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ij</m:t>
                  </m:r>
                </m:sub>
              </m:sSub>
            </m:e>
          </m:d>
          <m:r>
            <w:rPr>
              <w:rFonts w:ascii="Cambria Math" w:hAnsi="Cambria Math" w:cs="Helvetica"/>
              <w:sz w:val="20"/>
              <w:szCs w:val="20"/>
            </w:rPr>
            <m:t>=4ϵ</m:t>
          </m:r>
          <m:d>
            <m:dPr>
              <m:begChr m:val=""/>
              <m:ctrlPr>
                <w:rPr>
                  <w:rFonts w:ascii="Cambria Math" w:hAnsi="Cambria Math" w:cs="Helvetica"/>
                  <w:i/>
                  <w:sz w:val="20"/>
                  <w:szCs w:val="20"/>
                </w:rPr>
              </m:ctrlPr>
            </m:dPr>
            <m:e>
              <m:d>
                <m:dPr>
                  <m:endChr m:val=""/>
                  <m:ctrlPr>
                    <w:rPr>
                      <w:rFonts w:ascii="Cambria Math" w:hAnsi="Cambria Math" w:cs="Helvetica"/>
                      <w:i/>
                      <w:sz w:val="20"/>
                      <w:szCs w:val="20"/>
                    </w:rPr>
                  </m:ctrlPr>
                </m:dPr>
                <m:e>
                  <m:sSup>
                    <m:sSupPr>
                      <m:ctrlPr>
                        <w:rPr>
                          <w:rFonts w:ascii="Cambria Math" w:hAnsi="Cambria Math" w:cs="Helvetica"/>
                          <w:i/>
                          <w:sz w:val="20"/>
                          <w:szCs w:val="20"/>
                        </w:rPr>
                      </m:ctrlPr>
                    </m:sSupPr>
                    <m:e>
                      <m:d>
                        <m:dPr>
                          <m:begChr m:val=""/>
                          <m:ctrlPr>
                            <w:rPr>
                              <w:rFonts w:ascii="Cambria Math" w:hAnsi="Cambria Math" w:cs="Helvetica"/>
                              <w:i/>
                              <w:sz w:val="20"/>
                              <w:szCs w:val="20"/>
                            </w:rPr>
                          </m:ctrlPr>
                        </m:dPr>
                        <m:e>
                          <m:d>
                            <m:dPr>
                              <m:endChr m:val=""/>
                              <m:ctrlPr>
                                <w:rPr>
                                  <w:rFonts w:ascii="Cambria Math" w:hAnsi="Cambria Math" w:cs="Helvetica"/>
                                  <w:i/>
                                  <w:sz w:val="20"/>
                                  <w:szCs w:val="20"/>
                                </w:rPr>
                              </m:ctrlPr>
                            </m:dPr>
                            <m:e>
                              <m:f>
                                <m:fPr>
                                  <m:ctrlPr>
                                    <w:rPr>
                                      <w:rFonts w:ascii="Cambria Math" w:hAnsi="Cambria Math" w:cs="Helvetica"/>
                                      <w:i/>
                                      <w:sz w:val="20"/>
                                      <w:szCs w:val="20"/>
                                    </w:rPr>
                                  </m:ctrlPr>
                                </m:fPr>
                                <m:num>
                                  <m:r>
                                    <w:rPr>
                                      <w:rFonts w:ascii="Cambria Math" w:hAnsi="Cambria Math" w:cs="Helvetica"/>
                                      <w:sz w:val="20"/>
                                      <w:szCs w:val="20"/>
                                    </w:rPr>
                                    <m:t>σ</m:t>
                                  </m:r>
                                </m:num>
                                <m:den>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ij</m:t>
                                      </m:r>
                                    </m:sub>
                                  </m:sSub>
                                </m:den>
                              </m:f>
                            </m:e>
                          </m:d>
                        </m:e>
                      </m:d>
                    </m:e>
                    <m:sup>
                      <m:r>
                        <w:rPr>
                          <w:rFonts w:ascii="Cambria Math" w:hAnsi="Cambria Math" w:cs="Helvetica"/>
                          <w:sz w:val="20"/>
                          <w:szCs w:val="20"/>
                        </w:rPr>
                        <m:t>12</m:t>
                      </m:r>
                    </m:sup>
                  </m:sSup>
                  <m:r>
                    <w:rPr>
                      <w:rFonts w:ascii="Cambria Math" w:hAnsi="Cambria Math" w:cs="Helvetica"/>
                      <w:sz w:val="20"/>
                      <w:szCs w:val="20"/>
                    </w:rPr>
                    <m:t>-</m:t>
                  </m:r>
                  <m:sSup>
                    <m:sSupPr>
                      <m:ctrlPr>
                        <w:rPr>
                          <w:rFonts w:ascii="Cambria Math" w:hAnsi="Cambria Math" w:cs="Helvetica"/>
                          <w:i/>
                          <w:sz w:val="20"/>
                          <w:szCs w:val="20"/>
                        </w:rPr>
                      </m:ctrlPr>
                    </m:sSupPr>
                    <m:e>
                      <m:d>
                        <m:dPr>
                          <m:begChr m:val=""/>
                          <m:ctrlPr>
                            <w:rPr>
                              <w:rFonts w:ascii="Cambria Math" w:hAnsi="Cambria Math" w:cs="Helvetica"/>
                              <w:i/>
                              <w:sz w:val="20"/>
                              <w:szCs w:val="20"/>
                            </w:rPr>
                          </m:ctrlPr>
                        </m:dPr>
                        <m:e>
                          <m:d>
                            <m:dPr>
                              <m:endChr m:val=""/>
                              <m:ctrlPr>
                                <w:rPr>
                                  <w:rFonts w:ascii="Cambria Math" w:hAnsi="Cambria Math" w:cs="Helvetica"/>
                                  <w:i/>
                                  <w:sz w:val="20"/>
                                  <w:szCs w:val="20"/>
                                </w:rPr>
                              </m:ctrlPr>
                            </m:dPr>
                            <m:e>
                              <m:f>
                                <m:fPr>
                                  <m:ctrlPr>
                                    <w:rPr>
                                      <w:rFonts w:ascii="Cambria Math" w:hAnsi="Cambria Math" w:cs="Helvetica"/>
                                      <w:i/>
                                      <w:sz w:val="20"/>
                                      <w:szCs w:val="20"/>
                                    </w:rPr>
                                  </m:ctrlPr>
                                </m:fPr>
                                <m:num>
                                  <m:r>
                                    <w:rPr>
                                      <w:rFonts w:ascii="Cambria Math" w:hAnsi="Cambria Math" w:cs="Helvetica"/>
                                      <w:sz w:val="20"/>
                                      <w:szCs w:val="20"/>
                                    </w:rPr>
                                    <m:t>σ</m:t>
                                  </m:r>
                                </m:num>
                                <m:den>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ij</m:t>
                                      </m:r>
                                    </m:sub>
                                  </m:sSub>
                                </m:den>
                              </m:f>
                            </m:e>
                          </m:d>
                        </m:e>
                      </m:d>
                    </m:e>
                    <m:sup>
                      <m:r>
                        <w:rPr>
                          <w:rFonts w:ascii="Cambria Math" w:hAnsi="Cambria Math" w:cs="Helvetica"/>
                          <w:sz w:val="20"/>
                          <w:szCs w:val="20"/>
                        </w:rPr>
                        <m:t>6</m:t>
                      </m:r>
                    </m:sup>
                  </m:sSup>
                </m:e>
              </m:d>
            </m:e>
          </m:d>
          <m:r>
            <w:rPr>
              <w:rFonts w:ascii="Cambria Math" w:hAnsi="Cambria Math" w:cs="Helvetica"/>
              <w:sz w:val="20"/>
              <w:szCs w:val="20"/>
            </w:rPr>
            <m:t>.       (3)</m:t>
          </m:r>
        </m:oMath>
      </m:oMathPara>
    </w:p>
    <w:p w14:paraId="4BAFD08D" w14:textId="5B932AB9" w:rsidR="00234AA5" w:rsidRPr="00CE40A6" w:rsidRDefault="001D3191" w:rsidP="001D3191">
      <w:pPr>
        <w:autoSpaceDE w:val="0"/>
        <w:autoSpaceDN w:val="0"/>
        <w:adjustRightInd w:val="0"/>
        <w:spacing w:line="240" w:lineRule="auto"/>
        <w:ind w:firstLine="0"/>
        <w:rPr>
          <w:rFonts w:ascii="Bookman Old Style" w:hAnsi="Bookman Old Style" w:cs="Helvetica"/>
          <w:sz w:val="20"/>
          <w:szCs w:val="20"/>
          <w:vertAlign w:val="superscript"/>
        </w:rPr>
      </w:pPr>
      <w:r>
        <w:rPr>
          <w:rFonts w:ascii="Bookman Old Style" w:hAnsi="Bookman Old Style" w:cs="Helvetica"/>
          <w:sz w:val="20"/>
          <w:szCs w:val="20"/>
        </w:rPr>
        <w:t xml:space="preserve">The Lennard-Jones potential is defined by two parameters, </w:t>
      </w:r>
      <m:oMath>
        <m:r>
          <w:rPr>
            <w:rFonts w:ascii="Cambria Math" w:hAnsi="Cambria Math" w:cs="Helvetica"/>
            <w:sz w:val="20"/>
            <w:szCs w:val="20"/>
          </w:rPr>
          <m:t>ϵ</m:t>
        </m:r>
      </m:oMath>
      <w:r>
        <w:rPr>
          <w:rFonts w:ascii="Bookman Old Style" w:hAnsi="Bookman Old Style" w:cs="Helvetica"/>
          <w:sz w:val="20"/>
          <w:szCs w:val="20"/>
        </w:rPr>
        <w:t xml:space="preserve"> and </w:t>
      </w:r>
      <m:oMath>
        <m:r>
          <w:rPr>
            <w:rFonts w:ascii="Cambria Math" w:hAnsi="Cambria Math" w:cs="Helvetica"/>
            <w:sz w:val="20"/>
            <w:szCs w:val="20"/>
          </w:rPr>
          <m:t>σ</m:t>
        </m:r>
      </m:oMath>
      <w:r>
        <w:rPr>
          <w:rFonts w:ascii="Bookman Old Style" w:hAnsi="Bookman Old Style" w:cs="Helvetica"/>
          <w:sz w:val="20"/>
          <w:szCs w:val="20"/>
        </w:rPr>
        <w:t xml:space="preserve">, which may be determined by fitting simulations to experimental data, through </w:t>
      </w:r>
      <w:r>
        <w:rPr>
          <w:rFonts w:ascii="Bookman Old Style" w:hAnsi="Bookman Old Style" w:cs="Helvetica"/>
          <w:i/>
          <w:sz w:val="20"/>
          <w:szCs w:val="20"/>
        </w:rPr>
        <w:t xml:space="preserve">ab initio </w:t>
      </w:r>
      <w:r>
        <w:rPr>
          <w:rFonts w:ascii="Bookman Old Style" w:hAnsi="Bookman Old Style" w:cs="Helvetica"/>
          <w:sz w:val="20"/>
          <w:szCs w:val="20"/>
        </w:rPr>
        <w:t xml:space="preserve">calculations, or by a combination of experiment and calculation.  The parameter </w:t>
      </w:r>
      <m:oMath>
        <m:r>
          <w:rPr>
            <w:rFonts w:ascii="Cambria Math" w:hAnsi="Cambria Math" w:cs="Helvetica"/>
            <w:sz w:val="20"/>
            <w:szCs w:val="20"/>
          </w:rPr>
          <m:t>ϵ</m:t>
        </m:r>
      </m:oMath>
      <w:r>
        <w:rPr>
          <w:rFonts w:ascii="Bookman Old Style" w:hAnsi="Bookman Old Style" w:cs="Helvetica"/>
          <w:sz w:val="20"/>
          <w:szCs w:val="20"/>
        </w:rPr>
        <w:t xml:space="preserve"> is related to the strength of the interparticle interactions and has dimensions of energy.  The value of </w:t>
      </w:r>
      <m:oMath>
        <m:r>
          <w:rPr>
            <w:rFonts w:ascii="Cambria Math" w:hAnsi="Cambria Math" w:cs="Helvetica"/>
            <w:sz w:val="20"/>
            <w:szCs w:val="20"/>
          </w:rPr>
          <m:t>ϵ</m:t>
        </m:r>
      </m:oMath>
      <w:r w:rsidR="00F21916">
        <w:rPr>
          <w:rFonts w:ascii="Bookman Old Style" w:hAnsi="Bookman Old Style" w:cs="Helvetica"/>
          <w:sz w:val="20"/>
          <w:szCs w:val="20"/>
        </w:rPr>
        <w:t xml:space="preserve"> manifests itself as the minimum value of the potential energy between a pair of particles</w:t>
      </w:r>
      <w:r w:rsidR="00BE0560">
        <w:rPr>
          <w:rFonts w:ascii="Bookman Old Style" w:hAnsi="Bookman Old Style" w:cs="Helvetica"/>
          <w:sz w:val="20"/>
          <w:szCs w:val="20"/>
        </w:rPr>
        <w:t xml:space="preserve">, </w:t>
      </w:r>
      <m:oMath>
        <m:func>
          <m:funcPr>
            <m:ctrlPr>
              <w:rPr>
                <w:rFonts w:ascii="Cambria Math" w:hAnsi="Cambria Math" w:cs="Helvetica"/>
                <w:i/>
                <w:sz w:val="20"/>
                <w:szCs w:val="20"/>
              </w:rPr>
            </m:ctrlPr>
          </m:funcPr>
          <m:fName>
            <m:r>
              <m:rPr>
                <m:sty m:val="p"/>
              </m:rPr>
              <w:rPr>
                <w:rFonts w:ascii="Cambria Math" w:hAnsi="Cambria Math" w:cs="Helvetica"/>
                <w:sz w:val="20"/>
                <w:szCs w:val="20"/>
              </w:rPr>
              <m:t>min</m:t>
            </m:r>
          </m:fName>
          <m:e>
            <m:d>
              <m:dPr>
                <m:ctrlPr>
                  <w:rPr>
                    <w:rFonts w:ascii="Cambria Math" w:hAnsi="Cambria Math" w:cs="Helvetica"/>
                    <w:i/>
                    <w:sz w:val="20"/>
                    <w:szCs w:val="20"/>
                  </w:rPr>
                </m:ctrlPr>
              </m:dPr>
              <m:e>
                <m:r>
                  <w:rPr>
                    <w:rFonts w:ascii="Cambria Math" w:hAnsi="Cambria Math" w:cs="Helvetica"/>
                    <w:sz w:val="20"/>
                    <w:szCs w:val="20"/>
                  </w:rPr>
                  <m:t>V</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ij</m:t>
                        </m:r>
                      </m:sub>
                    </m:sSub>
                  </m:e>
                </m:d>
              </m:e>
            </m:d>
            <m:r>
              <w:rPr>
                <w:rFonts w:ascii="Cambria Math" w:hAnsi="Cambria Math" w:cs="Helvetica"/>
                <w:sz w:val="20"/>
                <w:szCs w:val="20"/>
              </w:rPr>
              <m:t>= -ϵ</m:t>
            </m:r>
          </m:e>
        </m:func>
      </m:oMath>
      <w:r w:rsidR="00BE0560">
        <w:rPr>
          <w:rFonts w:ascii="Bookman Old Style" w:hAnsi="Bookman Old Style" w:cs="Helvetica"/>
          <w:sz w:val="20"/>
          <w:szCs w:val="20"/>
        </w:rPr>
        <w:t>,</w:t>
      </w:r>
      <w:r w:rsidR="00F21916">
        <w:rPr>
          <w:rFonts w:ascii="Bookman Old Style" w:hAnsi="Bookman Old Style" w:cs="Helvetica"/>
          <w:sz w:val="20"/>
          <w:szCs w:val="20"/>
        </w:rPr>
        <w:t xml:space="preserve"> as shown in the plot of the Lennard-Jones potential in</w:t>
      </w:r>
      <w:r w:rsidR="00BE0560">
        <w:rPr>
          <w:rFonts w:ascii="Bookman Old Style" w:hAnsi="Bookman Old Style" w:cs="Helvetica"/>
          <w:sz w:val="20"/>
          <w:szCs w:val="20"/>
        </w:rPr>
        <w:t xml:space="preserve"> Figure 1.</w:t>
      </w:r>
      <w:r w:rsidR="00F21916">
        <w:rPr>
          <w:rFonts w:ascii="Bookman Old Style" w:hAnsi="Bookman Old Style" w:cs="Helvetica"/>
          <w:sz w:val="20"/>
          <w:szCs w:val="20"/>
        </w:rPr>
        <w:t xml:space="preserve"> </w:t>
      </w:r>
      <w:r w:rsidR="00BE0560">
        <w:rPr>
          <w:rFonts w:ascii="Bookman Old Style" w:hAnsi="Bookman Old Style" w:cs="Helvetica"/>
          <w:sz w:val="20"/>
          <w:szCs w:val="20"/>
        </w:rPr>
        <w:t xml:space="preserve"> The </w:t>
      </w:r>
      <w:r>
        <w:rPr>
          <w:rFonts w:ascii="Bookman Old Style" w:hAnsi="Bookman Old Style" w:cs="Helvetica"/>
          <w:sz w:val="20"/>
          <w:szCs w:val="20"/>
        </w:rPr>
        <w:t xml:space="preserve">parameter </w:t>
      </w:r>
      <m:oMath>
        <m:r>
          <w:rPr>
            <w:rFonts w:ascii="Cambria Math" w:hAnsi="Cambria Math" w:cs="Helvetica"/>
            <w:sz w:val="20"/>
            <w:szCs w:val="20"/>
          </w:rPr>
          <m:t>σ</m:t>
        </m:r>
      </m:oMath>
      <w:r>
        <w:rPr>
          <w:rFonts w:ascii="Bookman Old Style" w:hAnsi="Bookman Old Style" w:cs="Helvetica"/>
          <w:sz w:val="20"/>
          <w:szCs w:val="20"/>
        </w:rPr>
        <w:t xml:space="preserve"> is related to the effective size of the particles and has dimensions of length.</w:t>
      </w:r>
      <w:r w:rsidR="00BE0560">
        <w:rPr>
          <w:rFonts w:ascii="Bookman Old Style" w:hAnsi="Bookman Old Style" w:cs="Helvetica"/>
          <w:sz w:val="20"/>
          <w:szCs w:val="20"/>
        </w:rPr>
        <w:t xml:space="preserve">  In effect, the value of </w:t>
      </w:r>
      <m:oMath>
        <m:r>
          <w:rPr>
            <w:rFonts w:ascii="Cambria Math" w:hAnsi="Cambria Math" w:cs="Helvetica"/>
            <w:sz w:val="20"/>
            <w:szCs w:val="20"/>
          </w:rPr>
          <m:t>σ</m:t>
        </m:r>
      </m:oMath>
      <w:r w:rsidR="00BE0560">
        <w:rPr>
          <w:rFonts w:ascii="Bookman Old Style" w:hAnsi="Bookman Old Style" w:cs="Helvetica"/>
          <w:sz w:val="20"/>
          <w:szCs w:val="20"/>
        </w:rPr>
        <w:t xml:space="preserve"> determines at which separations attractive forces dominate and at which separations repulsions dominate.  For example, the value of </w:t>
      </w:r>
      <m:oMath>
        <m:r>
          <w:rPr>
            <w:rFonts w:ascii="Cambria Math" w:hAnsi="Cambria Math" w:cs="Helvetica"/>
            <w:sz w:val="20"/>
            <w:szCs w:val="20"/>
          </w:rPr>
          <m:t>σ</m:t>
        </m:r>
      </m:oMath>
      <w:r w:rsidR="00BE0560">
        <w:rPr>
          <w:rFonts w:ascii="Bookman Old Style" w:hAnsi="Bookman Old Style" w:cs="Helvetica"/>
          <w:sz w:val="20"/>
          <w:szCs w:val="20"/>
        </w:rPr>
        <w:t xml:space="preserve"> determines the interparticle separation that minimizes the Lennard-Jones potential by the relation </w:t>
      </w:r>
      <m:oMath>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min</m:t>
            </m:r>
          </m:sub>
        </m:sSub>
        <m:r>
          <w:rPr>
            <w:rFonts w:ascii="Cambria Math" w:hAnsi="Cambria Math" w:cs="Helvetica"/>
            <w:sz w:val="20"/>
            <w:szCs w:val="20"/>
          </w:rPr>
          <m:t>=</m:t>
        </m:r>
        <m:sSup>
          <m:sSupPr>
            <m:ctrlPr>
              <w:rPr>
                <w:rFonts w:ascii="Cambria Math" w:hAnsi="Cambria Math" w:cs="Helvetica"/>
                <w:i/>
                <w:sz w:val="20"/>
                <w:szCs w:val="20"/>
              </w:rPr>
            </m:ctrlPr>
          </m:sSupPr>
          <m:e>
            <m:r>
              <w:rPr>
                <w:rFonts w:ascii="Cambria Math" w:hAnsi="Cambria Math" w:cs="Helvetica"/>
                <w:sz w:val="20"/>
                <w:szCs w:val="20"/>
              </w:rPr>
              <m:t>2</m:t>
            </m:r>
          </m:e>
          <m:sup>
            <m:f>
              <m:fPr>
                <m:ctrlPr>
                  <w:rPr>
                    <w:rFonts w:ascii="Cambria Math" w:hAnsi="Cambria Math" w:cs="Helvetica"/>
                    <w:i/>
                    <w:sz w:val="20"/>
                    <w:szCs w:val="20"/>
                  </w:rPr>
                </m:ctrlPr>
              </m:fPr>
              <m:num>
                <m:r>
                  <w:rPr>
                    <w:rFonts w:ascii="Cambria Math" w:hAnsi="Cambria Math" w:cs="Helvetica"/>
                    <w:sz w:val="20"/>
                    <w:szCs w:val="20"/>
                  </w:rPr>
                  <m:t>1</m:t>
                </m:r>
              </m:num>
              <m:den>
                <m:r>
                  <w:rPr>
                    <w:rFonts w:ascii="Cambria Math" w:hAnsi="Cambria Math" w:cs="Helvetica"/>
                    <w:sz w:val="20"/>
                    <w:szCs w:val="20"/>
                  </w:rPr>
                  <m:t>6</m:t>
                </m:r>
              </m:den>
            </m:f>
          </m:sup>
        </m:sSup>
        <m:r>
          <w:rPr>
            <w:rFonts w:ascii="Cambria Math" w:hAnsi="Cambria Math" w:cs="Helvetica"/>
            <w:sz w:val="20"/>
            <w:szCs w:val="20"/>
          </w:rPr>
          <m:t xml:space="preserve"> σ</m:t>
        </m:r>
      </m:oMath>
      <w:r w:rsidR="00BE0560">
        <w:rPr>
          <w:rFonts w:ascii="Bookman Old Style" w:hAnsi="Bookman Old Style" w:cs="Helvetica"/>
          <w:sz w:val="20"/>
          <w:szCs w:val="20"/>
        </w:rPr>
        <w:t xml:space="preserve"> where </w:t>
      </w:r>
      <m:oMath>
        <m:r>
          <w:rPr>
            <w:rFonts w:ascii="Cambria Math" w:hAnsi="Cambria Math" w:cs="Helvetica"/>
            <w:sz w:val="20"/>
            <w:szCs w:val="20"/>
          </w:rPr>
          <m:t>V</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min</m:t>
                </m:r>
              </m:sub>
            </m:sSub>
          </m:e>
        </m:d>
        <m:r>
          <w:rPr>
            <w:rFonts w:ascii="Cambria Math" w:hAnsi="Cambria Math" w:cs="Helvetica"/>
            <w:sz w:val="20"/>
            <w:szCs w:val="20"/>
          </w:rPr>
          <m:t>= -ϵ</m:t>
        </m:r>
      </m:oMath>
      <w:r w:rsidR="002F4234">
        <w:rPr>
          <w:rFonts w:ascii="Bookman Old Style" w:hAnsi="Bookman Old Style" w:cs="Helvetica"/>
          <w:sz w:val="20"/>
          <w:szCs w:val="20"/>
        </w:rPr>
        <w:t xml:space="preserve">, as shown in Figure 1.  Importantly, only the scalar separation between a pair of particles is needed to determine the potential energy of the pair within the Lennard-Jones model.  The total potential energy of the system of </w:t>
      </w:r>
      <w:r w:rsidR="002F4234">
        <w:rPr>
          <w:rFonts w:ascii="Bookman Old Style" w:hAnsi="Bookman Old Style" w:cs="Helvetica"/>
          <w:i/>
          <w:sz w:val="20"/>
          <w:szCs w:val="20"/>
        </w:rPr>
        <w:t>N</w:t>
      </w:r>
      <w:r w:rsidR="002F4234">
        <w:rPr>
          <w:rFonts w:ascii="Bookman Old Style" w:hAnsi="Bookman Old Style" w:cs="Helvetica"/>
          <w:sz w:val="20"/>
          <w:szCs w:val="20"/>
        </w:rPr>
        <w:t xml:space="preserve"> particles is simply the sum over the potential energy of all unique pairs.  This potential neglects orientation effects which may be important for describing molecules that lack spherical symmetry, and also neglects polarization effects which may arise in many chemically relevant situation, water for example.</w:t>
      </w:r>
      <w:r w:rsidR="00CE40A6">
        <w:rPr>
          <w:rFonts w:ascii="Bookman Old Style" w:hAnsi="Bookman Old Style" w:cs="Helvetica"/>
          <w:sz w:val="20"/>
          <w:szCs w:val="20"/>
          <w:vertAlign w:val="superscript"/>
        </w:rPr>
        <w:t>11</w:t>
      </w:r>
    </w:p>
    <w:p w14:paraId="4A485630" w14:textId="77777777" w:rsidR="00F12A36" w:rsidRDefault="00F12A36" w:rsidP="001D3191">
      <w:pPr>
        <w:autoSpaceDE w:val="0"/>
        <w:autoSpaceDN w:val="0"/>
        <w:adjustRightInd w:val="0"/>
        <w:spacing w:line="240" w:lineRule="auto"/>
        <w:ind w:firstLine="0"/>
        <w:rPr>
          <w:rFonts w:ascii="Bookman Old Style" w:hAnsi="Bookman Old Style" w:cs="Helvetica"/>
          <w:sz w:val="20"/>
          <w:szCs w:val="20"/>
        </w:rPr>
      </w:pPr>
    </w:p>
    <w:p w14:paraId="55AE6F72" w14:textId="4C3726EB" w:rsidR="008378DA" w:rsidRPr="008C1670" w:rsidRDefault="002F4234" w:rsidP="00C0186E">
      <w:pPr>
        <w:autoSpaceDE w:val="0"/>
        <w:autoSpaceDN w:val="0"/>
        <w:adjustRightInd w:val="0"/>
        <w:spacing w:line="240" w:lineRule="auto"/>
        <w:rPr>
          <w:rFonts w:ascii="Bookman Old Style" w:hAnsi="Bookman Old Style" w:cs="Helvetica"/>
          <w:sz w:val="20"/>
          <w:szCs w:val="20"/>
        </w:rPr>
      </w:pPr>
      <w:r>
        <w:rPr>
          <w:rFonts w:ascii="Bookman Old Style" w:hAnsi="Bookman Old Style" w:cs="Helvetica"/>
          <w:sz w:val="20"/>
          <w:szCs w:val="20"/>
        </w:rPr>
        <w:t>Once the potential energy function has been specified, the f</w:t>
      </w:r>
      <w:r w:rsidR="008378DA" w:rsidRPr="008C1670">
        <w:rPr>
          <w:rFonts w:ascii="Bookman Old Style" w:hAnsi="Bookman Old Style" w:cs="Helvetica"/>
          <w:sz w:val="20"/>
          <w:szCs w:val="20"/>
        </w:rPr>
        <w:t>orces on the particles</w:t>
      </w:r>
      <w:r w:rsidR="00502CA7" w:rsidRPr="008C1670">
        <w:rPr>
          <w:rFonts w:ascii="Bookman Old Style" w:hAnsi="Bookman Old Style" w:cs="Helvetica"/>
          <w:sz w:val="20"/>
          <w:szCs w:val="20"/>
        </w:rPr>
        <w:t xml:space="preserve"> </w:t>
      </w:r>
      <w:r w:rsidR="006D7C8A">
        <w:rPr>
          <w:rFonts w:ascii="Bookman Old Style" w:hAnsi="Bookman Old Style" w:cs="Helvetica"/>
          <w:sz w:val="20"/>
          <w:szCs w:val="20"/>
        </w:rPr>
        <w:t>may be calculated from the derivative on the potential energy function with resp</w:t>
      </w:r>
      <w:r w:rsidR="004329D0">
        <w:rPr>
          <w:rFonts w:ascii="Bookman Old Style" w:hAnsi="Bookman Old Style" w:cs="Helvetica"/>
          <w:sz w:val="20"/>
          <w:szCs w:val="20"/>
        </w:rPr>
        <w:t xml:space="preserve">ect to interparticle separation </w:t>
      </w:r>
      <w:r w:rsidR="004329D0" w:rsidRPr="004329D0">
        <w:rPr>
          <w:rFonts w:ascii="Bookman Old Style" w:hAnsi="Bookman Old Style" w:cs="Helvetica"/>
          <w:i/>
          <w:sz w:val="20"/>
          <w:szCs w:val="20"/>
        </w:rPr>
        <w:t>vectors</w:t>
      </w:r>
      <w:r w:rsidR="006D7C8A" w:rsidRPr="004329D0">
        <w:rPr>
          <w:rFonts w:ascii="Bookman Old Style" w:hAnsi="Bookman Old Style" w:cs="Helvetica"/>
          <w:i/>
          <w:sz w:val="20"/>
          <w:szCs w:val="20"/>
        </w:rPr>
        <w:t>:</w:t>
      </w:r>
    </w:p>
    <w:p w14:paraId="1FF65A3B" w14:textId="77777777" w:rsidR="00502CA7" w:rsidRPr="008C1670" w:rsidRDefault="00502CA7" w:rsidP="008378DA">
      <w:pPr>
        <w:autoSpaceDE w:val="0"/>
        <w:autoSpaceDN w:val="0"/>
        <w:adjustRightInd w:val="0"/>
        <w:spacing w:line="240" w:lineRule="auto"/>
        <w:ind w:firstLine="0"/>
        <w:rPr>
          <w:rFonts w:ascii="Bookman Old Style" w:hAnsi="Bookman Old Style" w:cs="Helvetica"/>
          <w:sz w:val="20"/>
          <w:szCs w:val="20"/>
        </w:rPr>
      </w:pPr>
    </w:p>
    <w:p w14:paraId="48F05FE7" w14:textId="267D29B0" w:rsidR="00502CA7" w:rsidRPr="00936552" w:rsidRDefault="00231F8B" w:rsidP="008378DA">
      <w:pPr>
        <w:autoSpaceDE w:val="0"/>
        <w:autoSpaceDN w:val="0"/>
        <w:adjustRightInd w:val="0"/>
        <w:spacing w:line="240" w:lineRule="auto"/>
        <w:ind w:firstLine="0"/>
        <w:rPr>
          <w:rFonts w:ascii="Bookman Old Style" w:hAnsi="Bookman Old Style" w:cs="Helvetica"/>
          <w:sz w:val="20"/>
          <w:szCs w:val="20"/>
        </w:rPr>
      </w:pPr>
      <m:oMathPara>
        <m:oMathParaPr>
          <m:jc m:val="center"/>
        </m:oMathParaPr>
        <m:oMath>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F</m:t>
                  </m:r>
                </m:e>
              </m:acc>
            </m:e>
            <m:sub>
              <m:r>
                <w:rPr>
                  <w:rFonts w:ascii="Cambria Math" w:hAnsi="Cambria Math" w:cs="Helvetica"/>
                  <w:sz w:val="20"/>
                  <w:szCs w:val="20"/>
                </w:rPr>
                <m:t>i</m:t>
              </m:r>
            </m:sub>
          </m:sSub>
          <m:r>
            <w:rPr>
              <w:rFonts w:ascii="Cambria Math" w:hAnsi="Cambria Math" w:cs="Helvetica"/>
              <w:sz w:val="20"/>
              <w:szCs w:val="20"/>
            </w:rPr>
            <m:t>=-</m:t>
          </m:r>
          <m:nary>
            <m:naryPr>
              <m:chr m:val="∑"/>
              <m:limLoc m:val="undOvr"/>
              <m:ctrlPr>
                <w:rPr>
                  <w:rFonts w:ascii="Cambria Math" w:hAnsi="Cambria Math" w:cs="Helvetica"/>
                  <w:i/>
                  <w:sz w:val="20"/>
                  <w:szCs w:val="20"/>
                </w:rPr>
              </m:ctrlPr>
            </m:naryPr>
            <m:sub>
              <m:r>
                <w:rPr>
                  <w:rFonts w:ascii="Cambria Math" w:hAnsi="Cambria Math" w:cs="Helvetica"/>
                  <w:sz w:val="20"/>
                  <w:szCs w:val="20"/>
                </w:rPr>
                <m:t>j≠i</m:t>
              </m:r>
            </m:sub>
            <m:sup>
              <m:r>
                <w:rPr>
                  <w:rFonts w:ascii="Cambria Math" w:hAnsi="Cambria Math" w:cs="Helvetica"/>
                  <w:sz w:val="20"/>
                  <w:szCs w:val="20"/>
                </w:rPr>
                <m:t>N</m:t>
              </m:r>
            </m:sup>
            <m:e>
              <m:f>
                <m:fPr>
                  <m:ctrlPr>
                    <w:rPr>
                      <w:rFonts w:ascii="Cambria Math" w:hAnsi="Cambria Math" w:cs="Helvetica"/>
                      <w:i/>
                      <w:sz w:val="20"/>
                      <w:szCs w:val="20"/>
                    </w:rPr>
                  </m:ctrlPr>
                </m:fPr>
                <m:num>
                  <m:r>
                    <w:rPr>
                      <w:rFonts w:ascii="Cambria Math" w:hAnsi="Cambria Math" w:cs="Helvetica"/>
                      <w:sz w:val="20"/>
                      <w:szCs w:val="20"/>
                    </w:rPr>
                    <m:t>∂V</m:t>
                  </m:r>
                  <m:d>
                    <m:dPr>
                      <m:ctrlPr>
                        <w:rPr>
                          <w:rFonts w:ascii="Cambria Math" w:hAnsi="Cambria Math" w:cs="Helvetica"/>
                          <w:i/>
                          <w:sz w:val="20"/>
                          <w:szCs w:val="20"/>
                        </w:rPr>
                      </m:ctrlPr>
                    </m:dPr>
                    <m:e>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r</m:t>
                              </m:r>
                            </m:e>
                          </m:acc>
                        </m:e>
                        <m:sub>
                          <m:r>
                            <w:rPr>
                              <w:rFonts w:ascii="Cambria Math" w:hAnsi="Cambria Math" w:cs="Helvetica"/>
                              <w:sz w:val="20"/>
                              <w:szCs w:val="20"/>
                            </w:rPr>
                            <m:t>ij</m:t>
                          </m:r>
                        </m:sub>
                      </m:sSub>
                    </m:e>
                  </m:d>
                </m:num>
                <m:den>
                  <m:r>
                    <w:rPr>
                      <w:rFonts w:ascii="Cambria Math" w:hAnsi="Cambria Math" w:cs="Helvetica"/>
                      <w:sz w:val="20"/>
                      <w:szCs w:val="20"/>
                    </w:rPr>
                    <m:t xml:space="preserve">∂ </m:t>
                  </m:r>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r</m:t>
                          </m:r>
                        </m:e>
                      </m:acc>
                    </m:e>
                    <m:sub>
                      <m:r>
                        <w:rPr>
                          <w:rFonts w:ascii="Cambria Math" w:hAnsi="Cambria Math" w:cs="Helvetica"/>
                          <w:sz w:val="20"/>
                          <w:szCs w:val="20"/>
                        </w:rPr>
                        <m:t>ij</m:t>
                      </m:r>
                    </m:sub>
                  </m:sSub>
                </m:den>
              </m:f>
            </m:e>
          </m:nary>
          <m:r>
            <w:rPr>
              <w:rFonts w:ascii="Cambria Math" w:hAnsi="Cambria Math" w:cs="Helvetica"/>
              <w:sz w:val="20"/>
              <w:szCs w:val="20"/>
            </w:rPr>
            <m:t xml:space="preserve"> .        (4)</m:t>
          </m:r>
        </m:oMath>
      </m:oMathPara>
    </w:p>
    <w:p w14:paraId="41FEE930" w14:textId="355E9546" w:rsidR="006D7C8A" w:rsidRDefault="006D7C8A" w:rsidP="008378DA">
      <w:pPr>
        <w:autoSpaceDE w:val="0"/>
        <w:autoSpaceDN w:val="0"/>
        <w:adjustRightInd w:val="0"/>
        <w:spacing w:line="240" w:lineRule="auto"/>
        <w:ind w:firstLine="0"/>
        <w:rPr>
          <w:rFonts w:ascii="Bookman Old Style" w:hAnsi="Bookman Old Style" w:cs="Helvetica"/>
          <w:sz w:val="20"/>
          <w:szCs w:val="20"/>
        </w:rPr>
      </w:pPr>
      <w:r>
        <w:rPr>
          <w:rFonts w:ascii="Bookman Old Style" w:hAnsi="Bookman Old Style" w:cs="Helvetica"/>
          <w:sz w:val="20"/>
          <w:szCs w:val="20"/>
        </w:rPr>
        <w:t xml:space="preserve">That is, each particle experiences a unique force from each of the remaining particles in the system.  Each unique force is related to the </w:t>
      </w:r>
      <w:r w:rsidR="00DC04F3">
        <w:rPr>
          <w:rFonts w:ascii="Bookman Old Style" w:hAnsi="Bookman Old Style" w:cs="Helvetica"/>
          <w:sz w:val="20"/>
          <w:szCs w:val="20"/>
        </w:rPr>
        <w:t xml:space="preserve">derivative of the potential energy with respect to the separation vector of the particle pair, </w:t>
      </w:r>
    </w:p>
    <w:p w14:paraId="53619A8D" w14:textId="6E2CF28D" w:rsidR="00DC04F3" w:rsidRPr="008C1670" w:rsidRDefault="00231F8B" w:rsidP="00DC04F3">
      <w:pPr>
        <w:autoSpaceDE w:val="0"/>
        <w:autoSpaceDN w:val="0"/>
        <w:adjustRightInd w:val="0"/>
        <w:spacing w:line="240" w:lineRule="auto"/>
        <w:ind w:firstLine="0"/>
        <w:rPr>
          <w:rFonts w:ascii="Bookman Old Style" w:hAnsi="Bookman Old Style" w:cs="Helvetica"/>
          <w:sz w:val="20"/>
          <w:szCs w:val="20"/>
        </w:rPr>
      </w:pPr>
      <m:oMathPara>
        <m:oMathParaPr>
          <m:jc m:val="center"/>
        </m:oMathParaPr>
        <m:oMath>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F</m:t>
                  </m:r>
                </m:e>
              </m:acc>
            </m:e>
            <m:sub>
              <m:r>
                <w:rPr>
                  <w:rFonts w:ascii="Cambria Math" w:hAnsi="Cambria Math" w:cs="Helvetica"/>
                  <w:sz w:val="20"/>
                  <w:szCs w:val="20"/>
                </w:rPr>
                <m:t>ij</m:t>
              </m:r>
            </m:sub>
          </m:sSub>
          <m:d>
            <m:dPr>
              <m:ctrlPr>
                <w:rPr>
                  <w:rFonts w:ascii="Cambria Math" w:hAnsi="Cambria Math" w:cs="Helvetica"/>
                  <w:i/>
                  <w:sz w:val="20"/>
                  <w:szCs w:val="20"/>
                </w:rPr>
              </m:ctrlPr>
            </m:dPr>
            <m:e>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r</m:t>
                      </m:r>
                    </m:e>
                  </m:acc>
                </m:e>
                <m:sub>
                  <m:r>
                    <w:rPr>
                      <w:rFonts w:ascii="Cambria Math" w:hAnsi="Cambria Math" w:cs="Helvetica"/>
                      <w:sz w:val="20"/>
                      <w:szCs w:val="20"/>
                    </w:rPr>
                    <m:t>ij</m:t>
                  </m:r>
                </m:sub>
              </m:sSub>
            </m:e>
          </m:d>
          <m:r>
            <w:rPr>
              <w:rFonts w:ascii="Cambria Math" w:hAnsi="Cambria Math" w:cs="Helvetica"/>
              <w:sz w:val="20"/>
              <w:szCs w:val="20"/>
            </w:rPr>
            <m:t>=</m:t>
          </m:r>
          <m:f>
            <m:fPr>
              <m:ctrlPr>
                <w:rPr>
                  <w:rFonts w:ascii="Cambria Math" w:hAnsi="Cambria Math" w:cs="Helvetica"/>
                  <w:i/>
                  <w:sz w:val="20"/>
                  <w:szCs w:val="20"/>
                </w:rPr>
              </m:ctrlPr>
            </m:fPr>
            <m:num>
              <m:r>
                <w:rPr>
                  <w:rFonts w:ascii="Cambria Math" w:hAnsi="Cambria Math" w:cs="Helvetica"/>
                  <w:sz w:val="20"/>
                  <w:szCs w:val="20"/>
                </w:rPr>
                <m:t>23ϵ</m:t>
              </m:r>
            </m:num>
            <m:den>
              <m:sSup>
                <m:sSupPr>
                  <m:ctrlPr>
                    <w:rPr>
                      <w:rFonts w:ascii="Cambria Math" w:hAnsi="Cambria Math" w:cs="Helvetica"/>
                      <w:i/>
                      <w:sz w:val="20"/>
                      <w:szCs w:val="20"/>
                    </w:rPr>
                  </m:ctrlPr>
                </m:sSupPr>
                <m:e>
                  <m:r>
                    <w:rPr>
                      <w:rFonts w:ascii="Cambria Math" w:hAnsi="Cambria Math" w:cs="Helvetica"/>
                      <w:sz w:val="20"/>
                      <w:szCs w:val="20"/>
                    </w:rPr>
                    <m:t>σ</m:t>
                  </m:r>
                </m:e>
                <m:sup>
                  <m:r>
                    <w:rPr>
                      <w:rFonts w:ascii="Cambria Math" w:hAnsi="Cambria Math" w:cs="Helvetica"/>
                      <w:sz w:val="20"/>
                      <w:szCs w:val="20"/>
                    </w:rPr>
                    <m:t>2</m:t>
                  </m:r>
                </m:sup>
              </m:sSup>
            </m:den>
          </m:f>
          <m:r>
            <w:rPr>
              <w:rFonts w:ascii="Cambria Math" w:hAnsi="Cambria Math" w:cs="Helvetica"/>
              <w:sz w:val="20"/>
              <w:szCs w:val="20"/>
            </w:rPr>
            <m:t xml:space="preserve"> </m:t>
          </m:r>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r</m:t>
                  </m:r>
                </m:e>
              </m:acc>
            </m:e>
            <m:sub>
              <m:r>
                <w:rPr>
                  <w:rFonts w:ascii="Cambria Math" w:hAnsi="Cambria Math" w:cs="Helvetica"/>
                  <w:sz w:val="20"/>
                  <w:szCs w:val="20"/>
                </w:rPr>
                <m:t>ij</m:t>
              </m:r>
            </m:sub>
          </m:sSub>
          <m:d>
            <m:dPr>
              <m:begChr m:val=""/>
              <m:ctrlPr>
                <w:rPr>
                  <w:rFonts w:ascii="Cambria Math" w:hAnsi="Cambria Math" w:cs="Helvetica"/>
                  <w:i/>
                  <w:sz w:val="20"/>
                  <w:szCs w:val="20"/>
                </w:rPr>
              </m:ctrlPr>
            </m:dPr>
            <m:e>
              <m:d>
                <m:dPr>
                  <m:endChr m:val=""/>
                  <m:ctrlPr>
                    <w:rPr>
                      <w:rFonts w:ascii="Cambria Math" w:hAnsi="Cambria Math" w:cs="Helvetica"/>
                      <w:i/>
                      <w:sz w:val="20"/>
                      <w:szCs w:val="20"/>
                    </w:rPr>
                  </m:ctrlPr>
                </m:dPr>
                <m:e>
                  <m:r>
                    <w:rPr>
                      <w:rFonts w:ascii="Cambria Math" w:hAnsi="Cambria Math" w:cs="Helvetica"/>
                      <w:sz w:val="20"/>
                      <w:szCs w:val="20"/>
                    </w:rPr>
                    <m:t xml:space="preserve"> 2 </m:t>
                  </m:r>
                  <m:sSup>
                    <m:sSupPr>
                      <m:ctrlPr>
                        <w:rPr>
                          <w:rFonts w:ascii="Cambria Math" w:hAnsi="Cambria Math" w:cs="Helvetica"/>
                          <w:i/>
                          <w:sz w:val="20"/>
                          <w:szCs w:val="20"/>
                        </w:rPr>
                      </m:ctrlPr>
                    </m:sSupPr>
                    <m:e>
                      <m:d>
                        <m:dPr>
                          <m:begChr m:val=""/>
                          <m:ctrlPr>
                            <w:rPr>
                              <w:rFonts w:ascii="Cambria Math" w:hAnsi="Cambria Math" w:cs="Helvetica"/>
                              <w:i/>
                              <w:sz w:val="20"/>
                              <w:szCs w:val="20"/>
                            </w:rPr>
                          </m:ctrlPr>
                        </m:dPr>
                        <m:e>
                          <m:d>
                            <m:dPr>
                              <m:endChr m:val=""/>
                              <m:ctrlPr>
                                <w:rPr>
                                  <w:rFonts w:ascii="Cambria Math" w:hAnsi="Cambria Math" w:cs="Helvetica"/>
                                  <w:i/>
                                  <w:sz w:val="20"/>
                                  <w:szCs w:val="20"/>
                                </w:rPr>
                              </m:ctrlPr>
                            </m:dPr>
                            <m:e>
                              <m:f>
                                <m:fPr>
                                  <m:ctrlPr>
                                    <w:rPr>
                                      <w:rFonts w:ascii="Cambria Math" w:hAnsi="Cambria Math" w:cs="Helvetica"/>
                                      <w:i/>
                                      <w:sz w:val="20"/>
                                      <w:szCs w:val="20"/>
                                    </w:rPr>
                                  </m:ctrlPr>
                                </m:fPr>
                                <m:num>
                                  <m:r>
                                    <w:rPr>
                                      <w:rFonts w:ascii="Cambria Math" w:hAnsi="Cambria Math" w:cs="Helvetica"/>
                                      <w:sz w:val="20"/>
                                      <w:szCs w:val="20"/>
                                    </w:rPr>
                                    <m:t>σ</m:t>
                                  </m:r>
                                </m:num>
                                <m:den>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r</m:t>
                                          </m:r>
                                        </m:e>
                                      </m:acc>
                                    </m:e>
                                    <m:sub>
                                      <m:r>
                                        <w:rPr>
                                          <w:rFonts w:ascii="Cambria Math" w:hAnsi="Cambria Math" w:cs="Helvetica"/>
                                          <w:sz w:val="20"/>
                                          <w:szCs w:val="20"/>
                                        </w:rPr>
                                        <m:t>ij</m:t>
                                      </m:r>
                                    </m:sub>
                                  </m:sSub>
                                </m:den>
                              </m:f>
                            </m:e>
                          </m:d>
                        </m:e>
                      </m:d>
                    </m:e>
                    <m:sup>
                      <m:r>
                        <w:rPr>
                          <w:rFonts w:ascii="Cambria Math" w:hAnsi="Cambria Math" w:cs="Helvetica"/>
                          <w:sz w:val="20"/>
                          <w:szCs w:val="20"/>
                        </w:rPr>
                        <m:t>14</m:t>
                      </m:r>
                    </m:sup>
                  </m:sSup>
                  <m:r>
                    <w:rPr>
                      <w:rFonts w:ascii="Cambria Math" w:hAnsi="Cambria Math" w:cs="Helvetica"/>
                      <w:sz w:val="20"/>
                      <w:szCs w:val="20"/>
                    </w:rPr>
                    <m:t>-</m:t>
                  </m:r>
                  <m:sSup>
                    <m:sSupPr>
                      <m:ctrlPr>
                        <w:rPr>
                          <w:rFonts w:ascii="Cambria Math" w:hAnsi="Cambria Math" w:cs="Helvetica"/>
                          <w:i/>
                          <w:sz w:val="20"/>
                          <w:szCs w:val="20"/>
                        </w:rPr>
                      </m:ctrlPr>
                    </m:sSupPr>
                    <m:e>
                      <m:d>
                        <m:dPr>
                          <m:begChr m:val=""/>
                          <m:ctrlPr>
                            <w:rPr>
                              <w:rFonts w:ascii="Cambria Math" w:hAnsi="Cambria Math" w:cs="Helvetica"/>
                              <w:i/>
                              <w:sz w:val="20"/>
                              <w:szCs w:val="20"/>
                            </w:rPr>
                          </m:ctrlPr>
                        </m:dPr>
                        <m:e>
                          <m:d>
                            <m:dPr>
                              <m:endChr m:val=""/>
                              <m:ctrlPr>
                                <w:rPr>
                                  <w:rFonts w:ascii="Cambria Math" w:hAnsi="Cambria Math" w:cs="Helvetica"/>
                                  <w:i/>
                                  <w:sz w:val="20"/>
                                  <w:szCs w:val="20"/>
                                </w:rPr>
                              </m:ctrlPr>
                            </m:dPr>
                            <m:e>
                              <m:f>
                                <m:fPr>
                                  <m:ctrlPr>
                                    <w:rPr>
                                      <w:rFonts w:ascii="Cambria Math" w:hAnsi="Cambria Math" w:cs="Helvetica"/>
                                      <w:i/>
                                      <w:sz w:val="20"/>
                                      <w:szCs w:val="20"/>
                                    </w:rPr>
                                  </m:ctrlPr>
                                </m:fPr>
                                <m:num>
                                  <m:r>
                                    <w:rPr>
                                      <w:rFonts w:ascii="Cambria Math" w:hAnsi="Cambria Math" w:cs="Helvetica"/>
                                      <w:sz w:val="20"/>
                                      <w:szCs w:val="20"/>
                                    </w:rPr>
                                    <m:t>σ</m:t>
                                  </m:r>
                                </m:num>
                                <m:den>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r</m:t>
                                          </m:r>
                                        </m:e>
                                      </m:acc>
                                    </m:e>
                                    <m:sub>
                                      <m:r>
                                        <w:rPr>
                                          <w:rFonts w:ascii="Cambria Math" w:hAnsi="Cambria Math" w:cs="Helvetica"/>
                                          <w:sz w:val="20"/>
                                          <w:szCs w:val="20"/>
                                        </w:rPr>
                                        <m:t>ij</m:t>
                                      </m:r>
                                    </m:sub>
                                  </m:sSub>
                                </m:den>
                              </m:f>
                            </m:e>
                          </m:d>
                        </m:e>
                      </m:d>
                    </m:e>
                    <m:sup>
                      <m:r>
                        <w:rPr>
                          <w:rFonts w:ascii="Cambria Math" w:hAnsi="Cambria Math" w:cs="Helvetica"/>
                          <w:sz w:val="20"/>
                          <w:szCs w:val="20"/>
                        </w:rPr>
                        <m:t>8</m:t>
                      </m:r>
                    </m:sup>
                  </m:sSup>
                </m:e>
              </m:d>
            </m:e>
          </m:d>
          <m:r>
            <w:rPr>
              <w:rFonts w:ascii="Cambria Math" w:hAnsi="Cambria Math" w:cs="Helvetica"/>
              <w:sz w:val="20"/>
              <w:szCs w:val="20"/>
            </w:rPr>
            <m:t xml:space="preserve">        (5).</m:t>
          </m:r>
        </m:oMath>
      </m:oMathPara>
    </w:p>
    <w:p w14:paraId="489BEBEC" w14:textId="2FD9DE87" w:rsidR="004F23BC" w:rsidRPr="00866214" w:rsidRDefault="00DC04F3" w:rsidP="004F23BC">
      <w:pPr>
        <w:autoSpaceDE w:val="0"/>
        <w:autoSpaceDN w:val="0"/>
        <w:adjustRightInd w:val="0"/>
        <w:spacing w:line="240" w:lineRule="auto"/>
        <w:ind w:firstLine="0"/>
        <w:rPr>
          <w:rFonts w:ascii="Bookman Old Style" w:hAnsi="Bookman Old Style" w:cs="Helvetica"/>
          <w:b/>
          <w:sz w:val="20"/>
          <w:szCs w:val="20"/>
        </w:rPr>
      </w:pPr>
      <w:r>
        <w:rPr>
          <w:rFonts w:ascii="Bookman Old Style" w:hAnsi="Bookman Old Style" w:cs="Helvetica"/>
          <w:sz w:val="20"/>
          <w:szCs w:val="20"/>
        </w:rPr>
        <w:t>Note that unlike the potential energy, the pair force is fun</w:t>
      </w:r>
      <w:r w:rsidR="004329D0">
        <w:rPr>
          <w:rFonts w:ascii="Bookman Old Style" w:hAnsi="Bookman Old Style" w:cs="Helvetica"/>
          <w:sz w:val="20"/>
          <w:szCs w:val="20"/>
        </w:rPr>
        <w:t>damentally a vector quantity and</w:t>
      </w:r>
      <w:r w:rsidR="002869E7">
        <w:rPr>
          <w:rFonts w:ascii="Bookman Old Style" w:hAnsi="Bookman Old Style" w:cs="Helvetica"/>
          <w:sz w:val="20"/>
          <w:szCs w:val="20"/>
        </w:rPr>
        <w:t xml:space="preserve"> has a dire</w:t>
      </w:r>
      <w:r w:rsidR="00901211">
        <w:rPr>
          <w:rFonts w:ascii="Bookman Old Style" w:hAnsi="Bookman Old Style" w:cs="Helvetica"/>
          <w:sz w:val="20"/>
          <w:szCs w:val="20"/>
        </w:rPr>
        <w:t>ction associated with it.  We no</w:t>
      </w:r>
      <w:r w:rsidR="006637FB">
        <w:rPr>
          <w:rFonts w:ascii="Bookman Old Style" w:hAnsi="Bookman Old Style" w:cs="Helvetica"/>
          <w:sz w:val="20"/>
          <w:szCs w:val="20"/>
        </w:rPr>
        <w:t xml:space="preserve">te that </w:t>
      </w:r>
      <w:r w:rsidR="00901211">
        <w:rPr>
          <w:rFonts w:ascii="Bookman Old Style" w:hAnsi="Bookman Old Style" w:cs="Helvetica"/>
          <w:sz w:val="20"/>
          <w:szCs w:val="20"/>
        </w:rPr>
        <w:t>the</w:t>
      </w:r>
      <w:r w:rsidR="006637FB">
        <w:rPr>
          <w:rFonts w:ascii="Bookman Old Style" w:hAnsi="Bookman Old Style" w:cs="Helvetica"/>
          <w:sz w:val="20"/>
          <w:szCs w:val="20"/>
        </w:rPr>
        <w:t xml:space="preserve"> two</w:t>
      </w:r>
      <w:r w:rsidR="00901211">
        <w:rPr>
          <w:rFonts w:ascii="Bookman Old Style" w:hAnsi="Bookman Old Style" w:cs="Helvetica"/>
          <w:sz w:val="20"/>
          <w:szCs w:val="20"/>
        </w:rPr>
        <w:t xml:space="preserve"> </w:t>
      </w:r>
      <m:oMath>
        <m:f>
          <m:fPr>
            <m:ctrlPr>
              <w:rPr>
                <w:rFonts w:ascii="Cambria Math" w:hAnsi="Cambria Math" w:cs="Helvetica"/>
                <w:i/>
                <w:sz w:val="20"/>
                <w:szCs w:val="20"/>
              </w:rPr>
            </m:ctrlPr>
          </m:fPr>
          <m:num>
            <m:r>
              <w:rPr>
                <w:rFonts w:ascii="Cambria Math" w:hAnsi="Cambria Math" w:cs="Helvetica"/>
                <w:sz w:val="20"/>
                <w:szCs w:val="20"/>
              </w:rPr>
              <m:t>σ</m:t>
            </m:r>
          </m:num>
          <m:den>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r</m:t>
                    </m:r>
                  </m:e>
                </m:acc>
              </m:e>
              <m:sub>
                <m:r>
                  <w:rPr>
                    <w:rFonts w:ascii="Cambria Math" w:hAnsi="Cambria Math" w:cs="Helvetica"/>
                    <w:sz w:val="20"/>
                    <w:szCs w:val="20"/>
                  </w:rPr>
                  <m:t>ij</m:t>
                </m:r>
              </m:sub>
            </m:sSub>
          </m:den>
        </m:f>
        <m:r>
          <w:rPr>
            <w:rFonts w:ascii="Cambria Math" w:hAnsi="Cambria Math" w:cs="Helvetica"/>
            <w:sz w:val="20"/>
            <w:szCs w:val="20"/>
          </w:rPr>
          <m:t xml:space="preserve"> </m:t>
        </m:r>
      </m:oMath>
      <w:r w:rsidR="006637FB">
        <w:rPr>
          <w:rFonts w:ascii="Bookman Old Style" w:hAnsi="Bookman Old Style" w:cs="Helvetica"/>
          <w:sz w:val="20"/>
          <w:szCs w:val="20"/>
        </w:rPr>
        <w:t xml:space="preserve">terms in the force can be </w:t>
      </w:r>
      <w:r w:rsidR="00D76400">
        <w:rPr>
          <w:rFonts w:ascii="Bookman Old Style" w:hAnsi="Bookman Old Style" w:cs="Helvetica"/>
          <w:sz w:val="20"/>
          <w:szCs w:val="20"/>
        </w:rPr>
        <w:t xml:space="preserve">equivalently </w:t>
      </w:r>
      <w:r w:rsidR="006637FB">
        <w:rPr>
          <w:rFonts w:ascii="Bookman Old Style" w:hAnsi="Bookman Old Style" w:cs="Helvetica"/>
          <w:sz w:val="20"/>
          <w:szCs w:val="20"/>
        </w:rPr>
        <w:t xml:space="preserve">evaluated in terms of the scalar separation, </w:t>
      </w:r>
      <m:oMath>
        <m:sSub>
          <m:sSubPr>
            <m:ctrlPr>
              <w:rPr>
                <w:rFonts w:ascii="Cambria Math" w:hAnsi="Cambria Math" w:cs="Helvetica"/>
                <w:i/>
                <w:sz w:val="20"/>
                <w:szCs w:val="20"/>
              </w:rPr>
            </m:ctrlPr>
          </m:sSubPr>
          <m:e>
            <m:r>
              <w:rPr>
                <w:rFonts w:ascii="Cambria Math" w:hAnsi="Cambria Math" w:cs="Helvetica"/>
                <w:sz w:val="20"/>
                <w:szCs w:val="20"/>
              </w:rPr>
              <m:t>r</m:t>
            </m:r>
          </m:e>
          <m:sub>
            <m:r>
              <w:rPr>
                <w:rFonts w:ascii="Cambria Math" w:hAnsi="Cambria Math" w:cs="Helvetica"/>
                <w:sz w:val="20"/>
                <w:szCs w:val="20"/>
              </w:rPr>
              <m:t>ij</m:t>
            </m:r>
          </m:sub>
        </m:sSub>
      </m:oMath>
      <w:r w:rsidR="006637FB">
        <w:rPr>
          <w:rFonts w:ascii="Bookman Old Style" w:hAnsi="Bookman Old Style" w:cs="Helvetica"/>
          <w:sz w:val="20"/>
          <w:szCs w:val="20"/>
        </w:rPr>
        <w:t xml:space="preserve">, </w:t>
      </w:r>
      <w:r w:rsidR="00D76400">
        <w:rPr>
          <w:rFonts w:ascii="Bookman Old Style" w:hAnsi="Bookman Old Style" w:cs="Helvetica"/>
          <w:sz w:val="20"/>
          <w:szCs w:val="20"/>
        </w:rPr>
        <w:t>because they contain</w:t>
      </w:r>
      <w:r w:rsidR="006637FB">
        <w:rPr>
          <w:rFonts w:ascii="Bookman Old Style" w:hAnsi="Bookman Old Style" w:cs="Helvetica"/>
          <w:sz w:val="20"/>
          <w:szCs w:val="20"/>
        </w:rPr>
        <w:t xml:space="preserve"> even powers of the separation vector</w:t>
      </w:r>
      <w:r w:rsidR="00D76400">
        <w:rPr>
          <w:rFonts w:ascii="Bookman Old Style" w:hAnsi="Bookman Old Style" w:cs="Helvetica"/>
          <w:sz w:val="20"/>
          <w:szCs w:val="20"/>
        </w:rPr>
        <w:t xml:space="preserve">, and even powers of the separation vector are equivalent to the same even power of the scalar separation.  </w:t>
      </w:r>
      <w:r w:rsidR="007776A4">
        <w:rPr>
          <w:rFonts w:ascii="Bookman Old Style" w:hAnsi="Bookman Old Style" w:cs="Helvetica"/>
          <w:sz w:val="20"/>
          <w:szCs w:val="20"/>
        </w:rPr>
        <w:t xml:space="preserve">Once all the unique pair force vectors </w:t>
      </w:r>
      <m:oMath>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F</m:t>
                </m:r>
              </m:e>
            </m:acc>
          </m:e>
          <m:sub>
            <m:r>
              <w:rPr>
                <w:rFonts w:ascii="Cambria Math" w:hAnsi="Cambria Math" w:cs="Helvetica"/>
                <w:sz w:val="20"/>
                <w:szCs w:val="20"/>
              </w:rPr>
              <m:t>ij</m:t>
            </m:r>
          </m:sub>
        </m:sSub>
      </m:oMath>
      <w:r w:rsidR="00555E24" w:rsidRPr="008C1670">
        <w:rPr>
          <w:rFonts w:ascii="Bookman Old Style" w:hAnsi="Bookman Old Style" w:cs="Helvetica"/>
          <w:sz w:val="20"/>
          <w:szCs w:val="20"/>
        </w:rPr>
        <w:t xml:space="preserve"> </w:t>
      </w:r>
      <w:r w:rsidR="007776A4">
        <w:rPr>
          <w:rFonts w:ascii="Bookman Old Style" w:hAnsi="Bookman Old Style" w:cs="Helvetica"/>
          <w:sz w:val="20"/>
          <w:szCs w:val="20"/>
        </w:rPr>
        <w:t>are d</w:t>
      </w:r>
      <w:r w:rsidR="004F23BC">
        <w:rPr>
          <w:rFonts w:ascii="Bookman Old Style" w:hAnsi="Bookman Old Style" w:cs="Helvetica"/>
          <w:sz w:val="20"/>
          <w:szCs w:val="20"/>
        </w:rPr>
        <w:t>etermined from evaluation of Equation</w:t>
      </w:r>
      <w:r w:rsidR="007776A4">
        <w:rPr>
          <w:rFonts w:ascii="Bookman Old Style" w:hAnsi="Bookman Old Style" w:cs="Helvetica"/>
          <w:sz w:val="20"/>
          <w:szCs w:val="20"/>
        </w:rPr>
        <w:t xml:space="preserve"> (5) based on the coordinates of the system, the total force vector </w:t>
      </w:r>
      <m:oMath>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F</m:t>
                </m:r>
              </m:e>
            </m:acc>
          </m:e>
          <m:sub>
            <m:r>
              <w:rPr>
                <w:rFonts w:ascii="Cambria Math" w:hAnsi="Cambria Math" w:cs="Helvetica"/>
                <w:sz w:val="20"/>
                <w:szCs w:val="20"/>
              </w:rPr>
              <m:t>i</m:t>
            </m:r>
          </m:sub>
        </m:sSub>
        <m:r>
          <w:rPr>
            <w:rFonts w:ascii="Cambria Math" w:hAnsi="Cambria Math" w:cs="Helvetica"/>
            <w:sz w:val="20"/>
            <w:szCs w:val="20"/>
          </w:rPr>
          <m:t xml:space="preserve"> </m:t>
        </m:r>
      </m:oMath>
      <w:r w:rsidR="007776A4">
        <w:rPr>
          <w:rFonts w:ascii="Bookman Old Style" w:hAnsi="Bookman Old Style" w:cs="Helvetica"/>
          <w:sz w:val="20"/>
          <w:szCs w:val="20"/>
        </w:rPr>
        <w:t xml:space="preserve">acting on the </w:t>
      </w:r>
      <m:oMath>
        <m:sSup>
          <m:sSupPr>
            <m:ctrlPr>
              <w:rPr>
                <w:rFonts w:ascii="Cambria Math" w:hAnsi="Cambria Math" w:cs="Helvetica"/>
                <w:i/>
                <w:sz w:val="20"/>
                <w:szCs w:val="20"/>
              </w:rPr>
            </m:ctrlPr>
          </m:sSupPr>
          <m:e>
            <m:r>
              <w:rPr>
                <w:rFonts w:ascii="Cambria Math" w:hAnsi="Cambria Math" w:cs="Helvetica"/>
                <w:sz w:val="20"/>
                <w:szCs w:val="20"/>
              </w:rPr>
              <m:t>i</m:t>
            </m:r>
          </m:e>
          <m:sup>
            <m:r>
              <w:rPr>
                <w:rFonts w:ascii="Cambria Math" w:hAnsi="Cambria Math" w:cs="Helvetica"/>
                <w:sz w:val="20"/>
                <w:szCs w:val="20"/>
              </w:rPr>
              <m:t>th</m:t>
            </m:r>
          </m:sup>
        </m:sSup>
      </m:oMath>
      <w:r w:rsidR="004F23BC">
        <w:rPr>
          <w:rFonts w:ascii="Bookman Old Style" w:hAnsi="Bookman Old Style" w:cs="Helvetica"/>
          <w:sz w:val="20"/>
          <w:szCs w:val="20"/>
        </w:rPr>
        <w:t xml:space="preserve"> </w:t>
      </w:r>
      <w:r w:rsidR="007776A4">
        <w:rPr>
          <w:rFonts w:ascii="Bookman Old Style" w:hAnsi="Bookman Old Style" w:cs="Helvetica"/>
          <w:sz w:val="20"/>
          <w:szCs w:val="20"/>
        </w:rPr>
        <w:t>particle is computed as the sum o</w:t>
      </w:r>
      <w:r w:rsidR="004F23BC">
        <w:rPr>
          <w:rFonts w:ascii="Bookman Old Style" w:hAnsi="Bookman Old Style" w:cs="Helvetica"/>
          <w:sz w:val="20"/>
          <w:szCs w:val="20"/>
        </w:rPr>
        <w:t xml:space="preserve">ver all the unique pair forces.  Hence, the potential energy function is a key ingredient in determining the dynamics through its impact on the forces through Equation (4), and </w:t>
      </w:r>
      <w:r w:rsidR="004F23BC">
        <w:rPr>
          <w:rFonts w:ascii="Bookman Old Style" w:hAnsi="Bookman Old Style" w:cs="Helvetica"/>
          <w:sz w:val="20"/>
          <w:szCs w:val="20"/>
        </w:rPr>
        <w:lastRenderedPageBreak/>
        <w:t>therefore, the instantaneous position and velocity through Equations (1) and (2), respectively.</w:t>
      </w:r>
      <w:r w:rsidR="002833CB">
        <w:rPr>
          <w:rFonts w:ascii="Bookman Old Style" w:hAnsi="Bookman Old Style" w:cs="Helvetica"/>
          <w:sz w:val="20"/>
          <w:szCs w:val="20"/>
        </w:rPr>
        <w:t xml:space="preserve">  The instantaneous positions and velocities of the particles constitutes the raw data generated by a molecular dynamics simulation.  These trajectories may be directly visualized using animation software (e.g. VMD), and </w:t>
      </w:r>
      <w:r w:rsidR="006A1719">
        <w:rPr>
          <w:rFonts w:ascii="Bookman Old Style" w:hAnsi="Bookman Old Style" w:cs="Helvetica"/>
          <w:sz w:val="20"/>
          <w:szCs w:val="20"/>
        </w:rPr>
        <w:t>a variety of physical quantities can be derived from information contained in these trajectories.</w:t>
      </w:r>
      <w:r w:rsidR="002833CB">
        <w:rPr>
          <w:rFonts w:ascii="Bookman Old Style" w:hAnsi="Bookman Old Style" w:cs="Helvetica"/>
          <w:sz w:val="20"/>
          <w:szCs w:val="20"/>
        </w:rPr>
        <w:t xml:space="preserve">  </w:t>
      </w:r>
    </w:p>
    <w:p w14:paraId="55FDDE8B" w14:textId="4BEF11B4" w:rsidR="00626CAC" w:rsidRDefault="00F21916" w:rsidP="00626CAC">
      <w:pPr>
        <w:keepNext/>
        <w:autoSpaceDE w:val="0"/>
        <w:autoSpaceDN w:val="0"/>
        <w:adjustRightInd w:val="0"/>
        <w:spacing w:line="240" w:lineRule="auto"/>
        <w:ind w:firstLine="0"/>
        <w:jc w:val="center"/>
      </w:pPr>
      <w:r w:rsidRPr="00F21916">
        <w:rPr>
          <w:noProof/>
        </w:rPr>
        <mc:AlternateContent>
          <mc:Choice Requires="wpg">
            <w:drawing>
              <wp:anchor distT="0" distB="0" distL="114300" distR="114300" simplePos="0" relativeHeight="251659264" behindDoc="0" locked="0" layoutInCell="1" allowOverlap="1" wp14:anchorId="2D86F3A5" wp14:editId="2D3DBED5">
                <wp:simplePos x="0" y="0"/>
                <wp:positionH relativeFrom="column">
                  <wp:posOffset>1504950</wp:posOffset>
                </wp:positionH>
                <wp:positionV relativeFrom="paragraph">
                  <wp:posOffset>635</wp:posOffset>
                </wp:positionV>
                <wp:extent cx="2486025" cy="2556510"/>
                <wp:effectExtent l="0" t="0" r="9525" b="0"/>
                <wp:wrapNone/>
                <wp:docPr id="1" name="Group 17"/>
                <wp:cNvGraphicFramePr/>
                <a:graphic xmlns:a="http://schemas.openxmlformats.org/drawingml/2006/main">
                  <a:graphicData uri="http://schemas.microsoft.com/office/word/2010/wordprocessingGroup">
                    <wpg:wgp>
                      <wpg:cNvGrpSpPr/>
                      <wpg:grpSpPr>
                        <a:xfrm>
                          <a:off x="0" y="0"/>
                          <a:ext cx="2486025" cy="2556510"/>
                          <a:chOff x="0" y="0"/>
                          <a:chExt cx="2486025" cy="2556510"/>
                        </a:xfrm>
                      </wpg:grpSpPr>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025" cy="2556510"/>
                          </a:xfrm>
                          <a:prstGeom prst="rect">
                            <a:avLst/>
                          </a:prstGeom>
                          <a:noFill/>
                        </pic:spPr>
                      </pic:pic>
                      <wps:wsp>
                        <wps:cNvPr id="14" name="Straight Connector 14"/>
                        <wps:cNvCnPr>
                          <a:cxnSpLocks/>
                        </wps:cNvCnPr>
                        <wps:spPr>
                          <a:xfrm>
                            <a:off x="443515" y="1813765"/>
                            <a:ext cx="1961670" cy="0"/>
                          </a:xfrm>
                          <a:prstGeom prst="line">
                            <a:avLst/>
                          </a:prstGeom>
                          <a:ln w="12700">
                            <a:solidFill>
                              <a:schemeClr val="tx1"/>
                            </a:solidFill>
                            <a:prstDash val="sysDot"/>
                          </a:ln>
                        </wps:spPr>
                        <wps:style>
                          <a:lnRef idx="2">
                            <a:schemeClr val="accent1"/>
                          </a:lnRef>
                          <a:fillRef idx="0">
                            <a:schemeClr val="accent1"/>
                          </a:fillRef>
                          <a:effectRef idx="1">
                            <a:schemeClr val="accent1"/>
                          </a:effectRef>
                          <a:fontRef idx="minor">
                            <a:schemeClr val="tx1"/>
                          </a:fontRef>
                        </wps:style>
                        <wps:bodyPr/>
                      </wps:wsp>
                      <wps:wsp>
                        <wps:cNvPr id="15" name="TextBox 7"/>
                        <wps:cNvSpPr txBox="1"/>
                        <wps:spPr>
                          <a:xfrm>
                            <a:off x="195457" y="1725097"/>
                            <a:ext cx="166370" cy="156210"/>
                          </a:xfrm>
                          <a:prstGeom prst="rect">
                            <a:avLst/>
                          </a:prstGeom>
                          <a:noFill/>
                        </wps:spPr>
                        <wps:txbx>
                          <w:txbxContent>
                            <w:p w14:paraId="45162225" w14:textId="77777777" w:rsidR="00231F8B" w:rsidRDefault="00231F8B" w:rsidP="00F21916">
                              <w:pPr>
                                <w:pStyle w:val="NormalWeb"/>
                                <w:spacing w:before="0" w:beforeAutospacing="0" w:after="0" w:afterAutospacing="0"/>
                              </w:pPr>
                              <m:oMathPara>
                                <m:oMathParaPr>
                                  <m:jc m:val="centerGroup"/>
                                </m:oMathParaPr>
                                <m:oMath>
                                  <m:r>
                                    <m:rPr>
                                      <m:sty m:val="bi"/>
                                    </m:rPr>
                                    <w:rPr>
                                      <w:rFonts w:ascii="Cambria Math" w:hAnsi="Cambria Math" w:cstheme="minorBidi"/>
                                      <w:color w:val="C00000"/>
                                      <w:kern w:val="24"/>
                                      <w:sz w:val="21"/>
                                      <w:szCs w:val="21"/>
                                    </w:rPr>
                                    <m:t>-ϵ</m:t>
                                  </m:r>
                                </m:oMath>
                              </m:oMathPara>
                            </w:p>
                          </w:txbxContent>
                        </wps:txbx>
                        <wps:bodyPr wrap="none" lIns="0" tIns="0" rIns="0" bIns="0" rtlCol="0">
                          <a:spAutoFit/>
                        </wps:bodyPr>
                      </wps:wsp>
                      <wps:wsp>
                        <wps:cNvPr id="17" name="Straight Connector 17"/>
                        <wps:cNvCnPr>
                          <a:cxnSpLocks/>
                        </wps:cNvCnPr>
                        <wps:spPr>
                          <a:xfrm>
                            <a:off x="846020" y="1139017"/>
                            <a:ext cx="0" cy="1068292"/>
                          </a:xfrm>
                          <a:prstGeom prst="line">
                            <a:avLst/>
                          </a:prstGeom>
                          <a:ln w="1270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8" name="TextBox 16"/>
                        <wps:cNvSpPr txBox="1"/>
                        <wps:spPr>
                          <a:xfrm>
                            <a:off x="783674" y="899784"/>
                            <a:ext cx="255905" cy="233680"/>
                          </a:xfrm>
                          <a:prstGeom prst="rect">
                            <a:avLst/>
                          </a:prstGeom>
                          <a:noFill/>
                        </wps:spPr>
                        <wps:txbx>
                          <w:txbxContent>
                            <w:p w14:paraId="20AEEE47" w14:textId="77777777" w:rsidR="00231F8B" w:rsidRDefault="00231F8B" w:rsidP="00F21916">
                              <w:pPr>
                                <w:pStyle w:val="NormalWeb"/>
                                <w:spacing w:before="0" w:beforeAutospacing="0" w:after="0" w:afterAutospacing="0"/>
                              </w:pPr>
                              <m:oMathPara>
                                <m:oMathParaPr>
                                  <m:jc m:val="centerGroup"/>
                                </m:oMathParaPr>
                                <m:oMath>
                                  <m:sSup>
                                    <m:sSupPr>
                                      <m:ctrlPr>
                                        <w:rPr>
                                          <w:rFonts w:ascii="Cambria Math" w:hAnsi="Cambria Math" w:cstheme="minorBidi"/>
                                          <w:b/>
                                          <w:bCs/>
                                          <w:i/>
                                          <w:iCs/>
                                          <w:color w:val="C00000"/>
                                          <w:kern w:val="24"/>
                                          <w:sz w:val="21"/>
                                          <w:szCs w:val="21"/>
                                        </w:rPr>
                                      </m:ctrlPr>
                                    </m:sSupPr>
                                    <m:e>
                                      <m:r>
                                        <m:rPr>
                                          <m:sty m:val="bi"/>
                                        </m:rPr>
                                        <w:rPr>
                                          <w:rFonts w:ascii="Cambria Math" w:hAnsi="Cambria Math" w:cstheme="minorBidi"/>
                                          <w:color w:val="C00000"/>
                                          <w:kern w:val="24"/>
                                          <w:sz w:val="21"/>
                                          <w:szCs w:val="21"/>
                                        </w:rPr>
                                        <m:t>2</m:t>
                                      </m:r>
                                    </m:e>
                                    <m:sup>
                                      <m:f>
                                        <m:fPr>
                                          <m:ctrlPr>
                                            <w:rPr>
                                              <w:rFonts w:ascii="Cambria Math" w:hAnsi="Cambria Math" w:cstheme="minorBidi"/>
                                              <w:b/>
                                              <w:bCs/>
                                              <w:i/>
                                              <w:iCs/>
                                              <w:color w:val="C00000"/>
                                              <w:kern w:val="24"/>
                                              <w:sz w:val="21"/>
                                              <w:szCs w:val="21"/>
                                            </w:rPr>
                                          </m:ctrlPr>
                                        </m:fPr>
                                        <m:num>
                                          <m:r>
                                            <m:rPr>
                                              <m:sty m:val="bi"/>
                                            </m:rPr>
                                            <w:rPr>
                                              <w:rFonts w:ascii="Cambria Math" w:hAnsi="Cambria Math" w:cstheme="minorBidi"/>
                                              <w:color w:val="C00000"/>
                                              <w:kern w:val="24"/>
                                              <w:sz w:val="21"/>
                                              <w:szCs w:val="21"/>
                                            </w:rPr>
                                            <m:t>1</m:t>
                                          </m:r>
                                        </m:num>
                                        <m:den>
                                          <m:r>
                                            <m:rPr>
                                              <m:sty m:val="bi"/>
                                            </m:rPr>
                                            <w:rPr>
                                              <w:rFonts w:ascii="Cambria Math" w:hAnsi="Cambria Math" w:cstheme="minorBidi"/>
                                              <w:color w:val="C00000"/>
                                              <w:kern w:val="24"/>
                                              <w:sz w:val="21"/>
                                              <w:szCs w:val="21"/>
                                            </w:rPr>
                                            <m:t>6</m:t>
                                          </m:r>
                                        </m:den>
                                      </m:f>
                                    </m:sup>
                                  </m:sSup>
                                  <m:r>
                                    <m:rPr>
                                      <m:sty m:val="bi"/>
                                    </m:rPr>
                                    <w:rPr>
                                      <w:rFonts w:ascii="Cambria Math" w:hAnsi="Cambria Math" w:cstheme="minorBidi"/>
                                      <w:color w:val="C00000"/>
                                      <w:kern w:val="24"/>
                                      <w:sz w:val="21"/>
                                      <w:szCs w:val="21"/>
                                    </w:rPr>
                                    <m:t> σ</m:t>
                                  </m:r>
                                </m:oMath>
                              </m:oMathPara>
                            </w:p>
                          </w:txbxContent>
                        </wps:txbx>
                        <wps:bodyPr wrap="none" lIns="0" tIns="0" rIns="0" bIns="0" rtlCol="0">
                          <a:spAutoFit/>
                        </wps:bodyPr>
                      </wps:wsp>
                    </wpg:wgp>
                  </a:graphicData>
                </a:graphic>
              </wp:anchor>
            </w:drawing>
          </mc:Choice>
          <mc:Fallback>
            <w:pict>
              <v:group w14:anchorId="2D86F3A5" id="Group 17" o:spid="_x0000_s1026" style="position:absolute;left:0;text-align:left;margin-left:118.5pt;margin-top:.05pt;width:195.75pt;height:201.3pt;z-index:251659264" coordsize="2486025,25565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2486025;height:25565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8G&#10;YbHDAAAA2wAAAA8AAABkcnMvZG93bnJldi54bWxET0trwkAQvhf6H5Yp9CK68VGR1FVEEa2HStTS&#10;65CdZoPZ2ZDdxvTfdwtCb/PxPWe+7GwlWmp86VjBcJCAIM6dLrlQcDlv+zMQPiBrrByTgh/ysFw8&#10;Pswx1e7GGbWnUIgYwj5FBSaEOpXS54Ys+oGriSP35RqLIcKmkLrBWwy3lRwlyVRaLDk2GKxpbSi/&#10;nr6tguqQvX2Y9/Gxt7OTbfvyyZN2w0o9P3WrVxCBuvAvvrv3Os4fw98v8QC5+A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wZhscMAAADbAAAADwAAAAAAAAAAAAAAAACcAgAA&#10;ZHJzL2Rvd25yZXYueG1sUEsFBgAAAAAEAAQA9wAAAIwDAAAAAA==&#10;">
                  <v:imagedata r:id="rId10" o:title=""/>
                </v:shape>
                <v:line id="Straight Connector 14" o:spid="_x0000_s1028" style="position:absolute;visibility:visible;mso-wrap-style:square" from="443515,1813765" to="2405185,18137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piaW8AAAADbAAAADwAAAGRycy9kb3ducmV2LnhtbERPTWsCMRC9F/wPYQQvRbOKFFmNIoK1&#10;F8GuHjwOm3ET3EyWTarb/vpGELzN433OYtW5WtyoDdazgvEoA0Fcem25UnA6boczECEia6w9k4Jf&#10;CrBa9t4WmGt/52+6FbESKYRDjgpMjE0uZSgNOQwj3xAn7uJbhzHBtpK6xXsKd7WcZNmHdGg5NRhs&#10;aGOovBY/TkGkPdn38LczujjbnT2EjD9LpQb9bj0HEamLL/HT/aXT/Ck8fkkHyOU/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aYmlvAAAAA2wAAAA8AAAAAAAAAAAAAAAAA&#10;oQIAAGRycy9kb3ducmV2LnhtbFBLBQYAAAAABAAEAPkAAACOAwAAAAA=&#10;" strokecolor="black [3213]" strokeweight="1pt">
                  <v:stroke dashstyle="1 1"/>
                  <v:shadow on="t" opacity="24903f" mv:blur="40000f" origin=",.5" offset="0,20000emu"/>
                  <o:lock v:ext="edit" shapetype="f"/>
                </v:line>
                <v:shapetype id="_x0000_t202" coordsize="21600,21600" o:spt="202" path="m0,0l0,21600,21600,21600,21600,0xe">
                  <v:stroke joinstyle="miter"/>
                  <v:path gradientshapeok="t" o:connecttype="rect"/>
                </v:shapetype>
                <v:shape id="TextBox 7" o:spid="_x0000_s1029" type="#_x0000_t202" style="position:absolute;left:195457;top:1725097;width:166370;height:1562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nWGRvwAA&#10;ANsAAAAPAAAAZHJzL2Rvd25yZXYueG1sRE/JasMwEL0X8g9iArklcgtNjBsllECg9Ba3FHobrLFl&#10;ao2MpHj5+ygQ6G0eb539cbKdGMiH1rGC500GgrhyuuVGwffXeZ2DCBFZY+eYFMwU4HhYPO2x0G7k&#10;Cw1lbEQK4VCgAhNjX0gZKkMWw8b1xImrnbcYE/SN1B7HFG47+ZJlW2mx5dRgsKeToeqvvFoFu+nH&#10;UR/oRL/1UHnTznn3OSu1Wk7vbyAiTfFf/HB/6DT/Fe6/pAPk4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udYZG/AAAA2wAAAA8AAAAAAAAAAAAAAAAAlwIAAGRycy9kb3ducmV2&#10;LnhtbFBLBQYAAAAABAAEAPUAAACDAwAAAAA=&#10;" filled="f" stroked="f">
                  <v:textbox style="mso-fit-shape-to-text:t" inset="0,0,0,0">
                    <w:txbxContent>
                      <w:p w14:paraId="45162225" w14:textId="77777777" w:rsidR="00231F8B" w:rsidRDefault="00231F8B" w:rsidP="00F21916">
                        <w:pPr>
                          <w:pStyle w:val="NormalWeb"/>
                          <w:spacing w:before="0" w:beforeAutospacing="0" w:after="0" w:afterAutospacing="0"/>
                        </w:pPr>
                        <m:oMathPara>
                          <m:oMathParaPr>
                            <m:jc m:val="centerGroup"/>
                          </m:oMathParaPr>
                          <m:oMath>
                            <m:r>
                              <m:rPr>
                                <m:sty m:val="bi"/>
                              </m:rPr>
                              <w:rPr>
                                <w:rFonts w:ascii="Cambria Math" w:hAnsi="Cambria Math" w:cstheme="minorBidi"/>
                                <w:color w:val="C00000"/>
                                <w:kern w:val="24"/>
                                <w:sz w:val="21"/>
                                <w:szCs w:val="21"/>
                              </w:rPr>
                              <m:t>-ϵ</m:t>
                            </m:r>
                          </m:oMath>
                        </m:oMathPara>
                      </w:p>
                    </w:txbxContent>
                  </v:textbox>
                </v:shape>
                <v:line id="Straight Connector 17" o:spid="_x0000_s1030" style="position:absolute;visibility:visible;mso-wrap-style:square" from="846020,1139017" to="846020,2207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7qrsEAAADbAAAADwAAAGRycy9kb3ducmV2LnhtbERPW2vCMBR+H/gfwhH2NlOFOanGIoIg&#10;DDbm7fnYHNvS5iQ0Wc3265fBYG/n47ueVRFNJwbqfWNZwXSSgSAurW64UnA67p4WIHxA1thZJgVf&#10;5KFYjx5WmGt75w8aDqESKYR9jgrqEFwupS9rMugn1hEn7mZ7gyHBvpK6x3sKN52cZdlcGmw4NdTo&#10;aFtT2R4+jYL3+XB7O3+bV4qX5+s+bl1otVPqcRw3SxCBYvgX/7n3Os1/gd9f0gFy/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buquwQAAANsAAAAPAAAAAAAAAAAAAAAA&#10;AKECAABkcnMvZG93bnJldi54bWxQSwUGAAAAAAQABAD5AAAAjwMAAAAA&#10;" strokecolor="black [3213]" strokeweight="1pt">
                  <v:stroke dashstyle="dash"/>
                  <v:shadow on="t" opacity="24903f" mv:blur="40000f" origin=",.5" offset="0,20000emu"/>
                  <o:lock v:ext="edit" shapetype="f"/>
                </v:line>
                <v:shape id="TextBox 16" o:spid="_x0000_s1031" type="#_x0000_t202" style="position:absolute;left:783674;top:899784;width:255905;height:2336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M4PwQAA&#10;ANsAAAAPAAAAZHJzL2Rvd25yZXYueG1sRI9BawIxEIXvBf9DGKE3zerBytYoIgjiTVuE3obNuFnc&#10;TJYkrrv/vnMo9DbDe/PeN5vd4FvVU0xNYAOLeQGKuAq24drA99dxtgaVMrLFNjAZGCnBbjt522Bp&#10;w4sv1F9zrSSEU4kGXM5dqXWqHHlM89ARi3YP0WOWNdbaRnxJuG/1sihW2mPD0uCwo4Oj6nF9egMf&#10;wy1Ql+hAP/e+iq4Z1+15NOZ9Ouw/QWUa8r/57/pkBV9g5RcZQG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zOD8EAAADbAAAADwAAAAAAAAAAAAAAAACXAgAAZHJzL2Rvd25y&#10;ZXYueG1sUEsFBgAAAAAEAAQA9QAAAIUDAAAAAA==&#10;" filled="f" stroked="f">
                  <v:textbox style="mso-fit-shape-to-text:t" inset="0,0,0,0">
                    <w:txbxContent>
                      <w:p w14:paraId="20AEEE47" w14:textId="77777777" w:rsidR="00231F8B" w:rsidRDefault="00231F8B" w:rsidP="00F21916">
                        <w:pPr>
                          <w:pStyle w:val="NormalWeb"/>
                          <w:spacing w:before="0" w:beforeAutospacing="0" w:after="0" w:afterAutospacing="0"/>
                        </w:pPr>
                        <m:oMathPara>
                          <m:oMathParaPr>
                            <m:jc m:val="centerGroup"/>
                          </m:oMathParaPr>
                          <m:oMath>
                            <m:sSup>
                              <m:sSupPr>
                                <m:ctrlPr>
                                  <w:rPr>
                                    <w:rFonts w:ascii="Cambria Math" w:hAnsi="Cambria Math" w:cstheme="minorBidi"/>
                                    <w:b/>
                                    <w:bCs/>
                                    <w:i/>
                                    <w:iCs/>
                                    <w:color w:val="C00000"/>
                                    <w:kern w:val="24"/>
                                    <w:sz w:val="21"/>
                                    <w:szCs w:val="21"/>
                                  </w:rPr>
                                </m:ctrlPr>
                              </m:sSupPr>
                              <m:e>
                                <m:r>
                                  <m:rPr>
                                    <m:sty m:val="bi"/>
                                  </m:rPr>
                                  <w:rPr>
                                    <w:rFonts w:ascii="Cambria Math" w:hAnsi="Cambria Math" w:cstheme="minorBidi"/>
                                    <w:color w:val="C00000"/>
                                    <w:kern w:val="24"/>
                                    <w:sz w:val="21"/>
                                    <w:szCs w:val="21"/>
                                  </w:rPr>
                                  <m:t>2</m:t>
                                </m:r>
                              </m:e>
                              <m:sup>
                                <m:f>
                                  <m:fPr>
                                    <m:ctrlPr>
                                      <w:rPr>
                                        <w:rFonts w:ascii="Cambria Math" w:hAnsi="Cambria Math" w:cstheme="minorBidi"/>
                                        <w:b/>
                                        <w:bCs/>
                                        <w:i/>
                                        <w:iCs/>
                                        <w:color w:val="C00000"/>
                                        <w:kern w:val="24"/>
                                        <w:sz w:val="21"/>
                                        <w:szCs w:val="21"/>
                                      </w:rPr>
                                    </m:ctrlPr>
                                  </m:fPr>
                                  <m:num>
                                    <m:r>
                                      <m:rPr>
                                        <m:sty m:val="bi"/>
                                      </m:rPr>
                                      <w:rPr>
                                        <w:rFonts w:ascii="Cambria Math" w:hAnsi="Cambria Math" w:cstheme="minorBidi"/>
                                        <w:color w:val="C00000"/>
                                        <w:kern w:val="24"/>
                                        <w:sz w:val="21"/>
                                        <w:szCs w:val="21"/>
                                      </w:rPr>
                                      <m:t>1</m:t>
                                    </m:r>
                                  </m:num>
                                  <m:den>
                                    <m:r>
                                      <m:rPr>
                                        <m:sty m:val="bi"/>
                                      </m:rPr>
                                      <w:rPr>
                                        <w:rFonts w:ascii="Cambria Math" w:hAnsi="Cambria Math" w:cstheme="minorBidi"/>
                                        <w:color w:val="C00000"/>
                                        <w:kern w:val="24"/>
                                        <w:sz w:val="21"/>
                                        <w:szCs w:val="21"/>
                                      </w:rPr>
                                      <m:t>6</m:t>
                                    </m:r>
                                  </m:den>
                                </m:f>
                              </m:sup>
                            </m:sSup>
                            <m:r>
                              <m:rPr>
                                <m:sty m:val="bi"/>
                              </m:rPr>
                              <w:rPr>
                                <w:rFonts w:ascii="Cambria Math" w:hAnsi="Cambria Math" w:cstheme="minorBidi"/>
                                <w:color w:val="C00000"/>
                                <w:kern w:val="24"/>
                                <w:sz w:val="21"/>
                                <w:szCs w:val="21"/>
                              </w:rPr>
                              <m:t> σ</m:t>
                            </m:r>
                          </m:oMath>
                        </m:oMathPara>
                      </w:p>
                    </w:txbxContent>
                  </v:textbox>
                </v:shape>
              </v:group>
            </w:pict>
          </mc:Fallback>
        </mc:AlternateContent>
      </w:r>
      <w:r w:rsidR="00626CAC">
        <w:rPr>
          <w:rFonts w:ascii="Bookman Old Style" w:hAnsi="Bookman Old Style" w:cs="Helvetica"/>
          <w:noProof/>
          <w:sz w:val="20"/>
          <w:szCs w:val="20"/>
        </w:rPr>
        <w:drawing>
          <wp:inline distT="0" distB="0" distL="0" distR="0" wp14:anchorId="1D85FA5B" wp14:editId="37E2466E">
            <wp:extent cx="2486025" cy="2557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4305" cy="2575893"/>
                    </a:xfrm>
                    <a:prstGeom prst="rect">
                      <a:avLst/>
                    </a:prstGeom>
                    <a:noFill/>
                  </pic:spPr>
                </pic:pic>
              </a:graphicData>
            </a:graphic>
          </wp:inline>
        </w:drawing>
      </w:r>
    </w:p>
    <w:p w14:paraId="1CD6183D" w14:textId="6AE46A53" w:rsidR="00626CAC" w:rsidRPr="005841B0" w:rsidRDefault="00626CAC" w:rsidP="005841B0">
      <w:pPr>
        <w:pStyle w:val="Caption"/>
        <w:jc w:val="center"/>
        <w:rPr>
          <w:rFonts w:ascii="Bookman Old Style" w:hAnsi="Bookman Old Style" w:cs="Helvetica"/>
          <w:color w:val="000000" w:themeColor="text1"/>
          <w:sz w:val="20"/>
          <w:szCs w:val="20"/>
        </w:rPr>
      </w:pPr>
      <w:r w:rsidRPr="005841B0">
        <w:rPr>
          <w:b/>
          <w:color w:val="000000" w:themeColor="text1"/>
        </w:rPr>
        <w:t xml:space="preserve">Figure </w:t>
      </w:r>
      <w:r w:rsidR="004F23BC" w:rsidRPr="005841B0">
        <w:rPr>
          <w:b/>
          <w:color w:val="000000" w:themeColor="text1"/>
        </w:rPr>
        <w:fldChar w:fldCharType="begin"/>
      </w:r>
      <w:r w:rsidR="004F23BC" w:rsidRPr="005841B0">
        <w:rPr>
          <w:b/>
          <w:color w:val="000000" w:themeColor="text1"/>
        </w:rPr>
        <w:instrText xml:space="preserve"> SEQ Figure \* ARABIC </w:instrText>
      </w:r>
      <w:r w:rsidR="004F23BC" w:rsidRPr="005841B0">
        <w:rPr>
          <w:b/>
          <w:color w:val="000000" w:themeColor="text1"/>
        </w:rPr>
        <w:fldChar w:fldCharType="separate"/>
      </w:r>
      <w:r w:rsidR="002F5065" w:rsidRPr="005841B0">
        <w:rPr>
          <w:b/>
          <w:noProof/>
          <w:color w:val="000000" w:themeColor="text1"/>
        </w:rPr>
        <w:t>1</w:t>
      </w:r>
      <w:r w:rsidR="004F23BC" w:rsidRPr="005841B0">
        <w:rPr>
          <w:b/>
          <w:noProof/>
          <w:color w:val="000000" w:themeColor="text1"/>
        </w:rPr>
        <w:fldChar w:fldCharType="end"/>
      </w:r>
      <w:r w:rsidR="00F96E60" w:rsidRPr="005841B0">
        <w:rPr>
          <w:color w:val="000000" w:themeColor="text1"/>
        </w:rPr>
        <w:t xml:space="preserve"> Illustration of Lennard-Jones potential (purple) and Lennard-Jones force (green) as a function of separation between atoms i and j.  All quantit</w:t>
      </w:r>
      <w:r w:rsidR="005841B0">
        <w:rPr>
          <w:color w:val="000000" w:themeColor="text1"/>
        </w:rPr>
        <w:t xml:space="preserve">ies are plotted in a natural unit system where </w:t>
      </w:r>
      <m:oMath>
        <m:r>
          <w:rPr>
            <w:rFonts w:ascii="Cambria Math" w:hAnsi="Cambria Math"/>
            <w:color w:val="000000" w:themeColor="text1"/>
          </w:rPr>
          <m:t>ϵ=1</m:t>
        </m:r>
      </m:oMath>
      <w:r w:rsidR="005841B0">
        <w:rPr>
          <w:color w:val="000000" w:themeColor="text1"/>
        </w:rPr>
        <w:t xml:space="preserve"> and </w:t>
      </w:r>
      <m:oMath>
        <m:r>
          <w:rPr>
            <w:rFonts w:ascii="Cambria Math" w:hAnsi="Cambria Math"/>
            <w:color w:val="000000" w:themeColor="text1"/>
          </w:rPr>
          <m:t>σ=1.</m:t>
        </m:r>
      </m:oMath>
      <w:r w:rsidR="00291AB8">
        <w:rPr>
          <w:color w:val="000000" w:themeColor="text1"/>
        </w:rPr>
        <w:t xml:space="preserve">  A table of L-J parameters in SI units for various noble gasses is provided in Table S1 in the  Supporting Information.</w:t>
      </w:r>
    </w:p>
    <w:p w14:paraId="5C6CAA29" w14:textId="77777777" w:rsidR="00626CAC" w:rsidRDefault="00626CAC" w:rsidP="008378DA">
      <w:pPr>
        <w:autoSpaceDE w:val="0"/>
        <w:autoSpaceDN w:val="0"/>
        <w:adjustRightInd w:val="0"/>
        <w:spacing w:line="240" w:lineRule="auto"/>
        <w:ind w:firstLine="0"/>
        <w:rPr>
          <w:rFonts w:ascii="Bookman Old Style" w:hAnsi="Bookman Old Style" w:cs="Helvetica"/>
          <w:sz w:val="20"/>
          <w:szCs w:val="20"/>
        </w:rPr>
      </w:pPr>
    </w:p>
    <w:p w14:paraId="4FC8C41B" w14:textId="784A0FCC" w:rsidR="008378DA" w:rsidRPr="008C1670" w:rsidRDefault="00BC154C" w:rsidP="00C832FE">
      <w:pPr>
        <w:autoSpaceDE w:val="0"/>
        <w:autoSpaceDN w:val="0"/>
        <w:adjustRightInd w:val="0"/>
        <w:spacing w:line="240" w:lineRule="auto"/>
        <w:rPr>
          <w:rFonts w:ascii="Bookman Old Style" w:hAnsi="Bookman Old Style" w:cs="Helvetica"/>
          <w:sz w:val="20"/>
          <w:szCs w:val="20"/>
        </w:rPr>
      </w:pPr>
      <w:r>
        <w:rPr>
          <w:rFonts w:ascii="Bookman Old Style" w:hAnsi="Bookman Old Style" w:cs="Helvetica"/>
          <w:sz w:val="20"/>
          <w:szCs w:val="20"/>
        </w:rPr>
        <w:t xml:space="preserve">Two relevant macroscopic quantities that can be derived from molecular dynamics trajectories are the </w:t>
      </w:r>
      <w:r w:rsidR="00F000CB">
        <w:rPr>
          <w:rFonts w:ascii="Bookman Old Style" w:hAnsi="Bookman Old Style" w:cs="Helvetica"/>
          <w:sz w:val="20"/>
          <w:szCs w:val="20"/>
        </w:rPr>
        <w:t>pressure and temperature</w:t>
      </w:r>
      <w:r>
        <w:rPr>
          <w:rFonts w:ascii="Bookman Old Style" w:hAnsi="Bookman Old Style" w:cs="Helvetica"/>
          <w:sz w:val="20"/>
          <w:szCs w:val="20"/>
        </w:rPr>
        <w:t xml:space="preserve"> of the system.</w:t>
      </w:r>
      <w:r w:rsidR="00F000CB">
        <w:rPr>
          <w:rFonts w:ascii="Bookman Old Style" w:hAnsi="Bookman Old Style" w:cs="Helvetica"/>
          <w:sz w:val="20"/>
          <w:szCs w:val="20"/>
        </w:rPr>
        <w:t xml:space="preserve">  As in kinetic theory, the pressure</w:t>
      </w:r>
      <w:r>
        <w:rPr>
          <w:rFonts w:ascii="Bookman Old Style" w:hAnsi="Bookman Old Style" w:cs="Helvetica"/>
          <w:sz w:val="20"/>
          <w:szCs w:val="20"/>
        </w:rPr>
        <w:t xml:space="preserve"> </w:t>
      </w:r>
      <w:r w:rsidR="00F000CB">
        <w:rPr>
          <w:rFonts w:ascii="Bookman Old Style" w:hAnsi="Bookman Old Style" w:cs="Helvetica"/>
          <w:sz w:val="20"/>
          <w:szCs w:val="20"/>
        </w:rPr>
        <w:t>in our program is taken to arise from</w:t>
      </w:r>
      <w:r w:rsidR="00E7654C">
        <w:rPr>
          <w:rFonts w:ascii="Bookman Old Style" w:hAnsi="Bookman Old Style" w:cs="Helvetica"/>
          <w:sz w:val="20"/>
          <w:szCs w:val="20"/>
        </w:rPr>
        <w:t xml:space="preserve"> the changes in particle momentum associated with</w:t>
      </w:r>
      <w:r w:rsidR="00F000CB">
        <w:rPr>
          <w:rFonts w:ascii="Bookman Old Style" w:hAnsi="Bookman Old Style" w:cs="Helvetica"/>
          <w:sz w:val="20"/>
          <w:szCs w:val="20"/>
        </w:rPr>
        <w:t xml:space="preserve"> elastic collisions with the</w:t>
      </w:r>
      <w:r w:rsidR="00E7654C">
        <w:rPr>
          <w:rFonts w:ascii="Bookman Old Style" w:hAnsi="Bookman Old Style" w:cs="Helvetica"/>
          <w:sz w:val="20"/>
          <w:szCs w:val="20"/>
        </w:rPr>
        <w:t>ir “container walls”, i.e., the</w:t>
      </w:r>
      <w:r w:rsidR="00F000CB">
        <w:rPr>
          <w:rFonts w:ascii="Bookman Old Style" w:hAnsi="Bookman Old Style" w:cs="Helvetica"/>
          <w:sz w:val="20"/>
          <w:szCs w:val="20"/>
        </w:rPr>
        <w:t xml:space="preserve"> boundaries that constrain the </w:t>
      </w:r>
      <w:r w:rsidR="00E7654C">
        <w:rPr>
          <w:rFonts w:ascii="Bookman Old Style" w:hAnsi="Bookman Old Style" w:cs="Helvetica"/>
          <w:sz w:val="20"/>
          <w:szCs w:val="20"/>
        </w:rPr>
        <w:t>particles being simulated</w:t>
      </w:r>
      <w:r w:rsidR="00F000CB">
        <w:rPr>
          <w:rFonts w:ascii="Bookman Old Style" w:hAnsi="Bookman Old Style" w:cs="Helvetica"/>
          <w:sz w:val="20"/>
          <w:szCs w:val="20"/>
        </w:rPr>
        <w:t>.  We take the gas system to be constrained by a cubic box with a user-supplied volume.  All gas particles in the simulation are given initial positions within the boundaries of this box, and if a gas particle</w:t>
      </w:r>
      <w:r w:rsidR="00E7654C">
        <w:rPr>
          <w:rFonts w:ascii="Bookman Old Style" w:hAnsi="Bookman Old Style" w:cs="Helvetica"/>
          <w:sz w:val="20"/>
          <w:szCs w:val="20"/>
        </w:rPr>
        <w:t>’</w:t>
      </w:r>
      <w:r w:rsidR="00F000CB">
        <w:rPr>
          <w:rFonts w:ascii="Bookman Old Style" w:hAnsi="Bookman Old Style" w:cs="Helvetica"/>
          <w:sz w:val="20"/>
          <w:szCs w:val="20"/>
        </w:rPr>
        <w:t>s position reach</w:t>
      </w:r>
      <w:r w:rsidR="00E7654C">
        <w:rPr>
          <w:rFonts w:ascii="Bookman Old Style" w:hAnsi="Bookman Old Style" w:cs="Helvetica"/>
          <w:sz w:val="20"/>
          <w:szCs w:val="20"/>
        </w:rPr>
        <w:t>es the boundary along a particular</w:t>
      </w:r>
      <w:r w:rsidR="00F000CB">
        <w:rPr>
          <w:rFonts w:ascii="Bookman Old Style" w:hAnsi="Bookman Old Style" w:cs="Helvetica"/>
          <w:sz w:val="20"/>
          <w:szCs w:val="20"/>
        </w:rPr>
        <w:t xml:space="preserve"> axis (say the </w:t>
      </w:r>
      <w:r w:rsidR="00F000CB">
        <w:rPr>
          <w:rFonts w:ascii="Bookman Old Style" w:hAnsi="Bookman Old Style" w:cs="Helvetica"/>
          <w:i/>
          <w:sz w:val="20"/>
          <w:szCs w:val="20"/>
        </w:rPr>
        <w:t>x-</w:t>
      </w:r>
      <w:r w:rsidR="00F000CB">
        <w:rPr>
          <w:rFonts w:ascii="Bookman Old Style" w:hAnsi="Bookman Old Style" w:cs="Helvetica"/>
          <w:sz w:val="20"/>
          <w:szCs w:val="20"/>
        </w:rPr>
        <w:t>axis), the corresponding (</w:t>
      </w:r>
      <w:r w:rsidR="00F000CB">
        <w:rPr>
          <w:rFonts w:ascii="Bookman Old Style" w:hAnsi="Bookman Old Style" w:cs="Helvetica"/>
          <w:i/>
          <w:sz w:val="20"/>
          <w:szCs w:val="20"/>
        </w:rPr>
        <w:t xml:space="preserve">x-) </w:t>
      </w:r>
      <w:r w:rsidR="00F000CB">
        <w:rPr>
          <w:rFonts w:ascii="Bookman Old Style" w:hAnsi="Bookman Old Style" w:cs="Helvetica"/>
          <w:sz w:val="20"/>
          <w:szCs w:val="20"/>
        </w:rPr>
        <w:t>component of velocity is simply reversed, simulating an elastic collision</w:t>
      </w:r>
      <w:r w:rsidR="00E7654C">
        <w:rPr>
          <w:rFonts w:ascii="Bookman Old Style" w:hAnsi="Bookman Old Style" w:cs="Helvetica"/>
          <w:sz w:val="20"/>
          <w:szCs w:val="20"/>
        </w:rPr>
        <w:t xml:space="preserve"> (see</w:t>
      </w:r>
      <w:r w:rsidR="00C832FE">
        <w:rPr>
          <w:rFonts w:ascii="Bookman Old Style" w:hAnsi="Bookman Old Style" w:cs="Helvetica"/>
          <w:sz w:val="20"/>
          <w:szCs w:val="20"/>
        </w:rPr>
        <w:t xml:space="preserve"> Figure 2</w:t>
      </w:r>
      <w:r w:rsidR="00E7654C">
        <w:rPr>
          <w:rFonts w:ascii="Bookman Old Style" w:hAnsi="Bookman Old Style" w:cs="Helvetica"/>
          <w:sz w:val="20"/>
          <w:szCs w:val="20"/>
        </w:rPr>
        <w:t>).</w:t>
      </w:r>
      <w:r w:rsidR="00C832FE">
        <w:rPr>
          <w:rFonts w:ascii="Bookman Old Style" w:hAnsi="Bookman Old Style" w:cs="Helvetica"/>
          <w:sz w:val="20"/>
          <w:szCs w:val="20"/>
        </w:rPr>
        <w:t xml:space="preserve"> </w:t>
      </w:r>
      <w:r w:rsidR="00E7654C">
        <w:rPr>
          <w:rFonts w:ascii="Bookman Old Style" w:hAnsi="Bookman Old Style" w:cs="Helvetica"/>
          <w:sz w:val="20"/>
          <w:szCs w:val="20"/>
        </w:rPr>
        <w:t xml:space="preserve"> An instantaneous pressure can be defined by accounting for all such momentum changes that occur in a particular time interval,</w:t>
      </w:r>
    </w:p>
    <w:p w14:paraId="1020F9C7" w14:textId="77777777" w:rsidR="00E7654C" w:rsidRPr="008C1670" w:rsidRDefault="00E7654C" w:rsidP="00E7654C">
      <w:pPr>
        <w:autoSpaceDE w:val="0"/>
        <w:autoSpaceDN w:val="0"/>
        <w:adjustRightInd w:val="0"/>
        <w:spacing w:line="240" w:lineRule="auto"/>
        <w:ind w:firstLine="0"/>
        <w:rPr>
          <w:rFonts w:ascii="Bookman Old Style" w:hAnsi="Bookman Old Style" w:cs="Helvetica"/>
          <w:sz w:val="20"/>
          <w:szCs w:val="20"/>
        </w:rPr>
      </w:pPr>
    </w:p>
    <w:p w14:paraId="5C1AF0CD" w14:textId="0E946316" w:rsidR="00E7654C" w:rsidRPr="008C1670" w:rsidRDefault="00E7654C" w:rsidP="00E7654C">
      <w:pPr>
        <w:autoSpaceDE w:val="0"/>
        <w:autoSpaceDN w:val="0"/>
        <w:adjustRightInd w:val="0"/>
        <w:spacing w:line="240" w:lineRule="auto"/>
        <w:ind w:firstLine="0"/>
        <w:rPr>
          <w:rFonts w:ascii="Bookman Old Style" w:hAnsi="Bookman Old Style" w:cs="Helvetica"/>
          <w:sz w:val="20"/>
          <w:szCs w:val="20"/>
        </w:rPr>
      </w:pPr>
      <m:oMathPara>
        <m:oMathParaPr>
          <m:jc m:val="center"/>
        </m:oMathParaPr>
        <m:oMath>
          <m:r>
            <w:rPr>
              <w:rFonts w:ascii="Cambria Math" w:hAnsi="Cambria Math" w:cs="Helvetica"/>
              <w:sz w:val="20"/>
              <w:szCs w:val="20"/>
            </w:rPr>
            <m:t>P</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r>
            <w:rPr>
              <w:rFonts w:ascii="Cambria Math" w:hAnsi="Cambria Math" w:cs="Helvetica"/>
              <w:sz w:val="20"/>
              <w:szCs w:val="20"/>
            </w:rPr>
            <m:t>=</m:t>
          </m:r>
          <m:nary>
            <m:naryPr>
              <m:chr m:val="∑"/>
              <m:limLoc m:val="undOvr"/>
              <m:ctrlPr>
                <w:rPr>
                  <w:rFonts w:ascii="Cambria Math" w:hAnsi="Cambria Math" w:cs="Helvetica"/>
                  <w:i/>
                  <w:sz w:val="20"/>
                  <w:szCs w:val="20"/>
                </w:rPr>
              </m:ctrlPr>
            </m:naryPr>
            <m:sub>
              <m:r>
                <w:rPr>
                  <w:rFonts w:ascii="Cambria Math" w:hAnsi="Cambria Math" w:cs="Helvetica"/>
                  <w:sz w:val="20"/>
                  <w:szCs w:val="20"/>
                </w:rPr>
                <m:t>i</m:t>
              </m:r>
            </m:sub>
            <m:sup>
              <m:r>
                <w:rPr>
                  <w:rFonts w:ascii="Cambria Math" w:hAnsi="Cambria Math" w:cs="Helvetica"/>
                  <w:sz w:val="20"/>
                  <w:szCs w:val="20"/>
                </w:rPr>
                <m:t>N</m:t>
              </m:r>
            </m:sup>
            <m:e>
              <m:r>
                <w:rPr>
                  <w:rFonts w:ascii="Cambria Math" w:hAnsi="Cambria Math" w:cs="Helvetica"/>
                  <w:sz w:val="20"/>
                  <w:szCs w:val="20"/>
                </w:rPr>
                <m:t xml:space="preserve"> </m:t>
              </m:r>
            </m:e>
          </m:nary>
          <m:f>
            <m:fPr>
              <m:ctrlPr>
                <w:rPr>
                  <w:rFonts w:ascii="Cambria Math" w:hAnsi="Cambria Math" w:cs="Helvetica"/>
                  <w:i/>
                  <w:sz w:val="20"/>
                  <w:szCs w:val="20"/>
                </w:rPr>
              </m:ctrlPr>
            </m:fPr>
            <m:num>
              <m:r>
                <m:rPr>
                  <m:sty m:val="p"/>
                </m:rPr>
                <w:rPr>
                  <w:rFonts w:ascii="Cambria Math" w:hAnsi="Cambria Math" w:cs="Helvetica"/>
                  <w:sz w:val="20"/>
                  <w:szCs w:val="20"/>
                </w:rPr>
                <m:t>Δ</m:t>
              </m:r>
              <m:r>
                <w:rPr>
                  <w:rFonts w:ascii="Cambria Math" w:hAnsi="Cambria Math" w:cs="Helvetica"/>
                  <w:sz w:val="20"/>
                  <w:szCs w:val="20"/>
                </w:rPr>
                <m:t xml:space="preserve"> </m:t>
              </m:r>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p</m:t>
                      </m:r>
                    </m:e>
                  </m:acc>
                </m:e>
                <m:sub>
                  <m:r>
                    <w:rPr>
                      <w:rFonts w:ascii="Cambria Math" w:hAnsi="Cambria Math" w:cs="Helvetica"/>
                      <w:sz w:val="20"/>
                      <w:szCs w:val="20"/>
                    </w:rPr>
                    <m:t>i</m:t>
                  </m:r>
                </m:sub>
              </m:sSub>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num>
            <m:den>
              <m:r>
                <m:rPr>
                  <m:sty m:val="p"/>
                </m:rPr>
                <w:rPr>
                  <w:rFonts w:ascii="Cambria Math" w:hAnsi="Cambria Math" w:cs="Helvetica"/>
                  <w:sz w:val="20"/>
                  <w:szCs w:val="20"/>
                </w:rPr>
                <m:t>Δ</m:t>
              </m:r>
              <m:r>
                <w:rPr>
                  <w:rFonts w:ascii="Cambria Math" w:hAnsi="Cambria Math" w:cs="Helvetica"/>
                  <w:sz w:val="20"/>
                  <w:szCs w:val="20"/>
                </w:rPr>
                <m:t>t</m:t>
              </m:r>
            </m:den>
          </m:f>
          <m:r>
            <w:rPr>
              <w:rFonts w:ascii="Cambria Math" w:hAnsi="Cambria Math" w:cs="Helvetica"/>
              <w:sz w:val="20"/>
              <w:szCs w:val="20"/>
            </w:rPr>
            <m:t xml:space="preserve"> =</m:t>
          </m:r>
          <m:nary>
            <m:naryPr>
              <m:chr m:val="∑"/>
              <m:limLoc m:val="undOvr"/>
              <m:ctrlPr>
                <w:rPr>
                  <w:rFonts w:ascii="Cambria Math" w:hAnsi="Cambria Math" w:cs="Helvetica"/>
                  <w:i/>
                  <w:sz w:val="20"/>
                  <w:szCs w:val="20"/>
                </w:rPr>
              </m:ctrlPr>
            </m:naryPr>
            <m:sub>
              <m:r>
                <w:rPr>
                  <w:rFonts w:ascii="Cambria Math" w:hAnsi="Cambria Math" w:cs="Helvetica"/>
                  <w:sz w:val="20"/>
                  <w:szCs w:val="20"/>
                </w:rPr>
                <m:t>k</m:t>
              </m:r>
            </m:sub>
            <m:sup>
              <m:r>
                <w:rPr>
                  <w:rFonts w:ascii="Cambria Math" w:hAnsi="Cambria Math" w:cs="Helvetica"/>
                  <w:sz w:val="20"/>
                  <w:szCs w:val="20"/>
                </w:rPr>
                <m:t xml:space="preserve"> </m:t>
              </m:r>
            </m:sup>
            <m:e>
              <m:r>
                <w:rPr>
                  <w:rFonts w:ascii="Cambria Math" w:hAnsi="Cambria Math" w:cs="Helvetica"/>
                  <w:sz w:val="20"/>
                  <w:szCs w:val="20"/>
                </w:rPr>
                <m:t xml:space="preserve"> </m:t>
              </m:r>
            </m:e>
          </m:nary>
          <m:nary>
            <m:naryPr>
              <m:chr m:val="∑"/>
              <m:limLoc m:val="undOvr"/>
              <m:ctrlPr>
                <w:rPr>
                  <w:rFonts w:ascii="Cambria Math" w:hAnsi="Cambria Math" w:cs="Helvetica"/>
                  <w:i/>
                  <w:sz w:val="20"/>
                  <w:szCs w:val="20"/>
                </w:rPr>
              </m:ctrlPr>
            </m:naryPr>
            <m:sub>
              <m:r>
                <w:rPr>
                  <w:rFonts w:ascii="Cambria Math" w:hAnsi="Cambria Math" w:cs="Helvetica"/>
                  <w:sz w:val="20"/>
                  <w:szCs w:val="20"/>
                </w:rPr>
                <m:t>ξ</m:t>
              </m:r>
            </m:sub>
            <m:sup>
              <m:r>
                <w:rPr>
                  <w:rFonts w:ascii="Cambria Math" w:hAnsi="Cambria Math" w:cs="Helvetica"/>
                  <w:sz w:val="20"/>
                  <w:szCs w:val="20"/>
                </w:rPr>
                <m:t xml:space="preserve"> </m:t>
              </m:r>
            </m:sup>
            <m:e>
              <m:r>
                <w:rPr>
                  <w:rFonts w:ascii="Cambria Math" w:hAnsi="Cambria Math" w:cs="Helvetica"/>
                  <w:sz w:val="20"/>
                  <w:szCs w:val="20"/>
                </w:rPr>
                <m:t xml:space="preserve"> </m:t>
              </m:r>
            </m:e>
          </m:nary>
          <m:f>
            <m:fPr>
              <m:ctrlPr>
                <w:rPr>
                  <w:rFonts w:ascii="Cambria Math" w:hAnsi="Cambria Math" w:cs="Helvetica"/>
                  <w:i/>
                  <w:sz w:val="20"/>
                  <w:szCs w:val="20"/>
                </w:rPr>
              </m:ctrlPr>
            </m:fPr>
            <m:num>
              <m:r>
                <w:rPr>
                  <w:rFonts w:ascii="Cambria Math" w:hAnsi="Cambria Math" w:cs="Helvetica"/>
                  <w:sz w:val="20"/>
                  <w:szCs w:val="20"/>
                </w:rPr>
                <m:t xml:space="preserve"> </m:t>
              </m:r>
              <m:sSub>
                <m:sSubPr>
                  <m:ctrlPr>
                    <w:rPr>
                      <w:rFonts w:ascii="Cambria Math" w:hAnsi="Cambria Math" w:cs="Helvetica"/>
                      <w:i/>
                      <w:sz w:val="20"/>
                      <w:szCs w:val="20"/>
                    </w:rPr>
                  </m:ctrlPr>
                </m:sSubPr>
                <m:e>
                  <m:r>
                    <w:rPr>
                      <w:rFonts w:ascii="Cambria Math" w:hAnsi="Cambria Math" w:cs="Helvetica"/>
                      <w:sz w:val="20"/>
                      <w:szCs w:val="20"/>
                    </w:rPr>
                    <m:t>2m v</m:t>
                  </m:r>
                </m:e>
                <m:sub>
                  <m:r>
                    <w:rPr>
                      <w:rFonts w:ascii="Cambria Math" w:hAnsi="Cambria Math" w:cs="Helvetica"/>
                      <w:sz w:val="20"/>
                      <w:szCs w:val="20"/>
                    </w:rPr>
                    <m:t>k,ξ</m:t>
                  </m:r>
                </m:sub>
              </m:sSub>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num>
            <m:den>
              <m:r>
                <m:rPr>
                  <m:sty m:val="p"/>
                </m:rPr>
                <w:rPr>
                  <w:rFonts w:ascii="Cambria Math" w:hAnsi="Cambria Math" w:cs="Helvetica"/>
                  <w:sz w:val="20"/>
                  <w:szCs w:val="20"/>
                </w:rPr>
                <m:t>Δ</m:t>
              </m:r>
              <m:r>
                <w:rPr>
                  <w:rFonts w:ascii="Cambria Math" w:hAnsi="Cambria Math" w:cs="Helvetica"/>
                  <w:sz w:val="20"/>
                  <w:szCs w:val="20"/>
                </w:rPr>
                <m:t>t</m:t>
              </m:r>
            </m:den>
          </m:f>
          <m:r>
            <w:rPr>
              <w:rFonts w:ascii="Cambria Math" w:hAnsi="Cambria Math" w:cs="Helvetica"/>
              <w:sz w:val="20"/>
              <w:szCs w:val="20"/>
            </w:rPr>
            <m:t xml:space="preserve"> .      (6)</m:t>
          </m:r>
        </m:oMath>
      </m:oMathPara>
    </w:p>
    <w:p w14:paraId="64181826" w14:textId="77777777" w:rsidR="008378DA" w:rsidRPr="008C1670" w:rsidRDefault="008378DA" w:rsidP="008378DA">
      <w:pPr>
        <w:autoSpaceDE w:val="0"/>
        <w:autoSpaceDN w:val="0"/>
        <w:adjustRightInd w:val="0"/>
        <w:spacing w:line="240" w:lineRule="auto"/>
        <w:ind w:firstLine="0"/>
        <w:rPr>
          <w:rFonts w:ascii="Bookman Old Style" w:hAnsi="Bookman Old Style" w:cs="Helvetica"/>
          <w:sz w:val="20"/>
          <w:szCs w:val="20"/>
        </w:rPr>
      </w:pPr>
    </w:p>
    <w:p w14:paraId="5D372D26" w14:textId="03A30F60" w:rsidR="00E7654C" w:rsidRDefault="00E7654C" w:rsidP="00E7654C">
      <w:pPr>
        <w:autoSpaceDE w:val="0"/>
        <w:autoSpaceDN w:val="0"/>
        <w:adjustRightInd w:val="0"/>
        <w:spacing w:line="240" w:lineRule="auto"/>
        <w:jc w:val="center"/>
        <w:rPr>
          <w:rFonts w:ascii="Bookman Old Style" w:hAnsi="Bookman Old Style" w:cs="Helvetica"/>
          <w:sz w:val="20"/>
          <w:szCs w:val="20"/>
        </w:rPr>
      </w:pPr>
    </w:p>
    <w:p w14:paraId="0B9AFF91" w14:textId="3DF153D3" w:rsidR="00790D9B" w:rsidRPr="008C1670" w:rsidRDefault="00E7654C" w:rsidP="008378DA">
      <w:pPr>
        <w:autoSpaceDE w:val="0"/>
        <w:autoSpaceDN w:val="0"/>
        <w:adjustRightInd w:val="0"/>
        <w:spacing w:line="240" w:lineRule="auto"/>
        <w:ind w:firstLine="0"/>
        <w:rPr>
          <w:rFonts w:ascii="Bookman Old Style" w:hAnsi="Bookman Old Style" w:cs="Helvetica"/>
          <w:sz w:val="20"/>
          <w:szCs w:val="20"/>
        </w:rPr>
      </w:pPr>
      <w:r>
        <w:rPr>
          <w:rFonts w:ascii="Bookman Old Style" w:hAnsi="Bookman Old Style" w:cs="Helvetica"/>
          <w:sz w:val="20"/>
          <w:szCs w:val="20"/>
        </w:rPr>
        <w:t>In this expression,</w:t>
      </w:r>
      <w:r w:rsidR="001465F6">
        <w:rPr>
          <w:rFonts w:ascii="Bookman Old Style" w:hAnsi="Bookman Old Style" w:cs="Helvetica"/>
          <w:sz w:val="20"/>
          <w:szCs w:val="20"/>
        </w:rPr>
        <w:t xml:space="preserve"> the index </w:t>
      </w:r>
      <m:oMath>
        <m:r>
          <w:rPr>
            <w:rFonts w:ascii="Cambria Math" w:hAnsi="Cambria Math" w:cs="Helvetica"/>
            <w:sz w:val="20"/>
            <w:szCs w:val="20"/>
          </w:rPr>
          <m:t>k</m:t>
        </m:r>
      </m:oMath>
      <w:r w:rsidR="001465F6">
        <w:rPr>
          <w:rFonts w:ascii="Bookman Old Style" w:hAnsi="Bookman Old Style" w:cs="Helvetica"/>
          <w:sz w:val="20"/>
          <w:szCs w:val="20"/>
        </w:rPr>
        <w:t xml:space="preserve"> runs only over the particles that suffe</w:t>
      </w:r>
      <w:r w:rsidR="000B5221">
        <w:rPr>
          <w:rFonts w:ascii="Bookman Old Style" w:hAnsi="Bookman Old Style" w:cs="Helvetica"/>
          <w:sz w:val="20"/>
          <w:szCs w:val="20"/>
        </w:rPr>
        <w:t>r collisions with the walls</w:t>
      </w:r>
      <w:r>
        <w:rPr>
          <w:rFonts w:ascii="Bookman Old Style" w:hAnsi="Bookman Old Style" w:cs="Helvetica"/>
          <w:sz w:val="20"/>
          <w:szCs w:val="20"/>
        </w:rPr>
        <w:t>,</w:t>
      </w:r>
      <w:r w:rsidR="000B5221">
        <w:rPr>
          <w:rFonts w:ascii="Bookman Old Style" w:hAnsi="Bookman Old Style" w:cs="Helvetica"/>
          <w:sz w:val="20"/>
          <w:szCs w:val="20"/>
        </w:rPr>
        <w:t xml:space="preserve"> and the index </w:t>
      </w:r>
      <m:oMath>
        <m:r>
          <w:rPr>
            <w:rFonts w:ascii="Cambria Math" w:hAnsi="Cambria Math" w:cs="Helvetica"/>
            <w:sz w:val="20"/>
            <w:szCs w:val="20"/>
          </w:rPr>
          <m:t>ξ</m:t>
        </m:r>
      </m:oMath>
      <w:r w:rsidR="000B5221">
        <w:rPr>
          <w:rFonts w:ascii="Bookman Old Style" w:hAnsi="Bookman Old Style" w:cs="Helvetica"/>
          <w:sz w:val="20"/>
          <w:szCs w:val="20"/>
        </w:rPr>
        <w:t xml:space="preserve"> runs over only the components of the velocity that change </w:t>
      </w:r>
      <w:r w:rsidR="00F96E60">
        <w:rPr>
          <w:rFonts w:ascii="Bookman Old Style" w:hAnsi="Bookman Old Style" w:cs="Helvetica"/>
          <w:sz w:val="20"/>
          <w:szCs w:val="20"/>
        </w:rPr>
        <w:t xml:space="preserve">upon collision with the walls.  </w:t>
      </w:r>
      <w:r w:rsidR="00181BC6">
        <w:rPr>
          <w:rFonts w:ascii="Bookman Old Style" w:hAnsi="Bookman Old Style" w:cs="Helvetica"/>
          <w:sz w:val="20"/>
          <w:szCs w:val="20"/>
        </w:rPr>
        <w:t>Figure 2 illustrates a particle colliding</w:t>
      </w:r>
      <w:r w:rsidR="00F05E7D">
        <w:rPr>
          <w:rFonts w:ascii="Bookman Old Style" w:hAnsi="Bookman Old Style" w:cs="Helvetica"/>
          <w:sz w:val="20"/>
          <w:szCs w:val="20"/>
        </w:rPr>
        <w:t xml:space="preserve"> elastically</w:t>
      </w:r>
      <w:r w:rsidR="00181BC6">
        <w:rPr>
          <w:rFonts w:ascii="Bookman Old Style" w:hAnsi="Bookman Old Style" w:cs="Helvetica"/>
          <w:sz w:val="20"/>
          <w:szCs w:val="20"/>
        </w:rPr>
        <w:t xml:space="preserve"> with a wall and experiencing a change in </w:t>
      </w:r>
      <w:r w:rsidR="00F05E7D">
        <w:rPr>
          <w:rFonts w:ascii="Bookman Old Style" w:hAnsi="Bookman Old Style" w:cs="Helvetica"/>
          <w:sz w:val="20"/>
          <w:szCs w:val="20"/>
        </w:rPr>
        <w:t xml:space="preserve">the </w:t>
      </w:r>
      <w:r w:rsidR="00181BC6">
        <w:rPr>
          <w:rFonts w:ascii="Bookman Old Style" w:hAnsi="Bookman Old Style" w:cs="Helvetica"/>
          <w:i/>
          <w:sz w:val="20"/>
          <w:szCs w:val="20"/>
        </w:rPr>
        <w:t>x</w:t>
      </w:r>
      <w:r w:rsidR="00181BC6">
        <w:rPr>
          <w:rFonts w:ascii="Bookman Old Style" w:hAnsi="Bookman Old Style" w:cs="Helvetica"/>
          <w:sz w:val="20"/>
          <w:szCs w:val="20"/>
        </w:rPr>
        <w:t>-component of its velocity vector</w:t>
      </w:r>
      <w:r w:rsidR="00F05E7D">
        <w:rPr>
          <w:rFonts w:ascii="Bookman Old Style" w:hAnsi="Bookman Old Style" w:cs="Helvetica"/>
          <w:sz w:val="20"/>
          <w:szCs w:val="20"/>
        </w:rPr>
        <w:t xml:space="preserve">; this collision results in a change in the </w:t>
      </w:r>
      <w:r w:rsidR="00F05E7D">
        <w:rPr>
          <w:rFonts w:ascii="Bookman Old Style" w:hAnsi="Bookman Old Style" w:cs="Helvetica"/>
          <w:i/>
          <w:sz w:val="20"/>
          <w:szCs w:val="20"/>
        </w:rPr>
        <w:t>x</w:t>
      </w:r>
      <w:r w:rsidR="00F05E7D">
        <w:rPr>
          <w:rFonts w:ascii="Bookman Old Style" w:hAnsi="Bookman Old Style" w:cs="Helvetica"/>
          <w:sz w:val="20"/>
          <w:szCs w:val="20"/>
        </w:rPr>
        <w:t xml:space="preserve">-component of the particles momentum vector with magnitude </w:t>
      </w:r>
      <m:oMath>
        <m:r>
          <m:rPr>
            <m:sty m:val="p"/>
          </m:rPr>
          <w:rPr>
            <w:rFonts w:ascii="Cambria Math" w:hAnsi="Cambria Math" w:cs="Helvetica"/>
            <w:sz w:val="20"/>
            <w:szCs w:val="20"/>
          </w:rPr>
          <m:t>Δ</m:t>
        </m:r>
        <m:sSub>
          <m:sSubPr>
            <m:ctrlPr>
              <w:rPr>
                <w:rFonts w:ascii="Cambria Math" w:hAnsi="Cambria Math" w:cs="Helvetica"/>
                <w:i/>
                <w:sz w:val="20"/>
                <w:szCs w:val="20"/>
              </w:rPr>
            </m:ctrlPr>
          </m:sSubPr>
          <m:e>
            <m:r>
              <w:rPr>
                <w:rFonts w:ascii="Cambria Math" w:hAnsi="Cambria Math" w:cs="Helvetica"/>
                <w:sz w:val="20"/>
                <w:szCs w:val="20"/>
              </w:rPr>
              <m:t>p</m:t>
            </m:r>
          </m:e>
          <m:sub>
            <m:r>
              <w:rPr>
                <w:rFonts w:ascii="Cambria Math" w:hAnsi="Cambria Math" w:cs="Helvetica"/>
                <w:sz w:val="20"/>
                <w:szCs w:val="20"/>
              </w:rPr>
              <m:t>x</m:t>
            </m:r>
          </m:sub>
        </m:sSub>
        <m:r>
          <w:rPr>
            <w:rFonts w:ascii="Cambria Math" w:hAnsi="Cambria Math" w:cs="Helvetica"/>
            <w:sz w:val="20"/>
            <w:szCs w:val="20"/>
          </w:rPr>
          <m:t xml:space="preserve">=2m </m:t>
        </m:r>
        <m:sSub>
          <m:sSubPr>
            <m:ctrlPr>
              <w:rPr>
                <w:rFonts w:ascii="Cambria Math" w:hAnsi="Cambria Math" w:cs="Helvetica"/>
                <w:i/>
                <w:sz w:val="20"/>
                <w:szCs w:val="20"/>
              </w:rPr>
            </m:ctrlPr>
          </m:sSubPr>
          <m:e>
            <m:r>
              <w:rPr>
                <w:rFonts w:ascii="Cambria Math" w:hAnsi="Cambria Math" w:cs="Helvetica"/>
                <w:sz w:val="20"/>
                <w:szCs w:val="20"/>
              </w:rPr>
              <m:t>v</m:t>
            </m:r>
          </m:e>
          <m:sub>
            <m:r>
              <w:rPr>
                <w:rFonts w:ascii="Cambria Math" w:hAnsi="Cambria Math" w:cs="Helvetica"/>
                <w:sz w:val="20"/>
                <w:szCs w:val="20"/>
              </w:rPr>
              <m:t>x</m:t>
            </m:r>
          </m:sub>
        </m:sSub>
        <m:r>
          <w:rPr>
            <w:rFonts w:ascii="Cambria Math" w:hAnsi="Cambria Math" w:cs="Helvetica"/>
            <w:sz w:val="20"/>
            <w:szCs w:val="20"/>
          </w:rPr>
          <m:t>.</m:t>
        </m:r>
      </m:oMath>
    </w:p>
    <w:p w14:paraId="544B01DE" w14:textId="77777777" w:rsidR="000B5221" w:rsidRDefault="000B5221" w:rsidP="008378DA">
      <w:pPr>
        <w:autoSpaceDE w:val="0"/>
        <w:autoSpaceDN w:val="0"/>
        <w:adjustRightInd w:val="0"/>
        <w:spacing w:line="240" w:lineRule="auto"/>
        <w:ind w:firstLine="0"/>
        <w:rPr>
          <w:rFonts w:ascii="Bookman Old Style" w:hAnsi="Bookman Old Style" w:cs="Helvetica"/>
          <w:sz w:val="20"/>
          <w:szCs w:val="20"/>
        </w:rPr>
      </w:pPr>
    </w:p>
    <w:p w14:paraId="5C937139" w14:textId="121AC2DB" w:rsidR="000B5221" w:rsidRDefault="00E7654C" w:rsidP="000B5221">
      <w:pPr>
        <w:keepNext/>
        <w:autoSpaceDE w:val="0"/>
        <w:autoSpaceDN w:val="0"/>
        <w:adjustRightInd w:val="0"/>
        <w:spacing w:line="240" w:lineRule="auto"/>
        <w:ind w:firstLine="0"/>
        <w:jc w:val="center"/>
      </w:pPr>
      <w:r>
        <w:rPr>
          <w:rFonts w:ascii="Bookman Old Style" w:hAnsi="Bookman Old Style" w:cs="Helvetica"/>
          <w:noProof/>
          <w:sz w:val="20"/>
          <w:szCs w:val="20"/>
        </w:rPr>
        <w:lastRenderedPageBreak/>
        <w:drawing>
          <wp:inline distT="0" distB="0" distL="0" distR="0" wp14:anchorId="27B1FA8A" wp14:editId="71E555B3">
            <wp:extent cx="2324100" cy="237588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6570" cy="2378405"/>
                    </a:xfrm>
                    <a:prstGeom prst="rect">
                      <a:avLst/>
                    </a:prstGeom>
                    <a:noFill/>
                  </pic:spPr>
                </pic:pic>
              </a:graphicData>
            </a:graphic>
          </wp:inline>
        </w:drawing>
      </w:r>
    </w:p>
    <w:p w14:paraId="1F6B6DCD" w14:textId="75882EE2" w:rsidR="000B5221" w:rsidRPr="005841B0" w:rsidRDefault="000B5221" w:rsidP="000B5221">
      <w:pPr>
        <w:pStyle w:val="Caption"/>
        <w:jc w:val="center"/>
        <w:rPr>
          <w:rFonts w:ascii="Bookman Old Style" w:hAnsi="Bookman Old Style" w:cs="Helvetica"/>
          <w:color w:val="000000" w:themeColor="text1"/>
          <w:sz w:val="20"/>
          <w:szCs w:val="20"/>
        </w:rPr>
      </w:pPr>
      <w:r w:rsidRPr="005841B0">
        <w:rPr>
          <w:b/>
          <w:color w:val="000000" w:themeColor="text1"/>
        </w:rPr>
        <w:t xml:space="preserve">Figure </w:t>
      </w:r>
      <w:r w:rsidR="004F23BC" w:rsidRPr="005841B0">
        <w:rPr>
          <w:b/>
          <w:color w:val="000000" w:themeColor="text1"/>
        </w:rPr>
        <w:fldChar w:fldCharType="begin"/>
      </w:r>
      <w:r w:rsidR="004F23BC" w:rsidRPr="005841B0">
        <w:rPr>
          <w:b/>
          <w:color w:val="000000" w:themeColor="text1"/>
        </w:rPr>
        <w:instrText xml:space="preserve"> SEQ Figure \* ARABIC </w:instrText>
      </w:r>
      <w:r w:rsidR="004F23BC" w:rsidRPr="005841B0">
        <w:rPr>
          <w:b/>
          <w:color w:val="000000" w:themeColor="text1"/>
        </w:rPr>
        <w:fldChar w:fldCharType="separate"/>
      </w:r>
      <w:r w:rsidR="002F5065" w:rsidRPr="005841B0">
        <w:rPr>
          <w:b/>
          <w:noProof/>
          <w:color w:val="000000" w:themeColor="text1"/>
        </w:rPr>
        <w:t>2</w:t>
      </w:r>
      <w:r w:rsidR="004F23BC" w:rsidRPr="005841B0">
        <w:rPr>
          <w:b/>
          <w:noProof/>
          <w:color w:val="000000" w:themeColor="text1"/>
        </w:rPr>
        <w:fldChar w:fldCharType="end"/>
      </w:r>
      <w:r w:rsidRPr="005841B0">
        <w:rPr>
          <w:color w:val="000000" w:themeColor="text1"/>
        </w:rPr>
        <w:t xml:space="preserve"> Schematic of</w:t>
      </w:r>
      <w:r w:rsidR="005841B0" w:rsidRPr="005841B0">
        <w:rPr>
          <w:color w:val="000000" w:themeColor="text1"/>
        </w:rPr>
        <w:t xml:space="preserve"> an elastic collision of a particle with its container wall.  The particle reaches the container boundary along the x-axis, and so experiences a change in its x-component of velocity.  This change in velocity is associated with a change in the x-component of momentum, as well.  The sum over all such momentum changes in a given time interval can be interpreted as the instantaneous pressure within the kinetic theory of gasses.</w:t>
      </w:r>
    </w:p>
    <w:p w14:paraId="77601FFF" w14:textId="77777777" w:rsidR="000B5221" w:rsidRDefault="000B5221" w:rsidP="000B5221">
      <w:pPr>
        <w:autoSpaceDE w:val="0"/>
        <w:autoSpaceDN w:val="0"/>
        <w:adjustRightInd w:val="0"/>
        <w:spacing w:line="240" w:lineRule="auto"/>
        <w:ind w:firstLine="0"/>
        <w:jc w:val="center"/>
        <w:rPr>
          <w:rFonts w:ascii="Bookman Old Style" w:hAnsi="Bookman Old Style" w:cs="Helvetica"/>
          <w:sz w:val="20"/>
          <w:szCs w:val="20"/>
        </w:rPr>
      </w:pPr>
    </w:p>
    <w:p w14:paraId="3DB86143" w14:textId="5BABF9E2" w:rsidR="008378DA" w:rsidRPr="008C1670" w:rsidRDefault="005841B0" w:rsidP="008378DA">
      <w:pPr>
        <w:autoSpaceDE w:val="0"/>
        <w:autoSpaceDN w:val="0"/>
        <w:adjustRightInd w:val="0"/>
        <w:spacing w:line="240" w:lineRule="auto"/>
        <w:ind w:firstLine="0"/>
        <w:rPr>
          <w:rFonts w:ascii="Bookman Old Style" w:hAnsi="Bookman Old Style" w:cs="Helvetica"/>
          <w:sz w:val="20"/>
          <w:szCs w:val="20"/>
        </w:rPr>
      </w:pPr>
      <w:r>
        <w:rPr>
          <w:rFonts w:ascii="Bookman Old Style" w:hAnsi="Bookman Old Style" w:cs="Helvetica"/>
          <w:sz w:val="20"/>
          <w:szCs w:val="20"/>
        </w:rPr>
        <w:t>Similarly, within</w:t>
      </w:r>
      <w:r w:rsidR="008378DA" w:rsidRPr="008C1670">
        <w:rPr>
          <w:rFonts w:ascii="Bookman Old Style" w:hAnsi="Bookman Old Style" w:cs="Helvetica"/>
          <w:sz w:val="20"/>
          <w:szCs w:val="20"/>
        </w:rPr>
        <w:t xml:space="preserve"> kinetic theory, the </w:t>
      </w:r>
      <w:r>
        <w:rPr>
          <w:rFonts w:ascii="Bookman Old Style" w:hAnsi="Bookman Old Style" w:cs="Helvetica"/>
          <w:sz w:val="20"/>
          <w:szCs w:val="20"/>
        </w:rPr>
        <w:t xml:space="preserve">instantaneous </w:t>
      </w:r>
      <w:r w:rsidR="008378DA" w:rsidRPr="008C1670">
        <w:rPr>
          <w:rFonts w:ascii="Bookman Old Style" w:hAnsi="Bookman Old Style" w:cs="Helvetica"/>
          <w:sz w:val="20"/>
          <w:szCs w:val="20"/>
        </w:rPr>
        <w:t>temperature can be related</w:t>
      </w:r>
      <w:r>
        <w:rPr>
          <w:rFonts w:ascii="Bookman Old Style" w:hAnsi="Bookman Old Style" w:cs="Helvetica"/>
          <w:sz w:val="20"/>
          <w:szCs w:val="20"/>
        </w:rPr>
        <w:t xml:space="preserve"> to the mean squared velocity at a given instant in time by</w:t>
      </w:r>
    </w:p>
    <w:p w14:paraId="65782945" w14:textId="77777777" w:rsidR="008378DA" w:rsidRPr="008C1670" w:rsidRDefault="008378DA" w:rsidP="008378DA">
      <w:pPr>
        <w:autoSpaceDE w:val="0"/>
        <w:autoSpaceDN w:val="0"/>
        <w:adjustRightInd w:val="0"/>
        <w:spacing w:line="240" w:lineRule="auto"/>
        <w:ind w:firstLine="0"/>
        <w:rPr>
          <w:rFonts w:ascii="Bookman Old Style" w:hAnsi="Bookman Old Style" w:cs="Helvetica"/>
          <w:sz w:val="20"/>
          <w:szCs w:val="20"/>
        </w:rPr>
      </w:pPr>
    </w:p>
    <w:p w14:paraId="4DD4256A" w14:textId="735262B2" w:rsidR="005B33D7" w:rsidRPr="00936552" w:rsidRDefault="005B33D7" w:rsidP="008378DA">
      <w:pPr>
        <w:autoSpaceDE w:val="0"/>
        <w:autoSpaceDN w:val="0"/>
        <w:adjustRightInd w:val="0"/>
        <w:spacing w:line="240" w:lineRule="auto"/>
        <w:ind w:firstLine="0"/>
        <w:rPr>
          <w:rFonts w:ascii="Bookman Old Style" w:hAnsi="Bookman Old Style" w:cs="Helvetica"/>
          <w:b/>
          <w:sz w:val="20"/>
          <w:szCs w:val="20"/>
        </w:rPr>
      </w:pPr>
      <m:oMathPara>
        <m:oMathParaPr>
          <m:jc m:val="center"/>
        </m:oMathParaPr>
        <m:oMath>
          <m:r>
            <w:rPr>
              <w:rFonts w:ascii="Cambria Math" w:hAnsi="Cambria Math" w:cs="Helvetica"/>
              <w:sz w:val="20"/>
              <w:szCs w:val="20"/>
            </w:rPr>
            <m:t>T</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r>
            <w:rPr>
              <w:rFonts w:ascii="Cambria Math" w:hAnsi="Cambria Math" w:cs="Helvetica"/>
              <w:sz w:val="20"/>
              <w:szCs w:val="20"/>
            </w:rPr>
            <m:t>=</m:t>
          </m:r>
          <m:f>
            <m:fPr>
              <m:ctrlPr>
                <w:rPr>
                  <w:rFonts w:ascii="Cambria Math" w:hAnsi="Cambria Math" w:cs="Helvetica"/>
                  <w:i/>
                  <w:sz w:val="20"/>
                  <w:szCs w:val="20"/>
                </w:rPr>
              </m:ctrlPr>
            </m:fPr>
            <m:num>
              <m:r>
                <w:rPr>
                  <w:rFonts w:ascii="Cambria Math" w:hAnsi="Cambria Math" w:cs="Helvetica"/>
                  <w:sz w:val="20"/>
                  <w:szCs w:val="20"/>
                </w:rPr>
                <m:t>m</m:t>
              </m:r>
              <m:d>
                <m:dPr>
                  <m:begChr m:val="〈"/>
                  <m:endChr m:val="〉"/>
                  <m:ctrlPr>
                    <w:rPr>
                      <w:rFonts w:ascii="Cambria Math" w:hAnsi="Cambria Math" w:cs="Helvetica"/>
                      <w:i/>
                      <w:sz w:val="20"/>
                      <w:szCs w:val="20"/>
                    </w:rPr>
                  </m:ctrlPr>
                </m:dPr>
                <m:e>
                  <m:sSup>
                    <m:sSupPr>
                      <m:ctrlPr>
                        <w:rPr>
                          <w:rFonts w:ascii="Cambria Math" w:hAnsi="Cambria Math" w:cs="Helvetica"/>
                          <w:i/>
                          <w:sz w:val="20"/>
                          <w:szCs w:val="20"/>
                        </w:rPr>
                      </m:ctrlPr>
                    </m:sSupPr>
                    <m:e>
                      <m:r>
                        <w:rPr>
                          <w:rFonts w:ascii="Cambria Math" w:hAnsi="Cambria Math" w:cs="Helvetica"/>
                          <w:sz w:val="20"/>
                          <w:szCs w:val="20"/>
                        </w:rPr>
                        <m:t>v</m:t>
                      </m:r>
                    </m:e>
                    <m:sup>
                      <m:r>
                        <w:rPr>
                          <w:rFonts w:ascii="Cambria Math" w:hAnsi="Cambria Math" w:cs="Helvetica"/>
                          <w:sz w:val="20"/>
                          <w:szCs w:val="20"/>
                        </w:rPr>
                        <m:t>2</m:t>
                      </m:r>
                    </m:sup>
                  </m:sSup>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e>
              </m:d>
            </m:num>
            <m:den>
              <m:r>
                <w:rPr>
                  <w:rFonts w:ascii="Cambria Math" w:hAnsi="Cambria Math" w:cs="Helvetica"/>
                  <w:sz w:val="20"/>
                  <w:szCs w:val="20"/>
                </w:rPr>
                <m:t>3</m:t>
              </m:r>
              <m:sSub>
                <m:sSubPr>
                  <m:ctrlPr>
                    <w:rPr>
                      <w:rFonts w:ascii="Cambria Math" w:hAnsi="Cambria Math" w:cs="Helvetica"/>
                      <w:i/>
                      <w:sz w:val="20"/>
                      <w:szCs w:val="20"/>
                    </w:rPr>
                  </m:ctrlPr>
                </m:sSubPr>
                <m:e>
                  <m:r>
                    <w:rPr>
                      <w:rFonts w:ascii="Cambria Math" w:hAnsi="Cambria Math" w:cs="Helvetica"/>
                      <w:sz w:val="20"/>
                      <w:szCs w:val="20"/>
                    </w:rPr>
                    <m:t>k</m:t>
                  </m:r>
                </m:e>
                <m:sub>
                  <m:r>
                    <w:rPr>
                      <w:rFonts w:ascii="Cambria Math" w:hAnsi="Cambria Math" w:cs="Helvetica"/>
                      <w:sz w:val="20"/>
                      <w:szCs w:val="20"/>
                    </w:rPr>
                    <m:t>B</m:t>
                  </m:r>
                </m:sub>
              </m:sSub>
            </m:den>
          </m:f>
          <m:r>
            <w:rPr>
              <w:rFonts w:ascii="Cambria Math" w:hAnsi="Cambria Math" w:cs="Helvetica"/>
              <w:sz w:val="20"/>
              <w:szCs w:val="20"/>
            </w:rPr>
            <m:t xml:space="preserve">       (7)</m:t>
          </m:r>
        </m:oMath>
      </m:oMathPara>
    </w:p>
    <w:p w14:paraId="5EAC3C2E" w14:textId="77777777" w:rsidR="008378DA" w:rsidRPr="008C1670" w:rsidRDefault="008378DA" w:rsidP="008378DA">
      <w:pPr>
        <w:autoSpaceDE w:val="0"/>
        <w:autoSpaceDN w:val="0"/>
        <w:adjustRightInd w:val="0"/>
        <w:spacing w:line="240" w:lineRule="auto"/>
        <w:ind w:firstLine="0"/>
        <w:rPr>
          <w:rFonts w:ascii="Bookman Old Style" w:hAnsi="Bookman Old Style" w:cs="Helvetica"/>
          <w:sz w:val="20"/>
          <w:szCs w:val="20"/>
        </w:rPr>
      </w:pPr>
      <w:r w:rsidRPr="008C1670">
        <w:rPr>
          <w:rFonts w:ascii="Bookman Old Style" w:hAnsi="Bookman Old Style" w:cs="Helvetica"/>
          <w:sz w:val="20"/>
          <w:szCs w:val="20"/>
        </w:rPr>
        <w:t>where the mean squared velocity is defined as</w:t>
      </w:r>
    </w:p>
    <w:p w14:paraId="108DA767" w14:textId="2639BCAB" w:rsidR="005B33D7" w:rsidRPr="00936552" w:rsidRDefault="00231F8B" w:rsidP="008C1670">
      <w:pPr>
        <w:autoSpaceDE w:val="0"/>
        <w:autoSpaceDN w:val="0"/>
        <w:adjustRightInd w:val="0"/>
        <w:spacing w:line="240" w:lineRule="auto"/>
        <w:ind w:firstLine="0"/>
        <w:jc w:val="center"/>
        <w:rPr>
          <w:rFonts w:ascii="Bookman Old Style" w:hAnsi="Bookman Old Style" w:cs="Helvetica"/>
          <w:sz w:val="20"/>
          <w:szCs w:val="20"/>
        </w:rPr>
      </w:pPr>
      <m:oMathPara>
        <m:oMathParaPr>
          <m:jc m:val="left"/>
        </m:oMathParaPr>
        <m:oMath>
          <m:d>
            <m:dPr>
              <m:begChr m:val="〈"/>
              <m:endChr m:val="〉"/>
              <m:ctrlPr>
                <w:rPr>
                  <w:rFonts w:ascii="Cambria Math" w:hAnsi="Cambria Math" w:cs="Helvetica"/>
                  <w:i/>
                  <w:sz w:val="20"/>
                  <w:szCs w:val="20"/>
                </w:rPr>
              </m:ctrlPr>
            </m:dPr>
            <m:e>
              <m:sSup>
                <m:sSupPr>
                  <m:ctrlPr>
                    <w:rPr>
                      <w:rFonts w:ascii="Cambria Math" w:hAnsi="Cambria Math" w:cs="Helvetica"/>
                      <w:i/>
                      <w:sz w:val="20"/>
                      <w:szCs w:val="20"/>
                    </w:rPr>
                  </m:ctrlPr>
                </m:sSupPr>
                <m:e>
                  <m:r>
                    <w:rPr>
                      <w:rFonts w:ascii="Cambria Math" w:hAnsi="Cambria Math" w:cs="Helvetica"/>
                      <w:sz w:val="20"/>
                      <w:szCs w:val="20"/>
                    </w:rPr>
                    <m:t>v</m:t>
                  </m:r>
                </m:e>
                <m:sup>
                  <m:r>
                    <w:rPr>
                      <w:rFonts w:ascii="Cambria Math" w:hAnsi="Cambria Math" w:cs="Helvetica"/>
                      <w:sz w:val="20"/>
                      <w:szCs w:val="20"/>
                    </w:rPr>
                    <m:t>2</m:t>
                  </m:r>
                </m:sup>
              </m:sSup>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e>
          </m:d>
          <m:r>
            <w:rPr>
              <w:rFonts w:ascii="Cambria Math" w:hAnsi="Cambria Math" w:cs="Helvetica"/>
              <w:sz w:val="20"/>
              <w:szCs w:val="20"/>
            </w:rPr>
            <m:t>=</m:t>
          </m:r>
          <m:f>
            <m:fPr>
              <m:ctrlPr>
                <w:rPr>
                  <w:rFonts w:ascii="Cambria Math" w:hAnsi="Cambria Math" w:cs="Helvetica"/>
                  <w:i/>
                  <w:sz w:val="20"/>
                  <w:szCs w:val="20"/>
                </w:rPr>
              </m:ctrlPr>
            </m:fPr>
            <m:num>
              <m:r>
                <w:rPr>
                  <w:rFonts w:ascii="Cambria Math" w:hAnsi="Cambria Math" w:cs="Helvetica"/>
                  <w:sz w:val="20"/>
                  <w:szCs w:val="20"/>
                </w:rPr>
                <m:t>1</m:t>
              </m:r>
            </m:num>
            <m:den>
              <m:r>
                <w:rPr>
                  <w:rFonts w:ascii="Cambria Math" w:hAnsi="Cambria Math" w:cs="Helvetica"/>
                  <w:sz w:val="20"/>
                  <w:szCs w:val="20"/>
                </w:rPr>
                <m:t>N</m:t>
              </m:r>
            </m:den>
          </m:f>
          <m:nary>
            <m:naryPr>
              <m:chr m:val="∑"/>
              <m:limLoc m:val="undOvr"/>
              <m:ctrlPr>
                <w:rPr>
                  <w:rFonts w:ascii="Cambria Math" w:hAnsi="Cambria Math" w:cs="Helvetica"/>
                  <w:i/>
                  <w:sz w:val="20"/>
                  <w:szCs w:val="20"/>
                </w:rPr>
              </m:ctrlPr>
            </m:naryPr>
            <m:sub>
              <m:r>
                <w:rPr>
                  <w:rFonts w:ascii="Cambria Math" w:hAnsi="Cambria Math" w:cs="Helvetica"/>
                  <w:sz w:val="20"/>
                  <w:szCs w:val="20"/>
                </w:rPr>
                <m:t>i</m:t>
              </m:r>
            </m:sub>
            <m:sup>
              <m:r>
                <w:rPr>
                  <w:rFonts w:ascii="Cambria Math" w:hAnsi="Cambria Math" w:cs="Helvetica"/>
                  <w:sz w:val="20"/>
                  <w:szCs w:val="20"/>
                </w:rPr>
                <m:t>N</m:t>
              </m:r>
            </m:sup>
            <m:e>
              <m:sSub>
                <m:sSubPr>
                  <m:ctrlPr>
                    <w:rPr>
                      <w:rFonts w:ascii="Cambria Math" w:hAnsi="Cambria Math" w:cs="Helvetica"/>
                      <w:i/>
                      <w:sz w:val="20"/>
                      <w:szCs w:val="20"/>
                    </w:rPr>
                  </m:ctrlPr>
                </m:sSubPr>
                <m:e>
                  <m:acc>
                    <m:accPr>
                      <m:chr m:val="⃗"/>
                      <m:ctrlPr>
                        <w:rPr>
                          <w:rFonts w:ascii="Cambria Math" w:hAnsi="Cambria Math" w:cs="Helvetica"/>
                          <w:i/>
                          <w:sz w:val="20"/>
                          <w:szCs w:val="20"/>
                        </w:rPr>
                      </m:ctrlPr>
                    </m:accPr>
                    <m:e>
                      <m:r>
                        <w:rPr>
                          <w:rFonts w:ascii="Cambria Math" w:hAnsi="Cambria Math" w:cs="Helvetica"/>
                          <w:sz w:val="20"/>
                          <w:szCs w:val="20"/>
                        </w:rPr>
                        <m:t>v</m:t>
                      </m:r>
                    </m:e>
                  </m:acc>
                </m:e>
                <m:sub>
                  <m:r>
                    <w:rPr>
                      <w:rFonts w:ascii="Cambria Math" w:hAnsi="Cambria Math" w:cs="Helvetica"/>
                      <w:sz w:val="20"/>
                      <w:szCs w:val="20"/>
                    </w:rPr>
                    <m:t>i</m:t>
                  </m:r>
                </m:sub>
              </m:sSub>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r>
                <w:rPr>
                  <w:rFonts w:ascii="Cambria Math" w:hAnsi="Cambria Math" w:cs="Helvetica"/>
                  <w:sz w:val="20"/>
                  <w:szCs w:val="20"/>
                </w:rPr>
                <m:t>,</m:t>
              </m:r>
            </m:e>
          </m:nary>
          <m:r>
            <w:rPr>
              <w:rFonts w:ascii="Cambria Math" w:hAnsi="Cambria Math" w:cs="Helvetica"/>
              <w:sz w:val="20"/>
              <w:szCs w:val="20"/>
            </w:rPr>
            <m:t xml:space="preserve">       </m:t>
          </m:r>
          <m:d>
            <m:dPr>
              <m:ctrlPr>
                <w:rPr>
                  <w:rFonts w:ascii="Cambria Math" w:hAnsi="Cambria Math" w:cs="Helvetica"/>
                  <w:i/>
                  <w:sz w:val="20"/>
                  <w:szCs w:val="20"/>
                </w:rPr>
              </m:ctrlPr>
            </m:dPr>
            <m:e>
              <m:r>
                <w:rPr>
                  <w:rFonts w:ascii="Cambria Math" w:hAnsi="Cambria Math" w:cs="Helvetica"/>
                  <w:sz w:val="20"/>
                  <w:szCs w:val="20"/>
                </w:rPr>
                <m:t>8</m:t>
              </m:r>
            </m:e>
          </m:d>
        </m:oMath>
      </m:oMathPara>
    </w:p>
    <w:p w14:paraId="255BC31B" w14:textId="77777777" w:rsidR="008378DA" w:rsidRPr="008C1670" w:rsidRDefault="008378DA" w:rsidP="008378DA">
      <w:pPr>
        <w:autoSpaceDE w:val="0"/>
        <w:autoSpaceDN w:val="0"/>
        <w:adjustRightInd w:val="0"/>
        <w:spacing w:line="240" w:lineRule="auto"/>
        <w:ind w:firstLine="0"/>
        <w:rPr>
          <w:rFonts w:ascii="Bookman Old Style" w:hAnsi="Bookman Old Style" w:cs="Helvetica"/>
          <w:sz w:val="20"/>
          <w:szCs w:val="20"/>
        </w:rPr>
      </w:pPr>
    </w:p>
    <w:p w14:paraId="71A45A40" w14:textId="77777777" w:rsidR="005841B0" w:rsidRDefault="005841B0" w:rsidP="008378DA">
      <w:pPr>
        <w:autoSpaceDE w:val="0"/>
        <w:autoSpaceDN w:val="0"/>
        <w:adjustRightInd w:val="0"/>
        <w:spacing w:line="240" w:lineRule="auto"/>
        <w:ind w:firstLine="0"/>
        <w:rPr>
          <w:rFonts w:ascii="Bookman Old Style" w:hAnsi="Bookman Old Style" w:cs="Helvetica"/>
          <w:sz w:val="20"/>
          <w:szCs w:val="20"/>
        </w:rPr>
      </w:pPr>
      <m:oMath>
        <m:r>
          <w:rPr>
            <w:rFonts w:ascii="Cambria Math" w:hAnsi="Cambria Math" w:cs="Helvetica"/>
            <w:sz w:val="20"/>
            <w:szCs w:val="20"/>
          </w:rPr>
          <m:t>m</m:t>
        </m:r>
      </m:oMath>
      <w:r>
        <w:rPr>
          <w:rFonts w:ascii="Bookman Old Style" w:hAnsi="Bookman Old Style" w:cs="Helvetica"/>
          <w:sz w:val="20"/>
          <w:szCs w:val="20"/>
        </w:rPr>
        <w:t xml:space="preserve"> is the particle mass and </w:t>
      </w:r>
      <m:oMath>
        <m:sSub>
          <m:sSubPr>
            <m:ctrlPr>
              <w:rPr>
                <w:rFonts w:ascii="Cambria Math" w:hAnsi="Cambria Math" w:cs="Helvetica"/>
                <w:i/>
                <w:sz w:val="20"/>
                <w:szCs w:val="20"/>
              </w:rPr>
            </m:ctrlPr>
          </m:sSubPr>
          <m:e>
            <m:r>
              <w:rPr>
                <w:rFonts w:ascii="Cambria Math" w:hAnsi="Cambria Math" w:cs="Helvetica"/>
                <w:sz w:val="20"/>
                <w:szCs w:val="20"/>
              </w:rPr>
              <m:t>k</m:t>
            </m:r>
          </m:e>
          <m:sub>
            <m:r>
              <w:rPr>
                <w:rFonts w:ascii="Cambria Math" w:hAnsi="Cambria Math" w:cs="Helvetica"/>
                <w:sz w:val="20"/>
                <w:szCs w:val="20"/>
              </w:rPr>
              <m:t>B</m:t>
            </m:r>
          </m:sub>
        </m:sSub>
      </m:oMath>
      <w:r>
        <w:rPr>
          <w:rFonts w:ascii="Bookman Old Style" w:hAnsi="Bookman Old Style" w:cs="Helvetica"/>
          <w:sz w:val="20"/>
          <w:szCs w:val="20"/>
        </w:rPr>
        <w:t xml:space="preserve"> is Boltzmann’s constant.  </w:t>
      </w:r>
      <w:r w:rsidR="008378DA" w:rsidRPr="008C1670">
        <w:rPr>
          <w:rFonts w:ascii="Bookman Old Style" w:hAnsi="Bookman Old Style" w:cs="Helvetica"/>
          <w:sz w:val="20"/>
          <w:szCs w:val="20"/>
        </w:rPr>
        <w:t xml:space="preserve">The thermodynamic pressure and temperature can be </w:t>
      </w:r>
      <w:r>
        <w:rPr>
          <w:rFonts w:ascii="Bookman Old Style" w:hAnsi="Bookman Old Style" w:cs="Helvetica"/>
          <w:sz w:val="20"/>
          <w:szCs w:val="20"/>
        </w:rPr>
        <w:t>approximated</w:t>
      </w:r>
      <w:r w:rsidR="008378DA" w:rsidRPr="008C1670">
        <w:rPr>
          <w:rFonts w:ascii="Bookman Old Style" w:hAnsi="Bookman Old Style" w:cs="Helvetica"/>
          <w:sz w:val="20"/>
          <w:szCs w:val="20"/>
        </w:rPr>
        <w:t xml:space="preserve"> time average of</w:t>
      </w:r>
      <w:r w:rsidR="008C1670" w:rsidRPr="008C1670">
        <w:rPr>
          <w:rFonts w:ascii="Bookman Old Style" w:hAnsi="Bookman Old Style" w:cs="Helvetica"/>
          <w:sz w:val="20"/>
          <w:szCs w:val="20"/>
        </w:rPr>
        <w:t xml:space="preserve"> the instantaneous </w:t>
      </w:r>
      <m:oMath>
        <m:r>
          <w:rPr>
            <w:rFonts w:ascii="Cambria Math" w:hAnsi="Cambria Math" w:cs="Helvetica"/>
            <w:sz w:val="20"/>
            <w:szCs w:val="20"/>
          </w:rPr>
          <m:t>T</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oMath>
      <w:r w:rsidR="008C1670" w:rsidRPr="008C1670">
        <w:rPr>
          <w:rFonts w:ascii="Bookman Old Style" w:hAnsi="Bookman Old Style" w:cs="Helvetica"/>
          <w:sz w:val="20"/>
          <w:szCs w:val="20"/>
        </w:rPr>
        <w:t xml:space="preserve"> and </w:t>
      </w:r>
      <m:oMath>
        <m:r>
          <w:rPr>
            <w:rFonts w:ascii="Cambria Math" w:hAnsi="Cambria Math" w:cs="Helvetica"/>
            <w:sz w:val="20"/>
            <w:szCs w:val="20"/>
          </w:rPr>
          <m:t>P</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 xml:space="preserve"> </m:t>
                </m:r>
              </m:sub>
            </m:sSub>
          </m:e>
        </m:d>
      </m:oMath>
      <w:r>
        <w:rPr>
          <w:rFonts w:ascii="Bookman Old Style" w:hAnsi="Bookman Old Style" w:cs="Helvetica"/>
          <w:sz w:val="20"/>
          <w:szCs w:val="20"/>
        </w:rPr>
        <w:t xml:space="preserve"> over the duration of the simulation,</w:t>
      </w:r>
    </w:p>
    <w:p w14:paraId="4C58AE7C" w14:textId="5277AF95" w:rsidR="008378DA" w:rsidRPr="00E07C41" w:rsidRDefault="005841B0" w:rsidP="008378DA">
      <w:pPr>
        <w:autoSpaceDE w:val="0"/>
        <w:autoSpaceDN w:val="0"/>
        <w:adjustRightInd w:val="0"/>
        <w:spacing w:line="240" w:lineRule="auto"/>
        <w:ind w:firstLine="0"/>
        <w:rPr>
          <w:rFonts w:ascii="Bookman Old Style" w:hAnsi="Bookman Old Style" w:cs="Helvetica"/>
          <w:sz w:val="20"/>
          <w:szCs w:val="20"/>
        </w:rPr>
      </w:pPr>
      <m:oMathPara>
        <m:oMathParaPr>
          <m:jc m:val="center"/>
        </m:oMathParaPr>
        <m:oMath>
          <m:r>
            <w:rPr>
              <w:rFonts w:ascii="Cambria Math" w:hAnsi="Cambria Math" w:cs="Helvetica"/>
              <w:sz w:val="20"/>
              <w:szCs w:val="20"/>
            </w:rPr>
            <m:t>T=</m:t>
          </m:r>
          <m:f>
            <m:fPr>
              <m:ctrlPr>
                <w:rPr>
                  <w:rFonts w:ascii="Cambria Math" w:hAnsi="Cambria Math" w:cs="Helvetica"/>
                  <w:i/>
                  <w:sz w:val="20"/>
                  <w:szCs w:val="20"/>
                </w:rPr>
              </m:ctrlPr>
            </m:fPr>
            <m:num>
              <m:r>
                <w:rPr>
                  <w:rFonts w:ascii="Cambria Math" w:hAnsi="Cambria Math" w:cs="Helvetica"/>
                  <w:sz w:val="20"/>
                  <w:szCs w:val="20"/>
                </w:rPr>
                <m:t>1</m:t>
              </m:r>
            </m:num>
            <m:den>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steps</m:t>
                  </m:r>
                </m:sub>
              </m:sSub>
            </m:den>
          </m:f>
          <m:nary>
            <m:naryPr>
              <m:chr m:val="∑"/>
              <m:limLoc m:val="undOvr"/>
              <m:ctrlPr>
                <w:rPr>
                  <w:rFonts w:ascii="Cambria Math" w:hAnsi="Cambria Math" w:cs="Helvetica"/>
                  <w:i/>
                  <w:sz w:val="20"/>
                  <w:szCs w:val="20"/>
                </w:rPr>
              </m:ctrlPr>
            </m:naryPr>
            <m:sub>
              <m:r>
                <w:rPr>
                  <w:rFonts w:ascii="Cambria Math" w:hAnsi="Cambria Math" w:cs="Helvetica"/>
                  <w:sz w:val="20"/>
                  <w:szCs w:val="20"/>
                </w:rPr>
                <m:t>i=1</m:t>
              </m:r>
            </m:sub>
            <m:sup>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steps</m:t>
                  </m:r>
                </m:sub>
              </m:sSub>
              <m:r>
                <w:rPr>
                  <w:rFonts w:ascii="Cambria Math" w:hAnsi="Cambria Math" w:cs="Helvetica"/>
                  <w:sz w:val="20"/>
                  <w:szCs w:val="20"/>
                </w:rPr>
                <m:t xml:space="preserve"> </m:t>
              </m:r>
            </m:sup>
            <m:e>
              <m:r>
                <w:rPr>
                  <w:rFonts w:ascii="Cambria Math" w:hAnsi="Cambria Math" w:cs="Helvetica"/>
                  <w:sz w:val="20"/>
                  <w:szCs w:val="20"/>
                </w:rPr>
                <m:t>T</m:t>
              </m:r>
              <m:d>
                <m:dPr>
                  <m:ctrlPr>
                    <w:rPr>
                      <w:rFonts w:ascii="Cambria Math" w:hAnsi="Cambria Math" w:cs="Helvetica"/>
                      <w:i/>
                      <w:sz w:val="20"/>
                      <w:szCs w:val="20"/>
                    </w:rPr>
                  </m:ctrlPr>
                </m:dPr>
                <m:e>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m:t>
                      </m:r>
                    </m:sub>
                  </m:sSub>
                </m:e>
              </m:d>
            </m:e>
          </m:nary>
          <m:r>
            <w:rPr>
              <w:rFonts w:ascii="Cambria Math" w:hAnsi="Cambria Math" w:cs="Helvetica"/>
              <w:sz w:val="20"/>
              <w:szCs w:val="20"/>
            </w:rPr>
            <m:t xml:space="preserve">      (9) </m:t>
          </m:r>
        </m:oMath>
      </m:oMathPara>
    </w:p>
    <w:p w14:paraId="6D772CFD" w14:textId="30C1408A" w:rsidR="00E07C41" w:rsidRPr="004A607F" w:rsidRDefault="00E07C41" w:rsidP="004A607F">
      <w:pPr>
        <w:autoSpaceDE w:val="0"/>
        <w:autoSpaceDN w:val="0"/>
        <w:adjustRightInd w:val="0"/>
        <w:spacing w:line="240" w:lineRule="auto"/>
        <w:ind w:firstLine="0"/>
        <w:rPr>
          <w:rFonts w:ascii="Bookman Old Style" w:hAnsi="Bookman Old Style" w:cs="Helvetica"/>
          <w:sz w:val="20"/>
          <w:szCs w:val="20"/>
        </w:rPr>
      </w:pPr>
      <w:r>
        <w:rPr>
          <w:rFonts w:ascii="Bookman Old Style" w:hAnsi="Bookman Old Style" w:cs="Helvetica"/>
          <w:sz w:val="20"/>
          <w:szCs w:val="20"/>
        </w:rPr>
        <w:t xml:space="preserve">and </w:t>
      </w:r>
      <w:r w:rsidR="00AD3795">
        <w:rPr>
          <w:rFonts w:ascii="Bookman Old Style" w:hAnsi="Bookman Old Style" w:cs="Helvetica"/>
          <w:sz w:val="20"/>
          <w:szCs w:val="20"/>
        </w:rPr>
        <w:t>similarly,</w:t>
      </w:r>
      <w:r>
        <w:rPr>
          <w:rFonts w:ascii="Bookman Old Style" w:hAnsi="Bookman Old Style" w:cs="Helvetica"/>
          <w:sz w:val="20"/>
          <w:szCs w:val="20"/>
        </w:rPr>
        <w:t xml:space="preserve"> for the pressure.  </w:t>
      </w:r>
    </w:p>
    <w:p w14:paraId="6C040BE9" w14:textId="77777777" w:rsidR="00C3436F" w:rsidRDefault="00C3436F" w:rsidP="00C3436F">
      <w:pPr>
        <w:pStyle w:val="JCEH1"/>
        <w:spacing w:before="180"/>
      </w:pPr>
      <w:r>
        <w:t>molecular dynamics simulation</w:t>
      </w:r>
      <w:r w:rsidR="009827C9">
        <w:t xml:space="preserve"> for discovery-driven study of gasses</w:t>
      </w:r>
    </w:p>
    <w:p w14:paraId="13981551" w14:textId="24B63272" w:rsidR="00C3436F" w:rsidRPr="00C3436F" w:rsidRDefault="00B97A69" w:rsidP="00B97A69">
      <w:pPr>
        <w:pStyle w:val="JCEbodytext"/>
        <w:spacing w:line="240" w:lineRule="auto"/>
      </w:pPr>
      <w:r>
        <w:t>Realistic computer simulation</w:t>
      </w:r>
      <w:r w:rsidR="00F7195B">
        <w:t xml:space="preserve"> offers ma</w:t>
      </w:r>
      <w:r>
        <w:t>ny opportunities to study gas properties and behavior</w:t>
      </w:r>
      <w:r w:rsidR="00F7195B">
        <w:t xml:space="preserve"> that would not be feasible in the undergraduate experimental laboratory.  In particular, it offers access to microscopic insight and yields high precision information about macroscopic quantities provided the simulations are suitably performed.  </w:t>
      </w:r>
      <w:r w:rsidR="009827C9">
        <w:t>Here we describe several exercises that can be implemented in chemistry courses at the introductory to advanced undergraduate level that can be performed without modification to the software.  We provide additional exercises that require programming that can be used for advanced courses that cover computational chemistry</w:t>
      </w:r>
      <w:r w:rsidR="00F7195B">
        <w:t xml:space="preserve"> content.</w:t>
      </w:r>
      <w:r w:rsidR="00263B4B">
        <w:t xml:space="preserve">  All of the following exercises assume students have become familiar with the process of changing simulation paramete</w:t>
      </w:r>
      <w:r>
        <w:t xml:space="preserve">rs, running the simulation, and </w:t>
      </w:r>
      <w:r w:rsidR="00263B4B">
        <w:t xml:space="preserve">collecting/analyzing/animating the resulting output data.  Details on executing these </w:t>
      </w:r>
      <w:r w:rsidR="00263B4B">
        <w:lastRenderedPageBreak/>
        <w:t xml:space="preserve">steps on a PC, Mac, and Linux systems are provided in the Supplemental Information.  We recommend that all simulations limit the number of particles to roughly 1000 so that simulations can be performed in a reasonable amount of time.  Hence, reference to varying the density of particles as a parameter may be viewed as varying the volume of the simulation box while holding the number of particles fixed at ~1000. </w:t>
      </w:r>
    </w:p>
    <w:p w14:paraId="4C767833" w14:textId="77777777" w:rsidR="002617AE" w:rsidRPr="006355C4" w:rsidRDefault="00F7195B" w:rsidP="00C01A79">
      <w:pPr>
        <w:pStyle w:val="JCEH2"/>
      </w:pPr>
      <w:r>
        <w:t>Qualitative Assessment of ideal and non-ideal behavior</w:t>
      </w:r>
    </w:p>
    <w:p w14:paraId="77EE2A12" w14:textId="77777777" w:rsidR="00DA46C0" w:rsidRDefault="00833C6C" w:rsidP="00DA46C0">
      <w:pPr>
        <w:pStyle w:val="JCEbodytext"/>
        <w:spacing w:line="240" w:lineRule="auto"/>
      </w:pPr>
      <w:r>
        <w:t>An extremely powerful aspect of molecular dynamics simulations is that they yield physically meaningful trajectories of chemical systems that can be rendered as movies, and these movies enable investigators to visualize the behavior of complex systems in ways that are extremely difficult, or even impossible, using experimental means.</w:t>
      </w:r>
      <w:r w:rsidR="008C0A42">
        <w:t xml:space="preserve">  </w:t>
      </w:r>
      <w:r w:rsidR="00DA46C0">
        <w:t>The accompanying MD program</w:t>
      </w:r>
      <w:r w:rsidR="008C0A42">
        <w:t xml:space="preserve"> </w:t>
      </w:r>
      <w:r w:rsidR="00DA46C0">
        <w:t>can be leveraged for a simple discovery-driven exercise that serves to</w:t>
      </w:r>
      <w:r w:rsidR="008555C3">
        <w:t xml:space="preserve"> enhance students </w:t>
      </w:r>
      <w:r w:rsidR="00DA46C0">
        <w:t>intuition and qualitative understanding</w:t>
      </w:r>
      <w:r w:rsidR="008555C3">
        <w:t xml:space="preserve"> of ideal and non-ideal behavior of gasses.</w:t>
      </w:r>
      <w:r w:rsidR="00263B4B">
        <w:t xml:space="preserve">  </w:t>
      </w:r>
    </w:p>
    <w:p w14:paraId="06D0E3D0" w14:textId="5AF41EB7" w:rsidR="00DA46C0" w:rsidRDefault="005858A9" w:rsidP="00DA46C0">
      <w:pPr>
        <w:pStyle w:val="JCEbodytext"/>
        <w:spacing w:line="240" w:lineRule="auto"/>
      </w:pPr>
      <w:r>
        <w:t>Instruct students to</w:t>
      </w:r>
      <w:r w:rsidR="00263B4B">
        <w:t xml:space="preserve"> use animations of MD trajectories</w:t>
      </w:r>
      <w:r w:rsidR="00082898">
        <w:t xml:space="preserve"> </w:t>
      </w:r>
      <w:r w:rsidR="005B4BDE">
        <w:t>to identify</w:t>
      </w:r>
      <w:r w:rsidR="00263B4B">
        <w:t xml:space="preserve"> the </w:t>
      </w:r>
      <w:r w:rsidR="005B4BDE">
        <w:t xml:space="preserve">density and temperature conditions that give rise to the </w:t>
      </w:r>
      <w:r w:rsidR="00263B4B">
        <w:t xml:space="preserve">three distinct types of gas behavior: (1) ideal behavior, (2) non-ideal behavior where attractive forces dominate, and (3) non-ideal behavior where repulsive forces dominate. </w:t>
      </w:r>
      <w:r w:rsidR="00FD61A0">
        <w:t>Students may be guided to observe features of the gas behavior including (a) the average separation of the gas particles,</w:t>
      </w:r>
      <w:r w:rsidR="006E5ED7">
        <w:t xml:space="preserve"> (b)</w:t>
      </w:r>
      <w:r w:rsidR="00FD61A0">
        <w:t xml:space="preserve"> the frequency of wall collisions relative to the frequency of inter-particle collisions, </w:t>
      </w:r>
      <w:r w:rsidR="006E5ED7">
        <w:t xml:space="preserve">(c) the apparent speed of the gas particles, (d) the persistence of particle clusters resulting from attractive interactions, (e) the frequency of collisions that lead to </w:t>
      </w:r>
      <w:r w:rsidR="00276058">
        <w:t>apparent acceleration due to repulsive interactions.</w:t>
      </w:r>
      <w:r w:rsidR="004E0940">
        <w:t xml:space="preserve">  Furthermore, students may be asked to hypothesize about the origin of these qualitative behaviors and devise further experiments with the simulation parameters </w:t>
      </w:r>
      <w:r w:rsidR="00B81B58">
        <w:t>to test their hypotheses.  For example, a student may hypothesize that the frequency of ‘repulsive collisions’ may increase with increasing average velocity of the particles, and could test this hypothesis by running a series of simulations with progressively larger initial temperatures.</w:t>
      </w:r>
    </w:p>
    <w:p w14:paraId="16C04C00" w14:textId="77777777" w:rsidR="002617AE" w:rsidRDefault="008555C3" w:rsidP="001F082F">
      <w:pPr>
        <w:pStyle w:val="JCEbodytext"/>
        <w:spacing w:line="240" w:lineRule="auto"/>
      </w:pPr>
      <w:r>
        <w:t xml:space="preserve">  </w:t>
      </w:r>
      <w:r w:rsidR="00833C6C">
        <w:t xml:space="preserve">  </w:t>
      </w:r>
    </w:p>
    <w:p w14:paraId="6A3060A2" w14:textId="77777777" w:rsidR="008C0A42" w:rsidRDefault="008C0A42" w:rsidP="00F7195B">
      <w:pPr>
        <w:pStyle w:val="JCEbodytext"/>
        <w:spacing w:line="240" w:lineRule="auto"/>
      </w:pPr>
    </w:p>
    <w:p w14:paraId="5CF80F60" w14:textId="77777777" w:rsidR="002F5065" w:rsidRDefault="002F5065" w:rsidP="002F5065">
      <w:pPr>
        <w:pStyle w:val="JCEbodytext"/>
        <w:keepNext/>
        <w:spacing w:line="240" w:lineRule="auto"/>
        <w:jc w:val="center"/>
      </w:pPr>
      <w:r w:rsidRPr="002F5065">
        <w:rPr>
          <w:noProof/>
        </w:rPr>
        <w:drawing>
          <wp:inline distT="0" distB="0" distL="0" distR="0" wp14:anchorId="060332B6" wp14:editId="43BD2B3C">
            <wp:extent cx="4509135" cy="2027023"/>
            <wp:effectExtent l="0" t="0" r="1206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0652" cy="2036695"/>
                    </a:xfrm>
                    <a:prstGeom prst="rect">
                      <a:avLst/>
                    </a:prstGeom>
                  </pic:spPr>
                </pic:pic>
              </a:graphicData>
            </a:graphic>
          </wp:inline>
        </w:drawing>
      </w:r>
    </w:p>
    <w:p w14:paraId="3372BEA0" w14:textId="1ACB53E6" w:rsidR="002F5065" w:rsidRPr="007C271E" w:rsidRDefault="002F5065" w:rsidP="007C271E">
      <w:pPr>
        <w:pStyle w:val="Caption"/>
        <w:rPr>
          <w:color w:val="auto"/>
        </w:rPr>
      </w:pPr>
      <w:r w:rsidRPr="007C271E">
        <w:rPr>
          <w:b/>
          <w:color w:val="auto"/>
        </w:rPr>
        <w:t xml:space="preserve">Figure </w:t>
      </w:r>
      <w:r w:rsidR="00B61C5A" w:rsidRPr="007C271E">
        <w:rPr>
          <w:b/>
          <w:color w:val="auto"/>
        </w:rPr>
        <w:fldChar w:fldCharType="begin"/>
      </w:r>
      <w:r w:rsidR="00B61C5A" w:rsidRPr="007C271E">
        <w:rPr>
          <w:b/>
          <w:color w:val="auto"/>
        </w:rPr>
        <w:instrText xml:space="preserve"> SEQ Figure \* ARABIC </w:instrText>
      </w:r>
      <w:r w:rsidR="00B61C5A" w:rsidRPr="007C271E">
        <w:rPr>
          <w:b/>
          <w:color w:val="auto"/>
        </w:rPr>
        <w:fldChar w:fldCharType="separate"/>
      </w:r>
      <w:r w:rsidRPr="007C271E">
        <w:rPr>
          <w:b/>
          <w:noProof/>
          <w:color w:val="auto"/>
        </w:rPr>
        <w:t>3</w:t>
      </w:r>
      <w:r w:rsidR="00B61C5A" w:rsidRPr="007C271E">
        <w:rPr>
          <w:b/>
          <w:noProof/>
          <w:color w:val="auto"/>
        </w:rPr>
        <w:fldChar w:fldCharType="end"/>
      </w:r>
      <w:r w:rsidR="00B61C5A" w:rsidRPr="007C271E">
        <w:rPr>
          <w:color w:val="auto"/>
        </w:rPr>
        <w:t xml:space="preserve"> Screenshots from animations of molecular dynamics simulation of 1000 Ar atoms.  Panel (a) </w:t>
      </w:r>
      <w:r w:rsidR="007C271E" w:rsidRPr="007C271E">
        <w:rPr>
          <w:color w:val="auto"/>
        </w:rPr>
        <w:t>shows Ar simulated under low density conditions where nearly ideal behavior is observed (</w:t>
      </w:r>
      <m:oMath>
        <m:r>
          <w:rPr>
            <w:rFonts w:ascii="Cambria Math" w:hAnsi="Cambria Math"/>
            <w:color w:val="auto"/>
          </w:rPr>
          <m:t>Z≈1)</m:t>
        </m:r>
      </m:oMath>
      <w:r w:rsidR="007C271E" w:rsidRPr="007C271E">
        <w:rPr>
          <w:color w:val="auto"/>
        </w:rPr>
        <w:t xml:space="preserve">.  Panel (b) shows Ar simulated under higher density and low pressure where deviations from ideality are observed due to attractive forces </w:t>
      </w:r>
      <m:oMath>
        <m:r>
          <w:rPr>
            <w:rFonts w:ascii="Cambria Math" w:hAnsi="Cambria Math"/>
            <w:color w:val="auto"/>
          </w:rPr>
          <m:t>(Z&lt;1).</m:t>
        </m:r>
      </m:oMath>
    </w:p>
    <w:p w14:paraId="5407D76A" w14:textId="77777777" w:rsidR="00B81B58" w:rsidRDefault="00B81B58" w:rsidP="00B81B58">
      <w:pPr>
        <w:pStyle w:val="JCEH2"/>
      </w:pPr>
      <w:r>
        <w:t>Quantitative Assessment of ideal and non-ideal behavior</w:t>
      </w:r>
    </w:p>
    <w:p w14:paraId="469A2307" w14:textId="77777777" w:rsidR="00B33885" w:rsidRDefault="005B57C4" w:rsidP="005B57C4">
      <w:pPr>
        <w:pStyle w:val="JCEbodytext"/>
        <w:spacing w:line="240" w:lineRule="auto"/>
      </w:pPr>
      <w:r>
        <w:t xml:space="preserve">The previously-described activity can be augmented by asking students to report the macroscopic compressibility associated with each simulation that they run.  The </w:t>
      </w:r>
      <w:r>
        <w:lastRenderedPageBreak/>
        <w:t xml:space="preserve">macroscopic compressibility, defined as </w:t>
      </w:r>
      <m:oMath>
        <m:r>
          <w:rPr>
            <w:rFonts w:ascii="Cambria Math" w:hAnsi="Cambria Math"/>
          </w:rPr>
          <m:t>Z=</m:t>
        </m:r>
        <m:f>
          <m:fPr>
            <m:ctrlPr>
              <w:rPr>
                <w:rFonts w:ascii="Cambria Math" w:hAnsi="Cambria Math"/>
                <w:i/>
              </w:rPr>
            </m:ctrlPr>
          </m:fPr>
          <m:num>
            <m:r>
              <w:rPr>
                <w:rFonts w:ascii="Cambria Math" w:hAnsi="Cambria Math"/>
              </w:rPr>
              <m:t>P V</m:t>
            </m:r>
          </m:num>
          <m:den>
            <m:r>
              <w:rPr>
                <w:rFonts w:ascii="Cambria Math" w:hAnsi="Cambria Math"/>
              </w:rPr>
              <m:t xml:space="preserve">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 xml:space="preserve"> T</m:t>
            </m:r>
          </m:den>
        </m:f>
        <m:r>
          <w:rPr>
            <w:rFonts w:ascii="Cambria Math" w:hAnsi="Cambria Math"/>
          </w:rPr>
          <m:t>=</m:t>
        </m:r>
        <m:f>
          <m:fPr>
            <m:ctrlPr>
              <w:rPr>
                <w:rFonts w:ascii="Cambria Math" w:hAnsi="Cambria Math"/>
                <w:i/>
              </w:rPr>
            </m:ctrlPr>
          </m:fPr>
          <m:num>
            <m:r>
              <w:rPr>
                <w:rFonts w:ascii="Cambria Math" w:hAnsi="Cambria Math"/>
              </w:rPr>
              <m:t>P V</m:t>
            </m:r>
          </m:num>
          <m:den>
            <m:r>
              <w:rPr>
                <w:rFonts w:ascii="Cambria Math" w:hAnsi="Cambria Math"/>
              </w:rPr>
              <m:t>n R T</m:t>
            </m:r>
          </m:den>
        </m:f>
      </m:oMath>
      <w:r w:rsidR="00DF6705">
        <w:t>, can be seen as a quantitative measure of ideal and non-ideal behavior.</w:t>
      </w:r>
      <w:r w:rsidR="0034380D">
        <w:rPr>
          <w:vertAlign w:val="superscript"/>
        </w:rPr>
        <w:t>3</w:t>
      </w:r>
      <w:r w:rsidR="00DF6705">
        <w:t xml:space="preserve">  </w:t>
      </w:r>
      <w:r w:rsidR="00681905">
        <w:t xml:space="preserve">For ideal gasses,  </w:t>
      </w:r>
      <m:oMath>
        <m:r>
          <w:rPr>
            <w:rFonts w:ascii="Cambria Math" w:hAnsi="Cambria Math"/>
          </w:rPr>
          <m:t>Z=1,</m:t>
        </m:r>
      </m:oMath>
      <w:r w:rsidR="00681905">
        <w:t xml:space="preserve"> </w:t>
      </w:r>
      <m:oMath>
        <m:r>
          <w:rPr>
            <w:rFonts w:ascii="Cambria Math" w:hAnsi="Cambria Math"/>
          </w:rPr>
          <m:t>Z&gt;1</m:t>
        </m:r>
      </m:oMath>
      <w:r w:rsidR="00681905">
        <w:t xml:space="preserve"> for non-ideal gasses where repulsive forces dominate and </w:t>
      </w:r>
      <m:oMath>
        <m:r>
          <w:rPr>
            <w:rFonts w:ascii="Cambria Math" w:hAnsi="Cambria Math"/>
          </w:rPr>
          <m:t>Z&lt;1</m:t>
        </m:r>
      </m:oMath>
      <w:r w:rsidR="00681905">
        <w:t xml:space="preserve"> when attractive forces dominate.  </w:t>
      </w:r>
      <w:r w:rsidR="00154BA4">
        <w:t xml:space="preserve">This quantity can serve as an anchor for students in their </w:t>
      </w:r>
      <w:r w:rsidR="0013182C">
        <w:t xml:space="preserve">qualitative </w:t>
      </w:r>
      <w:r w:rsidR="00154BA4">
        <w:t>assessment of gas behavior</w:t>
      </w:r>
      <w:r w:rsidR="0013182C">
        <w:t>, as well</w:t>
      </w:r>
      <w:r w:rsidR="00154BA4">
        <w:t>.  For example,</w:t>
      </w:r>
      <w:r w:rsidR="00F26CA1">
        <w:t xml:space="preserve"> </w:t>
      </w:r>
      <w:r w:rsidR="0013182C">
        <w:t xml:space="preserve">students may be asked to describe the differences between a non-ideal gas system where  </w:t>
      </w:r>
      <m:oMath>
        <m:r>
          <w:rPr>
            <w:rFonts w:ascii="Cambria Math" w:hAnsi="Cambria Math"/>
          </w:rPr>
          <m:t>Z≈0.9</m:t>
        </m:r>
      </m:oMath>
      <w:r w:rsidR="0013182C">
        <w:t xml:space="preserve"> and a system where </w:t>
      </w:r>
      <m:oMath>
        <m:r>
          <w:rPr>
            <w:rFonts w:ascii="Cambria Math" w:hAnsi="Cambria Math"/>
          </w:rPr>
          <m:t>Z≈0.7</m:t>
        </m:r>
      </m:oMath>
      <w:r w:rsidR="0013182C">
        <w:t xml:space="preserve"> rather than attempting to identify attractive behavior, broadly speaking.</w:t>
      </w:r>
      <w:r w:rsidR="00B33885">
        <w:t xml:space="preserve">  </w:t>
      </w:r>
    </w:p>
    <w:p w14:paraId="1B375F3F" w14:textId="7C65B32C" w:rsidR="005B57C4" w:rsidRDefault="00B33885" w:rsidP="00B33885">
      <w:pPr>
        <w:pStyle w:val="JCEbodytext"/>
        <w:spacing w:line="240" w:lineRule="auto"/>
      </w:pPr>
      <w:r>
        <w:t>While the compressibility serves as a macroscopic indicator of deviations from ideality, the relative magnitude of the gas systems potential and kinetic energy can be readily computed and provides a measure of ideality that is microscopic in origin.  Tracking these quantities along with the compressibility will reinforce valuable concepts about the dominance of the kinetic energy in gas systems that are nearly ideal, which is why the ideal gas model works so well.</w:t>
      </w:r>
    </w:p>
    <w:p w14:paraId="1784868B" w14:textId="77777777" w:rsidR="005B57C4" w:rsidRDefault="005B57C4" w:rsidP="005B57C4">
      <w:pPr>
        <w:pStyle w:val="JCEbodytext"/>
        <w:spacing w:line="240" w:lineRule="auto"/>
      </w:pPr>
    </w:p>
    <w:p w14:paraId="2BFF3FDB" w14:textId="77777777" w:rsidR="00C86272" w:rsidRDefault="00C86272" w:rsidP="00C86272">
      <w:pPr>
        <w:pStyle w:val="JCEH2"/>
      </w:pPr>
      <w:r>
        <w:t>Testing the limits of the ideal gas law</w:t>
      </w:r>
    </w:p>
    <w:p w14:paraId="679A5DA1" w14:textId="1BE46E7D" w:rsidR="005858A9" w:rsidRDefault="005858A9" w:rsidP="0013182C">
      <w:pPr>
        <w:pStyle w:val="JCEbodytext"/>
        <w:spacing w:line="240" w:lineRule="auto"/>
      </w:pPr>
      <w:r>
        <w:tab/>
        <w:t>A remarkable feature of molecular dynamics</w:t>
      </w:r>
      <w:r w:rsidR="0013182C">
        <w:t xml:space="preserve"> simulation</w:t>
      </w:r>
      <w:r>
        <w:t>s is that they</w:t>
      </w:r>
      <w:r w:rsidR="0013182C">
        <w:t xml:space="preserve"> can reproduce macroscopic properties with surprising accuracy even with a modest number of particles in t</w:t>
      </w:r>
      <w:r>
        <w:t xml:space="preserve">he simulation.  For example, </w:t>
      </w:r>
      <w:r w:rsidR="0013182C">
        <w:t xml:space="preserve">the universal gas constant can emerge from the quotient </w:t>
      </w:r>
      <m:oMath>
        <m:r>
          <w:rPr>
            <w:rFonts w:ascii="Cambria Math" w:hAnsi="Cambria Math"/>
          </w:rPr>
          <m:t xml:space="preserve">R= </m:t>
        </m:r>
        <m:f>
          <m:fPr>
            <m:ctrlPr>
              <w:rPr>
                <w:rFonts w:ascii="Cambria Math" w:hAnsi="Cambria Math"/>
                <w:i/>
              </w:rPr>
            </m:ctrlPr>
          </m:fPr>
          <m:num>
            <m:r>
              <w:rPr>
                <w:rFonts w:ascii="Cambria Math" w:hAnsi="Cambria Math"/>
              </w:rPr>
              <m:t>PV</m:t>
            </m:r>
          </m:num>
          <m:den>
            <m:r>
              <w:rPr>
                <w:rFonts w:ascii="Cambria Math" w:hAnsi="Cambria Math"/>
              </w:rPr>
              <m:t>nT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P V</m:t>
            </m:r>
          </m:num>
          <m:den>
            <m:r>
              <w:rPr>
                <w:rFonts w:ascii="Cambria Math" w:hAnsi="Cambria Math"/>
              </w:rPr>
              <m:t>N T</m:t>
            </m:r>
          </m:den>
        </m:f>
      </m:oMath>
      <w:r w:rsidR="0013182C">
        <w:t xml:space="preserve"> even for </w:t>
      </w:r>
      <m:oMath>
        <m:r>
          <w:rPr>
            <w:rFonts w:ascii="Cambria Math" w:hAnsi="Cambria Math"/>
          </w:rPr>
          <m:t>N ~ 1000</m:t>
        </m:r>
      </m:oMath>
      <w:r w:rsidR="0013182C">
        <w:t>, provided the conditions of the simulation are such that ideal behavior is approximately observed.</w:t>
      </w:r>
      <w:r>
        <w:t xml:space="preserve">   </w:t>
      </w:r>
    </w:p>
    <w:p w14:paraId="316B9271" w14:textId="4C383638" w:rsidR="0013182C" w:rsidRPr="0013182C" w:rsidRDefault="005858A9" w:rsidP="00A97A1E">
      <w:pPr>
        <w:pStyle w:val="JCEbodytext"/>
        <w:spacing w:line="240" w:lineRule="auto"/>
      </w:pPr>
      <w:r>
        <w:t xml:space="preserve">Students may be asked to report the value of the quotient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P V</m:t>
            </m:r>
          </m:num>
          <m:den>
            <m:r>
              <w:rPr>
                <w:rFonts w:ascii="Cambria Math" w:hAnsi="Cambria Math"/>
              </w:rPr>
              <m:t>N T</m:t>
            </m:r>
          </m:den>
        </m:f>
      </m:oMath>
      <w:r>
        <w:t xml:space="preserve"> for various simulation conditions and to comment on its agreement </w:t>
      </w:r>
      <w:r w:rsidR="00BA0994">
        <w:t>with the universal gas constant when ideal behavior is expected.  Note that the agreement of this quotient with the universal gas constant will be limited in precision by the number of significant figures to which the gas properties (mass and Lennard-Jones parameters) are specified; this could be used to prompt discussion of propagation of error.</w:t>
      </w:r>
      <w:r w:rsidR="009943C7">
        <w:t xml:space="preserve">  For simulation conditions that result in deviations from ideal behavior, students may be asked </w:t>
      </w:r>
      <w:r w:rsidR="00A97A1E">
        <w:t xml:space="preserve">to evaluate the accuracy of equations of state that account for interparticle interactions, such as the Van der Waals equation of state:  </w:t>
      </w:r>
      <m:oMath>
        <m:f>
          <m:fPr>
            <m:ctrlPr>
              <w:rPr>
                <w:rFonts w:ascii="Cambria Math" w:hAnsi="Cambria Math"/>
                <w:i/>
              </w:rPr>
            </m:ctrlPr>
          </m:fPr>
          <m:num>
            <m:r>
              <w:rPr>
                <w:rFonts w:ascii="Cambria Math" w:hAnsi="Cambria Math"/>
              </w:rPr>
              <m:t>1</m:t>
            </m:r>
          </m:num>
          <m:den>
            <m:r>
              <w:rPr>
                <w:rFonts w:ascii="Cambria Math" w:hAnsi="Cambria Math"/>
              </w:rPr>
              <m:t>T</m:t>
            </m:r>
          </m:den>
        </m:f>
        <m:d>
          <m:dPr>
            <m:ctrlPr>
              <w:rPr>
                <w:rFonts w:ascii="Cambria Math" w:hAnsi="Cambria Math"/>
                <w:i/>
              </w:rPr>
            </m:ctrlPr>
          </m:dPr>
          <m:e>
            <m:r>
              <w:rPr>
                <w:rFonts w:ascii="Cambria Math" w:hAnsi="Cambria Math"/>
              </w:rPr>
              <m:t>P+a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V</m:t>
                        </m:r>
                      </m:den>
                    </m:f>
                  </m:e>
                </m:d>
              </m:e>
              <m:sup>
                <m:r>
                  <w:rPr>
                    <w:rFonts w:ascii="Cambria Math" w:hAnsi="Cambria Math"/>
                  </w:rPr>
                  <m:t>2</m:t>
                </m:r>
              </m:sup>
            </m:sSup>
          </m:e>
        </m:d>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n</m:t>
                </m:r>
              </m:den>
            </m:f>
            <m:r>
              <w:rPr>
                <w:rFonts w:ascii="Cambria Math" w:hAnsi="Cambria Math"/>
              </w:rPr>
              <m:t>-b</m:t>
            </m:r>
          </m:e>
        </m:d>
        <m:r>
          <w:rPr>
            <w:rFonts w:ascii="Cambria Math" w:hAnsi="Cambria Math"/>
          </w:rPr>
          <m:t>=R</m:t>
        </m:r>
      </m:oMath>
      <w:r w:rsidR="00A97A1E">
        <w:t>.</w:t>
      </w:r>
      <w:r w:rsidR="0013182C">
        <w:t xml:space="preserve">  </w:t>
      </w:r>
    </w:p>
    <w:p w14:paraId="283D3180" w14:textId="7E2944CC" w:rsidR="00A97A1E" w:rsidRDefault="00A97A1E" w:rsidP="00A97A1E">
      <w:pPr>
        <w:pStyle w:val="JCEH2"/>
      </w:pPr>
      <w:r>
        <w:t>Programming Kinetic Theory Equations</w:t>
      </w:r>
    </w:p>
    <w:p w14:paraId="35D00A66" w14:textId="6ED3DCF6" w:rsidR="005706FD" w:rsidRDefault="00661B9A" w:rsidP="00721C3E">
      <w:pPr>
        <w:pStyle w:val="JCEbodytext"/>
        <w:spacing w:line="240" w:lineRule="auto"/>
      </w:pPr>
      <w:r>
        <w:t xml:space="preserve">Developing computer code the computes the temperature and pressure </w:t>
      </w:r>
      <w:r w:rsidR="0035521C">
        <w:t>from molecular dynamics trajectories can provide students a unique opportunity to interact with kinetic theory equations.  The act of translating the equations into computer instructions requires students to break down the mathematics into elementary steps, which can aid their comprehension of the underlying equations.  Furthermore, the process will require students to manipulate the microscopic quantities that give rise to the trajectories they see rendered as animations; this connection can also help students build conceptual bridges between the microscopic forces that lead to gas behavior and the macroscopically ob</w:t>
      </w:r>
      <w:r w:rsidR="00FD388A">
        <w:t>servable properties of the gas.  Further suggestions for executing this programming exercise can be found in the Supporting Information.</w:t>
      </w:r>
    </w:p>
    <w:p w14:paraId="5F47D09D" w14:textId="0223BC9E" w:rsidR="005706FD" w:rsidRDefault="005706FD" w:rsidP="005706FD">
      <w:pPr>
        <w:pStyle w:val="JCEH2"/>
      </w:pPr>
      <w:r>
        <w:t>Simulating different Noble Gasses</w:t>
      </w:r>
    </w:p>
    <w:p w14:paraId="6D5F6A66" w14:textId="6F3FBB95" w:rsidR="00721C3E" w:rsidRPr="00721C3E" w:rsidRDefault="005706FD" w:rsidP="005706FD">
      <w:pPr>
        <w:pStyle w:val="JCEbodytext"/>
        <w:spacing w:line="240" w:lineRule="auto"/>
      </w:pPr>
      <w:r>
        <w:t>The identify of the particles being simulated can enter directly into the MD program through the particle mass and the Lennard-Jones parameters if standard unit systems are used, or indirectly through conversion factors for derived quantities (e.g. Temperature, Pressure, and Volume) if natural units are used.</w:t>
      </w:r>
      <w:r w:rsidR="002753E5">
        <w:rPr>
          <w:vertAlign w:val="superscript"/>
        </w:rPr>
        <w:t>6,7</w:t>
      </w:r>
      <w:r>
        <w:t xml:space="preserve">  In this program, we use a </w:t>
      </w:r>
      <w:r w:rsidR="00401C8E">
        <w:t xml:space="preserve">natural unit system where the particle mass </w:t>
      </w:r>
      <m:oMath>
        <m:r>
          <w:rPr>
            <w:rFonts w:ascii="Cambria Math" w:hAnsi="Cambria Math"/>
          </w:rPr>
          <m:t>m</m:t>
        </m:r>
      </m:oMath>
      <w:r w:rsidR="00401C8E">
        <w:t xml:space="preserve">, the Lennard-Jones parameters </w:t>
      </w:r>
      <m:oMath>
        <m:r>
          <w:rPr>
            <w:rFonts w:ascii="Cambria Math" w:hAnsi="Cambria Math"/>
          </w:rPr>
          <m:t>σ</m:t>
        </m:r>
      </m:oMath>
      <w:r w:rsidR="00401C8E">
        <w:t xml:space="preserve"> and </w:t>
      </w:r>
      <m:oMath>
        <m:r>
          <w:rPr>
            <w:rFonts w:ascii="Cambria Math" w:hAnsi="Cambria Math"/>
          </w:rPr>
          <m:t>ϵ</m:t>
        </m:r>
      </m:oMath>
      <w:r w:rsidR="00401C8E">
        <w:t xml:space="preserve">, and Boltzmann’s constant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401C8E">
        <w:t xml:space="preserve"> are all equal to 1 in natural units.  The identity of the particles </w:t>
      </w:r>
      <w:r w:rsidR="00FD388A">
        <w:t>can therefore be changed by modifying the conversion</w:t>
      </w:r>
      <w:r w:rsidR="00401C8E">
        <w:t xml:space="preserve"> factors </w:t>
      </w:r>
      <w:r w:rsidR="00FD388A">
        <w:t xml:space="preserve">for </w:t>
      </w:r>
      <w:r w:rsidR="00FD388A">
        <w:lastRenderedPageBreak/>
        <w:t xml:space="preserve">converting the volume, temperature, and pressure from natural units to SI units.  Therefore, changing the identity of the particles serves as an additional programming </w:t>
      </w:r>
      <w:r w:rsidR="00D63DF1">
        <w:t>exercises</w:t>
      </w:r>
      <w:r w:rsidR="00FD388A">
        <w:t xml:space="preserve"> appropriate for</w:t>
      </w:r>
      <w:r w:rsidR="00D63DF1">
        <w:t xml:space="preserve"> physical chemistry students.  </w:t>
      </w:r>
      <w:r w:rsidR="00FD388A">
        <w:t xml:space="preserve">Further instructions for executing this programming exercise can be found in the Supporting Information.    </w:t>
      </w:r>
      <w:r w:rsidR="0035521C">
        <w:t xml:space="preserve"> </w:t>
      </w:r>
    </w:p>
    <w:p w14:paraId="1F5696FC" w14:textId="2880B9AA" w:rsidR="002617AE" w:rsidRPr="006355C4" w:rsidRDefault="002617AE" w:rsidP="007557F1">
      <w:pPr>
        <w:pStyle w:val="JCEH1"/>
      </w:pPr>
      <w:r w:rsidRPr="006355C4">
        <w:t>Associated content</w:t>
      </w:r>
    </w:p>
    <w:p w14:paraId="57EB049B" w14:textId="77777777" w:rsidR="002617AE" w:rsidRPr="006355C4" w:rsidRDefault="00F715E3" w:rsidP="00C01A79">
      <w:pPr>
        <w:pStyle w:val="JCEH2"/>
        <w:spacing w:before="60"/>
      </w:pPr>
      <w:r>
        <w:t>Supporting Information</w:t>
      </w:r>
    </w:p>
    <w:p w14:paraId="5AE465D7" w14:textId="184D949A" w:rsidR="002617AE" w:rsidRDefault="00721C3E" w:rsidP="00721C3E">
      <w:pPr>
        <w:pStyle w:val="JCEbodytext"/>
        <w:spacing w:line="240" w:lineRule="auto"/>
      </w:pPr>
      <w:r>
        <w:t xml:space="preserve">A well-commented and fully-functional version of our molecular dynamics code </w:t>
      </w:r>
      <w:r w:rsidR="00922187">
        <w:t xml:space="preserve">written in the C programming language </w:t>
      </w:r>
      <w:r>
        <w:t>is provided as associated content for this manuscript.  We provide a Supporting Information document that contains detailed instructions for</w:t>
      </w:r>
      <w:r w:rsidR="00FD388A">
        <w:t xml:space="preserve"> </w:t>
      </w:r>
      <w:r>
        <w:t xml:space="preserve">compiling and running the code, </w:t>
      </w:r>
      <w:r w:rsidR="00FD388A">
        <w:t xml:space="preserve">and </w:t>
      </w:r>
      <w:r>
        <w:t>rendering animations of the molecular dynamics trajectories usi</w:t>
      </w:r>
      <w:r w:rsidR="00FD388A">
        <w:t xml:space="preserve">ng the open-source software VMD.  In these instructions, we also provide instructions for obtaining the associated software through our github account.  Further suggestions are provided that </w:t>
      </w:r>
      <w:r w:rsidR="004A607F">
        <w:t xml:space="preserve">will aid </w:t>
      </w:r>
      <w:r w:rsidR="00FD388A">
        <w:t xml:space="preserve">programming of </w:t>
      </w:r>
      <w:r w:rsidR="004A607F">
        <w:t>the kinetic theory equations</w:t>
      </w:r>
      <w:r w:rsidR="00FD388A">
        <w:t xml:space="preserve"> and modifying the particle type for those wishing to perform the programming exercises</w:t>
      </w:r>
      <w:r w:rsidR="004A607F">
        <w:t xml:space="preserve"> </w:t>
      </w:r>
      <w:r w:rsidR="00FD388A">
        <w:t>suggested in this manuscript.</w:t>
      </w:r>
      <w:r w:rsidR="004A607F">
        <w:t xml:space="preserve">  Instructions are provided for Windows, Mac, and Linux platforms as appropriate.  </w:t>
      </w:r>
    </w:p>
    <w:p w14:paraId="3BCF506F" w14:textId="77777777" w:rsidR="004A607F" w:rsidRPr="006355C4" w:rsidRDefault="004A607F" w:rsidP="00721C3E">
      <w:pPr>
        <w:pStyle w:val="JCEbodytext"/>
        <w:spacing w:line="240" w:lineRule="auto"/>
      </w:pPr>
    </w:p>
    <w:p w14:paraId="0723DEF9" w14:textId="77777777" w:rsidR="002617AE" w:rsidRPr="006355C4" w:rsidRDefault="002617AE" w:rsidP="00233655">
      <w:pPr>
        <w:pStyle w:val="JCEH2"/>
        <w:spacing w:before="60" w:after="60"/>
      </w:pPr>
      <w:r w:rsidRPr="006355C4">
        <w:t>Corresponding Author</w:t>
      </w:r>
    </w:p>
    <w:p w14:paraId="062D9F39" w14:textId="77777777" w:rsidR="002617AE" w:rsidRDefault="002350E1" w:rsidP="002617AE">
      <w:pPr>
        <w:pStyle w:val="JCEFlushBody"/>
      </w:pPr>
      <w:r>
        <w:t xml:space="preserve">*E-mail: </w:t>
      </w:r>
      <w:r w:rsidR="007D7367">
        <w:t>foleyj10@wpunj.edu</w:t>
      </w:r>
    </w:p>
    <w:p w14:paraId="1F41F9FE" w14:textId="77777777" w:rsidR="002617AE" w:rsidRPr="006355C4" w:rsidRDefault="002617AE" w:rsidP="00545821">
      <w:pPr>
        <w:pStyle w:val="JCEH1"/>
        <w:spacing w:before="180"/>
      </w:pPr>
      <w:r w:rsidRPr="006355C4">
        <w:t>Acknowledgment</w:t>
      </w:r>
      <w:r w:rsidR="00950A6E">
        <w:t>s</w:t>
      </w:r>
    </w:p>
    <w:p w14:paraId="11B27559" w14:textId="77777777" w:rsidR="00231F8B" w:rsidRDefault="00721C3E" w:rsidP="00D3463C">
      <w:pPr>
        <w:pStyle w:val="JCEbodytext"/>
        <w:spacing w:line="240" w:lineRule="auto"/>
        <w:ind w:firstLine="0"/>
      </w:pPr>
      <w:r>
        <w:t>JJF gratefully acknowledges startup support from the College of Science and Health, William Paterson University.</w:t>
      </w:r>
      <w:r w:rsidR="00E61CC3">
        <w:t xml:space="preserve">  </w:t>
      </w:r>
    </w:p>
    <w:p w14:paraId="41204629" w14:textId="489C232A" w:rsidR="002617AE" w:rsidRDefault="00E61CC3" w:rsidP="00231F8B">
      <w:pPr>
        <w:pStyle w:val="JCEbodytext"/>
        <w:spacing w:line="240" w:lineRule="auto"/>
        <w:ind w:firstLine="0"/>
      </w:pPr>
      <w:r w:rsidRPr="005B2346">
        <w:rPr>
          <w:spacing w:val="-2"/>
          <w:szCs w:val="20"/>
          <w:vertAlign w:val="superscript"/>
        </w:rPr>
        <w:t>┼</w:t>
      </w:r>
      <w:r>
        <w:rPr>
          <w:spacing w:val="-2"/>
          <w:szCs w:val="20"/>
        </w:rPr>
        <w:t>C</w:t>
      </w:r>
      <w:r w:rsidR="00D3463C">
        <w:rPr>
          <w:spacing w:val="-2"/>
          <w:szCs w:val="20"/>
        </w:rPr>
        <w:t xml:space="preserve">. </w:t>
      </w:r>
      <w:r>
        <w:rPr>
          <w:spacing w:val="-2"/>
          <w:szCs w:val="20"/>
        </w:rPr>
        <w:t>S</w:t>
      </w:r>
      <w:r w:rsidR="00D3463C">
        <w:rPr>
          <w:spacing w:val="-2"/>
          <w:szCs w:val="20"/>
        </w:rPr>
        <w:t>weet</w:t>
      </w:r>
      <w:r>
        <w:rPr>
          <w:spacing w:val="-2"/>
          <w:szCs w:val="20"/>
        </w:rPr>
        <w:t xml:space="preserve"> and O</w:t>
      </w:r>
      <w:r w:rsidR="00D3463C">
        <w:rPr>
          <w:spacing w:val="-2"/>
          <w:szCs w:val="20"/>
        </w:rPr>
        <w:t xml:space="preserve">. </w:t>
      </w:r>
      <w:r>
        <w:rPr>
          <w:spacing w:val="-2"/>
          <w:szCs w:val="20"/>
        </w:rPr>
        <w:t>A</w:t>
      </w:r>
      <w:r w:rsidR="00D3463C">
        <w:rPr>
          <w:spacing w:val="-2"/>
          <w:szCs w:val="20"/>
        </w:rPr>
        <w:t>kinfenwa</w:t>
      </w:r>
      <w:bookmarkStart w:id="0" w:name="_GoBack"/>
      <w:bookmarkEnd w:id="0"/>
      <w:r>
        <w:rPr>
          <w:spacing w:val="-2"/>
          <w:szCs w:val="20"/>
        </w:rPr>
        <w:t xml:space="preserve"> contributed equally to this work.</w:t>
      </w:r>
    </w:p>
    <w:p w14:paraId="0E307847" w14:textId="77777777" w:rsidR="002617AE" w:rsidRPr="006355C4" w:rsidRDefault="002617AE" w:rsidP="00545821">
      <w:pPr>
        <w:pStyle w:val="JCEH1"/>
        <w:spacing w:before="180"/>
      </w:pPr>
      <w:r w:rsidRPr="006355C4">
        <w:t>REFERENCES</w:t>
      </w:r>
    </w:p>
    <w:p w14:paraId="279FEF96" w14:textId="77777777" w:rsidR="00790CD4" w:rsidRDefault="00790CD4" w:rsidP="00790CD4">
      <w:pPr>
        <w:pStyle w:val="JCEreferencelist"/>
      </w:pPr>
      <w:r>
        <w:t>1</w:t>
      </w:r>
      <w:r w:rsidRPr="006355C4">
        <w:t>.</w:t>
      </w:r>
      <w:r w:rsidRPr="006355C4">
        <w:tab/>
      </w:r>
      <w:r>
        <w:t xml:space="preserve">Novick, S.; Nussbaum, J. Pupils’ understanding of the particulate nature of matter: A cross-age study, </w:t>
      </w:r>
      <w:r>
        <w:rPr>
          <w:rFonts w:cs="GaramondPremrPro-It"/>
          <w:i/>
          <w:iCs/>
        </w:rPr>
        <w:t>Sci. Educ.</w:t>
      </w:r>
      <w:r w:rsidRPr="006355C4">
        <w:t xml:space="preserve"> </w:t>
      </w:r>
      <w:r>
        <w:rPr>
          <w:rFonts w:cs="GaramondPremrPro-Smbd"/>
          <w:b/>
        </w:rPr>
        <w:t>1981</w:t>
      </w:r>
      <w:r w:rsidRPr="006355C4">
        <w:rPr>
          <w:rFonts w:cs="GaramondPremrPro-Smbd"/>
          <w:b/>
        </w:rPr>
        <w:t>,</w:t>
      </w:r>
      <w:r w:rsidRPr="006355C4">
        <w:rPr>
          <w:rFonts w:cs="GaramondPremrPro-It"/>
          <w:i/>
          <w:iCs/>
        </w:rPr>
        <w:t xml:space="preserve"> </w:t>
      </w:r>
      <w:r>
        <w:rPr>
          <w:rFonts w:cs="GaramondPremrPro-It"/>
          <w:i/>
          <w:iCs/>
        </w:rPr>
        <w:t>65</w:t>
      </w:r>
      <w:r w:rsidRPr="006355C4">
        <w:rPr>
          <w:rFonts w:cs="GaramondPremrPro-It"/>
          <w:iCs/>
        </w:rPr>
        <w:t>,</w:t>
      </w:r>
      <w:r>
        <w:t xml:space="preserve"> 187-196</w:t>
      </w:r>
      <w:r w:rsidRPr="006355C4">
        <w:t>.</w:t>
      </w:r>
    </w:p>
    <w:p w14:paraId="3DB71F04" w14:textId="77777777" w:rsidR="00790CD4" w:rsidRDefault="00790CD4" w:rsidP="00790CD4">
      <w:pPr>
        <w:pStyle w:val="JCEreferencelist"/>
      </w:pPr>
      <w:r>
        <w:t>2</w:t>
      </w:r>
      <w:r w:rsidRPr="006355C4">
        <w:t>.</w:t>
      </w:r>
      <w:r w:rsidRPr="006355C4">
        <w:tab/>
      </w:r>
      <w:r>
        <w:t xml:space="preserve">Kautz, C. H.; Heron, P. R. L.; Loverude, M. E.; McDermott, L. C. Students understanding of the ideal gas law, Part I: A macroscopic perspective, </w:t>
      </w:r>
      <w:r>
        <w:rPr>
          <w:rFonts w:cs="GaramondPremrPro-It"/>
          <w:i/>
          <w:iCs/>
        </w:rPr>
        <w:t>Am. J. Phys.</w:t>
      </w:r>
      <w:r w:rsidRPr="006355C4">
        <w:t xml:space="preserve"> </w:t>
      </w:r>
      <w:r>
        <w:rPr>
          <w:rFonts w:cs="GaramondPremrPro-Smbd"/>
          <w:b/>
        </w:rPr>
        <w:t>2005</w:t>
      </w:r>
      <w:r w:rsidRPr="006355C4">
        <w:rPr>
          <w:rFonts w:cs="GaramondPremrPro-Smbd"/>
          <w:b/>
        </w:rPr>
        <w:t>,</w:t>
      </w:r>
      <w:r w:rsidRPr="006355C4">
        <w:rPr>
          <w:rFonts w:cs="GaramondPremrPro-It"/>
          <w:i/>
          <w:iCs/>
        </w:rPr>
        <w:t xml:space="preserve"> </w:t>
      </w:r>
      <w:r>
        <w:rPr>
          <w:rFonts w:cs="GaramondPremrPro-It"/>
          <w:i/>
          <w:iCs/>
        </w:rPr>
        <w:t>73</w:t>
      </w:r>
      <w:r w:rsidRPr="006355C4">
        <w:rPr>
          <w:rFonts w:cs="GaramondPremrPro-It"/>
          <w:iCs/>
        </w:rPr>
        <w:t>,</w:t>
      </w:r>
      <w:r>
        <w:t xml:space="preserve"> 1055.</w:t>
      </w:r>
    </w:p>
    <w:p w14:paraId="352DA7E8" w14:textId="77777777" w:rsidR="00790CD4" w:rsidRDefault="00790CD4" w:rsidP="00790CD4">
      <w:pPr>
        <w:pStyle w:val="JCEreferencelist"/>
      </w:pPr>
      <w:r>
        <w:t xml:space="preserve">3.     Engel, T.; Reid P. </w:t>
      </w:r>
      <w:r w:rsidRPr="001F3923">
        <w:rPr>
          <w:i/>
        </w:rPr>
        <w:t>Physical Chemistry</w:t>
      </w:r>
      <w:r>
        <w:t xml:space="preserve"> 3</w:t>
      </w:r>
      <w:r w:rsidRPr="001C4D86">
        <w:rPr>
          <w:vertAlign w:val="superscript"/>
        </w:rPr>
        <w:t>rd</w:t>
      </w:r>
      <w:r>
        <w:t xml:space="preserve"> Edition, Pearson, 2013</w:t>
      </w:r>
    </w:p>
    <w:p w14:paraId="338F45C0" w14:textId="77777777" w:rsidR="00790CD4" w:rsidRDefault="00790CD4" w:rsidP="00790CD4">
      <w:pPr>
        <w:pStyle w:val="JCEreferencelist"/>
      </w:pPr>
      <w:r>
        <w:t>4</w:t>
      </w:r>
      <w:r w:rsidRPr="006355C4">
        <w:t>.</w:t>
      </w:r>
      <w:r w:rsidRPr="006355C4">
        <w:tab/>
      </w:r>
      <w:r>
        <w:t xml:space="preserve">Kautz, C. H.; Heron, P. R. L.; Loverude, M. E.; Shaffer, P. S.; McDermott, L. C. Students understanding of the ideal gas law, Part II: A microscopic perspective, </w:t>
      </w:r>
      <w:r>
        <w:rPr>
          <w:rFonts w:cs="GaramondPremrPro-It"/>
          <w:i/>
          <w:iCs/>
        </w:rPr>
        <w:t>Am. J. Phys.</w:t>
      </w:r>
      <w:r w:rsidRPr="006355C4">
        <w:t xml:space="preserve"> </w:t>
      </w:r>
      <w:r>
        <w:rPr>
          <w:rFonts w:cs="GaramondPremrPro-Smbd"/>
          <w:b/>
        </w:rPr>
        <w:t>2005</w:t>
      </w:r>
      <w:r w:rsidRPr="006355C4">
        <w:rPr>
          <w:rFonts w:cs="GaramondPremrPro-Smbd"/>
          <w:b/>
        </w:rPr>
        <w:t>,</w:t>
      </w:r>
      <w:r w:rsidRPr="006355C4">
        <w:rPr>
          <w:rFonts w:cs="GaramondPremrPro-It"/>
          <w:i/>
          <w:iCs/>
        </w:rPr>
        <w:t xml:space="preserve"> </w:t>
      </w:r>
      <w:r>
        <w:rPr>
          <w:rFonts w:cs="GaramondPremrPro-It"/>
          <w:i/>
          <w:iCs/>
        </w:rPr>
        <w:t>73</w:t>
      </w:r>
      <w:r w:rsidRPr="006355C4">
        <w:rPr>
          <w:rFonts w:cs="GaramondPremrPro-It"/>
          <w:iCs/>
        </w:rPr>
        <w:t>,</w:t>
      </w:r>
      <w:r>
        <w:t xml:space="preserve"> 1064.</w:t>
      </w:r>
    </w:p>
    <w:p w14:paraId="1A73A1C1" w14:textId="77777777" w:rsidR="00790CD4" w:rsidRDefault="00790CD4" w:rsidP="00790CD4">
      <w:pPr>
        <w:pStyle w:val="JCEreferencelist"/>
      </w:pPr>
      <w:r>
        <w:t>5</w:t>
      </w:r>
      <w:r w:rsidRPr="006355C4">
        <w:t>.</w:t>
      </w:r>
      <w:r w:rsidRPr="006355C4">
        <w:tab/>
      </w:r>
      <w:r>
        <w:t xml:space="preserve">Privat, R.; Jaubert, J.-N.; Moine, E. Improving Students’ Understanding of the Connections between the Concepts of Real-Gas Mixtures, Gas Ideal-Solutions, and Perfect-Gas Mixtures. </w:t>
      </w:r>
      <w:r>
        <w:rPr>
          <w:rFonts w:cs="GaramondPremrPro-It"/>
          <w:i/>
          <w:iCs/>
        </w:rPr>
        <w:t>J. Chem. Educ</w:t>
      </w:r>
      <w:r w:rsidRPr="006355C4">
        <w:rPr>
          <w:rFonts w:cs="GaramondPremrPro-It"/>
          <w:i/>
          <w:iCs/>
        </w:rPr>
        <w:t>.</w:t>
      </w:r>
      <w:r w:rsidRPr="006355C4">
        <w:t xml:space="preserve"> </w:t>
      </w:r>
      <w:r>
        <w:rPr>
          <w:rFonts w:cs="GaramondPremrPro-Smbd"/>
          <w:b/>
        </w:rPr>
        <w:t>2016</w:t>
      </w:r>
      <w:r w:rsidRPr="006355C4">
        <w:rPr>
          <w:rFonts w:cs="GaramondPremrPro-Smbd"/>
          <w:b/>
        </w:rPr>
        <w:t>,</w:t>
      </w:r>
      <w:r>
        <w:rPr>
          <w:rFonts w:cs="GaramondPremrPro-It"/>
          <w:i/>
          <w:iCs/>
        </w:rPr>
        <w:t xml:space="preserve"> </w:t>
      </w:r>
      <w:r>
        <w:rPr>
          <w:rFonts w:ascii="Courier New" w:hAnsi="Courier New" w:cs="Courier New"/>
          <w:sz w:val="22"/>
          <w:szCs w:val="22"/>
        </w:rPr>
        <w:t>10.1021/acs.jchemed.6b00553</w:t>
      </w:r>
    </w:p>
    <w:p w14:paraId="61113C22" w14:textId="77777777" w:rsidR="00790CD4" w:rsidRDefault="00790CD4" w:rsidP="00790CD4">
      <w:pPr>
        <w:pStyle w:val="JCEreferencelist"/>
      </w:pPr>
      <w:r>
        <w:t>6</w:t>
      </w:r>
      <w:r w:rsidRPr="006355C4">
        <w:t>.</w:t>
      </w:r>
      <w:r w:rsidRPr="006355C4">
        <w:tab/>
      </w:r>
      <w:r>
        <w:t>Allen</w:t>
      </w:r>
      <w:r w:rsidRPr="006355C4">
        <w:t>,</w:t>
      </w:r>
      <w:r>
        <w:t xml:space="preserve"> M. P.; Tildesley, D. J.</w:t>
      </w:r>
      <w:r w:rsidRPr="006355C4">
        <w:t xml:space="preserve"> </w:t>
      </w:r>
      <w:r>
        <w:rPr>
          <w:i/>
        </w:rPr>
        <w:t>Computer Simulation of Liquids</w:t>
      </w:r>
      <w:r w:rsidRPr="006355C4">
        <w:rPr>
          <w:i/>
        </w:rPr>
        <w:t>,</w:t>
      </w:r>
      <w:r>
        <w:t xml:space="preserve"> Oxford Science Publications, 2004</w:t>
      </w:r>
    </w:p>
    <w:p w14:paraId="6D3CC814" w14:textId="77777777" w:rsidR="00790CD4" w:rsidRDefault="00790CD4" w:rsidP="00790CD4">
      <w:pPr>
        <w:pStyle w:val="JCEreferencelist"/>
      </w:pPr>
      <w:r>
        <w:t>7</w:t>
      </w:r>
      <w:r w:rsidRPr="006355C4">
        <w:t>.</w:t>
      </w:r>
      <w:r w:rsidRPr="006355C4">
        <w:tab/>
      </w:r>
      <w:r>
        <w:t xml:space="preserve">Schroeder, D. V. Interactive molecular dynamics. </w:t>
      </w:r>
      <w:r>
        <w:rPr>
          <w:rFonts w:cs="GaramondPremrPro-It"/>
          <w:i/>
          <w:iCs/>
        </w:rPr>
        <w:t>Am. J. Phys</w:t>
      </w:r>
      <w:r w:rsidRPr="006355C4">
        <w:rPr>
          <w:rFonts w:cs="GaramondPremrPro-It"/>
          <w:i/>
          <w:iCs/>
        </w:rPr>
        <w:t>.</w:t>
      </w:r>
      <w:r w:rsidRPr="006355C4">
        <w:t xml:space="preserve"> </w:t>
      </w:r>
      <w:r>
        <w:rPr>
          <w:rFonts w:cs="GaramondPremrPro-Smbd"/>
          <w:b/>
        </w:rPr>
        <w:t>2015</w:t>
      </w:r>
      <w:r w:rsidRPr="006355C4">
        <w:rPr>
          <w:rFonts w:cs="GaramondPremrPro-Smbd"/>
          <w:b/>
        </w:rPr>
        <w:t>,</w:t>
      </w:r>
      <w:r w:rsidRPr="006355C4">
        <w:rPr>
          <w:rFonts w:cs="GaramondPremrPro-It"/>
          <w:i/>
          <w:iCs/>
        </w:rPr>
        <w:t xml:space="preserve"> </w:t>
      </w:r>
      <w:r>
        <w:rPr>
          <w:rFonts w:cs="GaramondPremrPro-It"/>
          <w:i/>
          <w:iCs/>
        </w:rPr>
        <w:t>83</w:t>
      </w:r>
      <w:r w:rsidRPr="006355C4">
        <w:rPr>
          <w:rFonts w:cs="GaramondPremrPro-It"/>
          <w:iCs/>
        </w:rPr>
        <w:t>,</w:t>
      </w:r>
      <w:r>
        <w:t xml:space="preserve"> 210-218</w:t>
      </w:r>
      <w:r w:rsidRPr="006355C4">
        <w:t>.</w:t>
      </w:r>
    </w:p>
    <w:p w14:paraId="4FD49E67" w14:textId="77777777" w:rsidR="00790CD4" w:rsidRDefault="00790CD4" w:rsidP="00790CD4">
      <w:pPr>
        <w:pStyle w:val="JCEreferencelist"/>
      </w:pPr>
      <w:r>
        <w:lastRenderedPageBreak/>
        <w:t>8</w:t>
      </w:r>
      <w:r w:rsidRPr="006355C4">
        <w:t>.</w:t>
      </w:r>
      <w:r w:rsidRPr="006355C4">
        <w:tab/>
      </w:r>
      <w:r>
        <w:t>Rahman</w:t>
      </w:r>
      <w:r w:rsidRPr="006355C4">
        <w:t xml:space="preserve">, </w:t>
      </w:r>
      <w:r>
        <w:t>A. Correlations in the Motion of Atoms in Liquid Argon.</w:t>
      </w:r>
      <w:r w:rsidRPr="00E4716B">
        <w:rPr>
          <w:rFonts w:cs="GaramondPremrPro-It"/>
          <w:i/>
          <w:iCs/>
        </w:rPr>
        <w:t xml:space="preserve"> </w:t>
      </w:r>
      <w:r>
        <w:rPr>
          <w:rFonts w:cs="GaramondPremrPro-It"/>
          <w:i/>
          <w:iCs/>
        </w:rPr>
        <w:t>Phys. Rev</w:t>
      </w:r>
      <w:r w:rsidRPr="006355C4">
        <w:rPr>
          <w:rFonts w:cs="GaramondPremrPro-It"/>
          <w:i/>
          <w:iCs/>
        </w:rPr>
        <w:t>.</w:t>
      </w:r>
      <w:r w:rsidRPr="006355C4">
        <w:t xml:space="preserve"> </w:t>
      </w:r>
      <w:r>
        <w:rPr>
          <w:rFonts w:cs="GaramondPremrPro-Smbd"/>
          <w:b/>
        </w:rPr>
        <w:t>1964</w:t>
      </w:r>
      <w:r w:rsidRPr="006355C4">
        <w:rPr>
          <w:rFonts w:cs="GaramondPremrPro-Smbd"/>
          <w:b/>
        </w:rPr>
        <w:t>,</w:t>
      </w:r>
      <w:r w:rsidRPr="006355C4">
        <w:rPr>
          <w:rFonts w:cs="GaramondPremrPro-It"/>
          <w:i/>
          <w:iCs/>
        </w:rPr>
        <w:t xml:space="preserve"> </w:t>
      </w:r>
      <w:r>
        <w:rPr>
          <w:rFonts w:cs="GaramondPremrPro-It"/>
          <w:i/>
          <w:iCs/>
        </w:rPr>
        <w:t>136</w:t>
      </w:r>
      <w:r w:rsidRPr="006355C4">
        <w:rPr>
          <w:rFonts w:cs="GaramondPremrPro-It"/>
          <w:iCs/>
        </w:rPr>
        <w:t>,</w:t>
      </w:r>
      <w:r w:rsidRPr="006355C4">
        <w:t xml:space="preserve"> </w:t>
      </w:r>
      <w:r>
        <w:t>A405</w:t>
      </w:r>
      <w:r w:rsidRPr="006355C4">
        <w:t>.</w:t>
      </w:r>
    </w:p>
    <w:p w14:paraId="2ACDA811" w14:textId="77777777" w:rsidR="00790CD4" w:rsidRDefault="00790CD4" w:rsidP="00790CD4">
      <w:pPr>
        <w:pStyle w:val="JCEreferencelist"/>
      </w:pPr>
      <w:r>
        <w:t>9</w:t>
      </w:r>
      <w:r w:rsidRPr="006355C4">
        <w:t>.</w:t>
      </w:r>
      <w:r w:rsidRPr="006355C4">
        <w:tab/>
      </w:r>
      <w:r>
        <w:t>Verlet</w:t>
      </w:r>
      <w:r w:rsidRPr="006355C4">
        <w:t xml:space="preserve">, </w:t>
      </w:r>
      <w:r>
        <w:t>L. Computer “Experiments” on Classical Fluids. I. Thermodynamical Properties of Lennard-Jones Molecules.</w:t>
      </w:r>
      <w:r w:rsidRPr="00E4716B">
        <w:rPr>
          <w:rFonts w:cs="GaramondPremrPro-It"/>
          <w:i/>
          <w:iCs/>
        </w:rPr>
        <w:t xml:space="preserve"> </w:t>
      </w:r>
      <w:r>
        <w:rPr>
          <w:rFonts w:cs="GaramondPremrPro-It"/>
          <w:i/>
          <w:iCs/>
        </w:rPr>
        <w:t>Phys. Rev</w:t>
      </w:r>
      <w:r w:rsidRPr="006355C4">
        <w:rPr>
          <w:rFonts w:cs="GaramondPremrPro-It"/>
          <w:i/>
          <w:iCs/>
        </w:rPr>
        <w:t>.</w:t>
      </w:r>
      <w:r w:rsidRPr="006355C4">
        <w:t xml:space="preserve"> </w:t>
      </w:r>
      <w:r>
        <w:rPr>
          <w:rFonts w:cs="GaramondPremrPro-Smbd"/>
          <w:b/>
        </w:rPr>
        <w:t>1967</w:t>
      </w:r>
      <w:r w:rsidRPr="006355C4">
        <w:rPr>
          <w:rFonts w:cs="GaramondPremrPro-Smbd"/>
          <w:b/>
        </w:rPr>
        <w:t>,</w:t>
      </w:r>
      <w:r w:rsidRPr="006355C4">
        <w:rPr>
          <w:rFonts w:cs="GaramondPremrPro-It"/>
          <w:i/>
          <w:iCs/>
        </w:rPr>
        <w:t xml:space="preserve"> </w:t>
      </w:r>
      <w:r>
        <w:rPr>
          <w:rFonts w:cs="GaramondPremrPro-It"/>
          <w:i/>
          <w:iCs/>
        </w:rPr>
        <w:t>159</w:t>
      </w:r>
      <w:r w:rsidRPr="006355C4">
        <w:rPr>
          <w:rFonts w:cs="GaramondPremrPro-It"/>
          <w:iCs/>
        </w:rPr>
        <w:t>,</w:t>
      </w:r>
      <w:r w:rsidRPr="006355C4">
        <w:t xml:space="preserve"> </w:t>
      </w:r>
      <w:r>
        <w:t>98</w:t>
      </w:r>
      <w:r w:rsidRPr="006355C4">
        <w:t>.</w:t>
      </w:r>
    </w:p>
    <w:p w14:paraId="2EB55511" w14:textId="77777777" w:rsidR="00790CD4" w:rsidRPr="001675C0" w:rsidRDefault="00790CD4" w:rsidP="00790CD4">
      <w:pPr>
        <w:pStyle w:val="JCEbodytext"/>
      </w:pPr>
    </w:p>
    <w:p w14:paraId="7D8D2C30" w14:textId="77777777" w:rsidR="00790CD4" w:rsidRDefault="00790CD4" w:rsidP="00790CD4">
      <w:pPr>
        <w:pStyle w:val="JCEreferencelist"/>
      </w:pPr>
      <w:r>
        <w:t>10</w:t>
      </w:r>
      <w:r w:rsidRPr="006355C4">
        <w:t>.</w:t>
      </w:r>
      <w:r w:rsidRPr="006355C4">
        <w:tab/>
      </w:r>
      <w:r>
        <w:t>Humphrey, W.; Dalke, A.; Schulten, K. VMD: Visual Molecular Dynamics.</w:t>
      </w:r>
      <w:r w:rsidRPr="00E4716B">
        <w:rPr>
          <w:rFonts w:cs="GaramondPremrPro-It"/>
          <w:i/>
          <w:iCs/>
        </w:rPr>
        <w:t xml:space="preserve"> </w:t>
      </w:r>
      <w:r>
        <w:rPr>
          <w:rFonts w:cs="GaramondPremrPro-It"/>
          <w:i/>
          <w:iCs/>
        </w:rPr>
        <w:t>J. Mol. Graph</w:t>
      </w:r>
      <w:r w:rsidRPr="006355C4">
        <w:rPr>
          <w:rFonts w:cs="GaramondPremrPro-It"/>
          <w:i/>
          <w:iCs/>
        </w:rPr>
        <w:t>.</w:t>
      </w:r>
      <w:r w:rsidRPr="006355C4">
        <w:t xml:space="preserve"> </w:t>
      </w:r>
      <w:r>
        <w:rPr>
          <w:rFonts w:cs="GaramondPremrPro-Smbd"/>
          <w:b/>
        </w:rPr>
        <w:t>1996</w:t>
      </w:r>
      <w:r w:rsidRPr="006355C4">
        <w:rPr>
          <w:rFonts w:cs="GaramondPremrPro-Smbd"/>
          <w:b/>
        </w:rPr>
        <w:t>,</w:t>
      </w:r>
      <w:r w:rsidRPr="006355C4">
        <w:rPr>
          <w:rFonts w:cs="GaramondPremrPro-It"/>
          <w:i/>
          <w:iCs/>
        </w:rPr>
        <w:t xml:space="preserve"> </w:t>
      </w:r>
      <w:r>
        <w:rPr>
          <w:rFonts w:cs="GaramondPremrPro-It"/>
          <w:i/>
          <w:iCs/>
        </w:rPr>
        <w:t>14</w:t>
      </w:r>
      <w:r w:rsidRPr="006355C4">
        <w:rPr>
          <w:rFonts w:cs="GaramondPremrPro-It"/>
          <w:iCs/>
        </w:rPr>
        <w:t>,</w:t>
      </w:r>
      <w:r w:rsidRPr="006355C4">
        <w:t xml:space="preserve"> </w:t>
      </w:r>
      <w:r>
        <w:t>33-38</w:t>
      </w:r>
      <w:r w:rsidRPr="006355C4">
        <w:t>.</w:t>
      </w:r>
    </w:p>
    <w:p w14:paraId="2BE5246D" w14:textId="77777777" w:rsidR="00790CD4" w:rsidRDefault="00790CD4" w:rsidP="00790CD4">
      <w:pPr>
        <w:pStyle w:val="JCEreferencelist"/>
      </w:pPr>
      <w:r>
        <w:t>11</w:t>
      </w:r>
      <w:r w:rsidRPr="006355C4">
        <w:t>.</w:t>
      </w:r>
      <w:r w:rsidRPr="006355C4">
        <w:tab/>
      </w:r>
      <w:r>
        <w:t xml:space="preserve">Sillinger, F. H.; Rahman, A. Improved simulation of liquid water by molecular dynamics. </w:t>
      </w:r>
      <w:r>
        <w:rPr>
          <w:rFonts w:cs="GaramondPremrPro-It"/>
          <w:i/>
          <w:iCs/>
        </w:rPr>
        <w:t>J. Chem. Phys</w:t>
      </w:r>
      <w:r w:rsidRPr="006355C4">
        <w:rPr>
          <w:rFonts w:cs="GaramondPremrPro-It"/>
          <w:i/>
          <w:iCs/>
        </w:rPr>
        <w:t>.</w:t>
      </w:r>
      <w:r w:rsidRPr="006355C4">
        <w:t xml:space="preserve"> </w:t>
      </w:r>
      <w:r>
        <w:rPr>
          <w:rFonts w:cs="GaramondPremrPro-Smbd"/>
          <w:b/>
        </w:rPr>
        <w:t>1974</w:t>
      </w:r>
      <w:r w:rsidRPr="006355C4">
        <w:rPr>
          <w:rFonts w:cs="GaramondPremrPro-Smbd"/>
          <w:b/>
        </w:rPr>
        <w:t>,</w:t>
      </w:r>
      <w:r w:rsidRPr="006355C4">
        <w:rPr>
          <w:rFonts w:cs="GaramondPremrPro-It"/>
          <w:i/>
          <w:iCs/>
        </w:rPr>
        <w:t xml:space="preserve"> </w:t>
      </w:r>
      <w:r>
        <w:rPr>
          <w:rFonts w:cs="GaramondPremrPro-It"/>
          <w:i/>
          <w:iCs/>
        </w:rPr>
        <w:t>60</w:t>
      </w:r>
      <w:r w:rsidRPr="006355C4">
        <w:rPr>
          <w:rFonts w:cs="GaramondPremrPro-It"/>
          <w:iCs/>
        </w:rPr>
        <w:t>,</w:t>
      </w:r>
      <w:r w:rsidRPr="006355C4">
        <w:t xml:space="preserve"> </w:t>
      </w:r>
      <w:r>
        <w:t>1545</w:t>
      </w:r>
      <w:r w:rsidRPr="006355C4">
        <w:t>.</w:t>
      </w:r>
    </w:p>
    <w:p w14:paraId="10B32E29" w14:textId="77777777" w:rsidR="00790CD4" w:rsidRPr="00844D59" w:rsidRDefault="00790CD4" w:rsidP="00790CD4">
      <w:pPr>
        <w:pStyle w:val="JCEreferencelist"/>
      </w:pPr>
      <w:r>
        <w:t>12</w:t>
      </w:r>
      <w:r w:rsidRPr="006355C4">
        <w:t>.</w:t>
      </w:r>
      <w:r w:rsidRPr="006355C4">
        <w:tab/>
      </w:r>
      <w:r>
        <w:t>Karplus, M.; McCammon, J. A. Molecular dynamics simulations of biomolecules.</w:t>
      </w:r>
      <w:r w:rsidRPr="00E4716B">
        <w:rPr>
          <w:rFonts w:cs="GaramondPremrPro-It"/>
          <w:i/>
          <w:iCs/>
        </w:rPr>
        <w:t xml:space="preserve"> </w:t>
      </w:r>
      <w:r>
        <w:rPr>
          <w:rFonts w:cs="GaramondPremrPro-It"/>
          <w:i/>
          <w:iCs/>
        </w:rPr>
        <w:t>Nat. Struct. Bio</w:t>
      </w:r>
      <w:r w:rsidRPr="006355C4">
        <w:rPr>
          <w:rFonts w:cs="GaramondPremrPro-It"/>
          <w:i/>
          <w:iCs/>
        </w:rPr>
        <w:t>.</w:t>
      </w:r>
      <w:r w:rsidRPr="006355C4">
        <w:t xml:space="preserve"> </w:t>
      </w:r>
      <w:r>
        <w:rPr>
          <w:rFonts w:cs="GaramondPremrPro-Smbd"/>
          <w:b/>
        </w:rPr>
        <w:t>2002</w:t>
      </w:r>
      <w:r w:rsidRPr="006355C4">
        <w:rPr>
          <w:rFonts w:cs="GaramondPremrPro-Smbd"/>
          <w:b/>
        </w:rPr>
        <w:t>,</w:t>
      </w:r>
      <w:r w:rsidRPr="006355C4">
        <w:rPr>
          <w:rFonts w:cs="GaramondPremrPro-It"/>
          <w:i/>
          <w:iCs/>
        </w:rPr>
        <w:t xml:space="preserve"> </w:t>
      </w:r>
      <w:r>
        <w:rPr>
          <w:rFonts w:cs="GaramondPremrPro-It"/>
          <w:i/>
          <w:iCs/>
        </w:rPr>
        <w:t>9</w:t>
      </w:r>
      <w:r w:rsidRPr="006355C4">
        <w:rPr>
          <w:rFonts w:cs="GaramondPremrPro-It"/>
          <w:iCs/>
        </w:rPr>
        <w:t>,</w:t>
      </w:r>
      <w:r w:rsidRPr="006355C4">
        <w:t xml:space="preserve"> </w:t>
      </w:r>
      <w:r>
        <w:t>646-652</w:t>
      </w:r>
      <w:r w:rsidRPr="006355C4">
        <w:t>.</w:t>
      </w:r>
    </w:p>
    <w:p w14:paraId="44FE9617" w14:textId="77777777" w:rsidR="00790CD4" w:rsidRDefault="00790CD4" w:rsidP="00790CD4">
      <w:pPr>
        <w:pStyle w:val="JCEreferencelist"/>
      </w:pPr>
      <w:r>
        <w:t>13</w:t>
      </w:r>
      <w:r w:rsidRPr="006355C4">
        <w:t>.</w:t>
      </w:r>
      <w:r w:rsidRPr="006355C4">
        <w:tab/>
      </w:r>
      <w:r>
        <w:t>Brooks, B. R.; Brooks III, C. L.; Mackerell Jr., A. D; Nilsson, L.; Petrella, R. J.; Roux, B.; Won, Y.; Archontis, G.; Bartels, C.; Boresch, S.; Caflisch, A.; Caves, L.; Cuis, Q.; Dinner, A. R.; Feig, M.; Fischer, S.; Gao, J.; Hodoscek, M.; Im, W.; Kuczera, K.; Lazaridis, T.; Ma, J.; Ovchinnikov, V.; Paci, E.; Pastor, R. W.; Post, C. B.; Pu, J. Z.; Schaefer, M.; Tidor, B.; Venable, R. M.; Woodcock, H. L.; Wu, X.; Yang, W.; York, D. M.; Karplus, M. CHARMM: The biomolecular simulation program.</w:t>
      </w:r>
      <w:r w:rsidRPr="00E4716B">
        <w:rPr>
          <w:rFonts w:cs="GaramondPremrPro-It"/>
          <w:i/>
          <w:iCs/>
        </w:rPr>
        <w:t xml:space="preserve"> </w:t>
      </w:r>
      <w:r>
        <w:rPr>
          <w:rFonts w:cs="GaramondPremrPro-It"/>
          <w:i/>
          <w:iCs/>
        </w:rPr>
        <w:t>J. Comp. Chem</w:t>
      </w:r>
      <w:r w:rsidRPr="006355C4">
        <w:rPr>
          <w:rFonts w:cs="GaramondPremrPro-It"/>
          <w:i/>
          <w:iCs/>
        </w:rPr>
        <w:t>.</w:t>
      </w:r>
      <w:r w:rsidRPr="006355C4">
        <w:t xml:space="preserve"> </w:t>
      </w:r>
      <w:r>
        <w:rPr>
          <w:rFonts w:cs="GaramondPremrPro-Smbd"/>
          <w:b/>
        </w:rPr>
        <w:t>2009</w:t>
      </w:r>
      <w:r w:rsidRPr="006355C4">
        <w:rPr>
          <w:rFonts w:cs="GaramondPremrPro-Smbd"/>
          <w:b/>
        </w:rPr>
        <w:t>,</w:t>
      </w:r>
      <w:r w:rsidRPr="006355C4">
        <w:rPr>
          <w:rFonts w:cs="GaramondPremrPro-It"/>
          <w:i/>
          <w:iCs/>
        </w:rPr>
        <w:t xml:space="preserve"> </w:t>
      </w:r>
      <w:r>
        <w:rPr>
          <w:rFonts w:cs="GaramondPremrPro-It"/>
          <w:i/>
          <w:iCs/>
        </w:rPr>
        <w:t>30</w:t>
      </w:r>
      <w:r w:rsidRPr="006355C4">
        <w:rPr>
          <w:rFonts w:cs="GaramondPremrPro-It"/>
          <w:iCs/>
        </w:rPr>
        <w:t>,</w:t>
      </w:r>
      <w:r>
        <w:t xml:space="preserve"> 1545-1614</w:t>
      </w:r>
      <w:r w:rsidRPr="006355C4">
        <w:t>.</w:t>
      </w:r>
    </w:p>
    <w:p w14:paraId="3050D619" w14:textId="537CA950" w:rsidR="00DC0B87" w:rsidRPr="00DC0B87" w:rsidRDefault="00DC0B87" w:rsidP="00DC0B87">
      <w:pPr>
        <w:pStyle w:val="JCEbodytext"/>
        <w:ind w:firstLine="0"/>
      </w:pPr>
    </w:p>
    <w:p w14:paraId="43E126E1" w14:textId="59580953" w:rsidR="000B07A9" w:rsidRDefault="000B07A9" w:rsidP="00EA48A9">
      <w:pPr>
        <w:pStyle w:val="JCEreferencelist"/>
      </w:pPr>
    </w:p>
    <w:sectPr w:rsidR="000B07A9" w:rsidSect="002617AE">
      <w:headerReference w:type="default" r:id="rId13"/>
      <w:footerReference w:type="default" r:id="rId14"/>
      <w:pgSz w:w="12240" w:h="15840"/>
      <w:pgMar w:top="1800" w:right="1800" w:bottom="1800" w:left="1800" w:header="1080" w:footer="1080" w:gutter="0"/>
      <w:lnNumType w:countBy="5"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4C057" w14:textId="77777777" w:rsidR="00DB2710" w:rsidRDefault="00DB2710">
      <w:r>
        <w:separator/>
      </w:r>
    </w:p>
  </w:endnote>
  <w:endnote w:type="continuationSeparator" w:id="0">
    <w:p w14:paraId="42F04DAE" w14:textId="77777777" w:rsidR="00DB2710" w:rsidRDefault="00DB2710">
      <w:r>
        <w:continuationSeparator/>
      </w:r>
    </w:p>
  </w:endnote>
  <w:endnote w:type="continuationNotice" w:id="1">
    <w:p w14:paraId="27233236" w14:textId="77777777" w:rsidR="00DB2710" w:rsidRDefault="00DB27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aramond">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entury">
    <w:panose1 w:val="0204060405050502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GaramondPremrPro-It">
    <w:altName w:val="Garamond Premr Pro"/>
    <w:panose1 w:val="00000000000000000000"/>
    <w:charset w:val="4D"/>
    <w:family w:val="auto"/>
    <w:notTrueType/>
    <w:pitch w:val="default"/>
    <w:sig w:usb0="00000003" w:usb1="00000000" w:usb2="00000000" w:usb3="00000000" w:csb0="00000001" w:csb1="00000000"/>
  </w:font>
  <w:font w:name="GaramondPremrPro-Smbd">
    <w:altName w:val="Garamond Premr Pro"/>
    <w:panose1 w:val="00000000000000000000"/>
    <w:charset w:val="4D"/>
    <w:family w:val="auto"/>
    <w:notTrueType/>
    <w:pitch w:val="default"/>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4BE6B" w14:textId="0A9A30CC" w:rsidR="00231F8B" w:rsidRPr="0077566E" w:rsidRDefault="00231F8B" w:rsidP="002617AE">
    <w:pPr>
      <w:pStyle w:val="JCEDocfooter"/>
    </w:pPr>
    <w:r w:rsidRPr="0077566E">
      <w:t>Journal of Chemical Education</w:t>
    </w:r>
    <w:r w:rsidRPr="0077566E">
      <w:tab/>
    </w:r>
    <w:r w:rsidRPr="0077566E">
      <w:fldChar w:fldCharType="begin"/>
    </w:r>
    <w:r w:rsidRPr="0077566E">
      <w:instrText xml:space="preserve"> DATE \@ "M/d/yy" </w:instrText>
    </w:r>
    <w:r w:rsidRPr="0077566E">
      <w:fldChar w:fldCharType="separate"/>
    </w:r>
    <w:r>
      <w:rPr>
        <w:noProof/>
      </w:rPr>
      <w:t>2/10/17</w:t>
    </w:r>
    <w:r w:rsidRPr="0077566E">
      <w:fldChar w:fldCharType="end"/>
    </w:r>
    <w:r w:rsidRPr="0077566E">
      <w:tab/>
      <w:t xml:space="preserve">Page </w:t>
    </w:r>
    <w:r w:rsidRPr="0077566E">
      <w:fldChar w:fldCharType="begin"/>
    </w:r>
    <w:r w:rsidRPr="0077566E">
      <w:instrText xml:space="preserve"> PAGE </w:instrText>
    </w:r>
    <w:r w:rsidRPr="0077566E">
      <w:fldChar w:fldCharType="separate"/>
    </w:r>
    <w:r w:rsidR="00D3463C">
      <w:rPr>
        <w:noProof/>
      </w:rPr>
      <w:t>9</w:t>
    </w:r>
    <w:r w:rsidRPr="0077566E">
      <w:fldChar w:fldCharType="end"/>
    </w:r>
    <w:r w:rsidRPr="0077566E">
      <w:t xml:space="preserve"> of </w:t>
    </w:r>
    <w:fldSimple w:instr=" NUMPAGES ">
      <w:r w:rsidR="00D3463C">
        <w:rPr>
          <w:noProof/>
        </w:rPr>
        <w:t>10</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87E8A" w14:textId="77777777" w:rsidR="00DB2710" w:rsidRDefault="00DB2710">
      <w:r>
        <w:separator/>
      </w:r>
    </w:p>
  </w:footnote>
  <w:footnote w:type="continuationSeparator" w:id="0">
    <w:p w14:paraId="00B7DFFE" w14:textId="77777777" w:rsidR="00DB2710" w:rsidRDefault="00DB2710">
      <w:r>
        <w:continuationSeparator/>
      </w:r>
    </w:p>
  </w:footnote>
  <w:footnote w:type="continuationNotice" w:id="1">
    <w:p w14:paraId="3445FFAD" w14:textId="77777777" w:rsidR="00DB2710" w:rsidRDefault="00DB2710">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34888" w14:textId="77777777" w:rsidR="00231F8B" w:rsidRPr="00F1017F" w:rsidRDefault="00231F8B" w:rsidP="002617AE">
    <w:pPr>
      <w:pStyle w:val="JCEDocheader"/>
    </w:pPr>
    <w:r w:rsidRPr="00F1017F">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F37A9"/>
    <w:multiLevelType w:val="hybridMultilevel"/>
    <w:tmpl w:val="86864D8C"/>
    <w:lvl w:ilvl="0" w:tplc="A960515C">
      <w:start w:val="1"/>
      <w:numFmt w:val="bullet"/>
      <w:pStyle w:val="JCEbulletlist"/>
      <w:lvlText w:val=""/>
      <w:lvlJc w:val="left"/>
      <w:pPr>
        <w:ind w:left="720" w:hanging="360"/>
      </w:pPr>
      <w:rPr>
        <w:rFonts w:ascii="Symbol" w:hAnsi="Symbol" w:hint="default"/>
        <w:b w:val="0"/>
        <w:bCs w:val="0"/>
        <w:i w:val="0"/>
        <w:iCs w:val="0"/>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0B42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BDF4D8F"/>
    <w:multiLevelType w:val="multilevel"/>
    <w:tmpl w:val="83943446"/>
    <w:lvl w:ilvl="0">
      <w:start w:val="1"/>
      <w:numFmt w:val="bullet"/>
      <w:lvlText w:val=""/>
      <w:lvlJc w:val="left"/>
      <w:pPr>
        <w:tabs>
          <w:tab w:val="num" w:pos="1080"/>
        </w:tabs>
        <w:ind w:left="1080" w:hanging="540"/>
      </w:pPr>
      <w:rPr>
        <w:rFonts w:ascii="AGaramond" w:hAnsi="AGaramond" w:hint="default"/>
        <w:b w:val="0"/>
        <w:i w:val="0"/>
        <w:sz w:val="1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1CD45A9"/>
    <w:multiLevelType w:val="multilevel"/>
    <w:tmpl w:val="EE62CFF2"/>
    <w:lvl w:ilvl="0">
      <w:start w:val="1"/>
      <w:numFmt w:val="bullet"/>
      <w:lvlText w:val=""/>
      <w:lvlJc w:val="left"/>
      <w:pPr>
        <w:tabs>
          <w:tab w:val="num" w:pos="720"/>
        </w:tabs>
        <w:ind w:left="720" w:hanging="360"/>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361D32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E5D136C"/>
    <w:multiLevelType w:val="hybridMultilevel"/>
    <w:tmpl w:val="32E62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4C3503"/>
    <w:multiLevelType w:val="multilevel"/>
    <w:tmpl w:val="1200FE9C"/>
    <w:lvl w:ilvl="0">
      <w:start w:val="1"/>
      <w:numFmt w:val="bullet"/>
      <w:lvlText w:val="•"/>
      <w:lvlJc w:val="left"/>
      <w:pPr>
        <w:tabs>
          <w:tab w:val="num" w:pos="972"/>
        </w:tabs>
        <w:ind w:left="972" w:hanging="425"/>
      </w:pPr>
      <w:rPr>
        <w:rFonts w:ascii="Times New Roman" w:hAnsi="Times New Roman" w:hint="default"/>
        <w:b/>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659A19E6"/>
    <w:multiLevelType w:val="multilevel"/>
    <w:tmpl w:val="F3EA0A1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6B346ECA"/>
    <w:multiLevelType w:val="hybridMultilevel"/>
    <w:tmpl w:val="0BEE1B2E"/>
    <w:lvl w:ilvl="0" w:tplc="564AD67C">
      <w:start w:val="1"/>
      <w:numFmt w:val="bullet"/>
      <w:lvlText w:val=""/>
      <w:lvlJc w:val="left"/>
      <w:pPr>
        <w:tabs>
          <w:tab w:val="num" w:pos="720"/>
        </w:tabs>
        <w:ind w:left="720" w:hanging="360"/>
      </w:pPr>
      <w:rPr>
        <w:rFonts w:ascii="Symbol" w:hAnsi="Symbol"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2B422C5"/>
    <w:multiLevelType w:val="hybridMultilevel"/>
    <w:tmpl w:val="7988D062"/>
    <w:lvl w:ilvl="0" w:tplc="29E0E654">
      <w:start w:val="1"/>
      <w:numFmt w:val="decimal"/>
      <w:lvlText w:val="%1."/>
      <w:lvlJc w:val="left"/>
      <w:pPr>
        <w:tabs>
          <w:tab w:val="num" w:pos="972"/>
        </w:tabs>
        <w:ind w:left="972" w:hanging="432"/>
      </w:pPr>
      <w:rPr>
        <w:rFonts w:ascii="Times New Roman" w:hAnsi="Times New Roman" w:hint="default"/>
        <w:b w:val="0"/>
        <w:i w:val="0"/>
        <w:color w:val="auto"/>
        <w:sz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AD1A05"/>
    <w:multiLevelType w:val="hybridMultilevel"/>
    <w:tmpl w:val="32E62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0"/>
  </w:num>
  <w:num w:numId="5">
    <w:abstractNumId w:val="9"/>
  </w:num>
  <w:num w:numId="6">
    <w:abstractNumId w:val="0"/>
  </w:num>
  <w:num w:numId="7">
    <w:abstractNumId w:val="2"/>
  </w:num>
  <w:num w:numId="8">
    <w:abstractNumId w:val="7"/>
  </w:num>
  <w:num w:numId="9">
    <w:abstractNumId w:val="3"/>
  </w:num>
  <w:num w:numId="10">
    <w:abstractNumId w:val="6"/>
  </w:num>
  <w:num w:numId="11">
    <w:abstractNumId w:val="1"/>
  </w:num>
  <w:num w:numId="12">
    <w:abstractNumId w:val="4"/>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346"/>
    <w:rsid w:val="00012366"/>
    <w:rsid w:val="000302A7"/>
    <w:rsid w:val="00041476"/>
    <w:rsid w:val="00056590"/>
    <w:rsid w:val="0007595B"/>
    <w:rsid w:val="00082898"/>
    <w:rsid w:val="000837F0"/>
    <w:rsid w:val="00095D22"/>
    <w:rsid w:val="000B07A9"/>
    <w:rsid w:val="000B5221"/>
    <w:rsid w:val="000C4B48"/>
    <w:rsid w:val="000D2FFF"/>
    <w:rsid w:val="000E2CC0"/>
    <w:rsid w:val="000E4D38"/>
    <w:rsid w:val="0011028E"/>
    <w:rsid w:val="0013182C"/>
    <w:rsid w:val="00146226"/>
    <w:rsid w:val="001465F6"/>
    <w:rsid w:val="00150802"/>
    <w:rsid w:val="00154BA4"/>
    <w:rsid w:val="00175534"/>
    <w:rsid w:val="00181BC6"/>
    <w:rsid w:val="001930FA"/>
    <w:rsid w:val="001A4C1A"/>
    <w:rsid w:val="001C0770"/>
    <w:rsid w:val="001C5C90"/>
    <w:rsid w:val="001D3191"/>
    <w:rsid w:val="001F082F"/>
    <w:rsid w:val="001F2224"/>
    <w:rsid w:val="001F5E08"/>
    <w:rsid w:val="00201B6D"/>
    <w:rsid w:val="00214922"/>
    <w:rsid w:val="00221A68"/>
    <w:rsid w:val="00225494"/>
    <w:rsid w:val="00231F8B"/>
    <w:rsid w:val="00233655"/>
    <w:rsid w:val="00234AA5"/>
    <w:rsid w:val="002350E1"/>
    <w:rsid w:val="00241B65"/>
    <w:rsid w:val="002516D5"/>
    <w:rsid w:val="002617AE"/>
    <w:rsid w:val="002632D0"/>
    <w:rsid w:val="00263B4B"/>
    <w:rsid w:val="002753E5"/>
    <w:rsid w:val="00276058"/>
    <w:rsid w:val="00283373"/>
    <w:rsid w:val="002833CB"/>
    <w:rsid w:val="002869E7"/>
    <w:rsid w:val="00291AB8"/>
    <w:rsid w:val="002959CD"/>
    <w:rsid w:val="002B24CB"/>
    <w:rsid w:val="002C412A"/>
    <w:rsid w:val="002E7ACA"/>
    <w:rsid w:val="002F4234"/>
    <w:rsid w:val="002F4D1E"/>
    <w:rsid w:val="002F5065"/>
    <w:rsid w:val="002F7C78"/>
    <w:rsid w:val="003041FC"/>
    <w:rsid w:val="003052EC"/>
    <w:rsid w:val="00305352"/>
    <w:rsid w:val="0031337F"/>
    <w:rsid w:val="003257E2"/>
    <w:rsid w:val="0034380D"/>
    <w:rsid w:val="0035521C"/>
    <w:rsid w:val="00366EB5"/>
    <w:rsid w:val="00373DF7"/>
    <w:rsid w:val="00375068"/>
    <w:rsid w:val="003819E6"/>
    <w:rsid w:val="003B2260"/>
    <w:rsid w:val="003C2D00"/>
    <w:rsid w:val="003C7149"/>
    <w:rsid w:val="003D37AD"/>
    <w:rsid w:val="003E28F0"/>
    <w:rsid w:val="003F5B65"/>
    <w:rsid w:val="00401C8E"/>
    <w:rsid w:val="00417910"/>
    <w:rsid w:val="004329D0"/>
    <w:rsid w:val="004367BB"/>
    <w:rsid w:val="00437D15"/>
    <w:rsid w:val="00447B47"/>
    <w:rsid w:val="00472CB0"/>
    <w:rsid w:val="004A1D71"/>
    <w:rsid w:val="004A319E"/>
    <w:rsid w:val="004A607F"/>
    <w:rsid w:val="004B5DE0"/>
    <w:rsid w:val="004C435C"/>
    <w:rsid w:val="004D4533"/>
    <w:rsid w:val="004E0940"/>
    <w:rsid w:val="004F1DF8"/>
    <w:rsid w:val="004F23BC"/>
    <w:rsid w:val="00502CA7"/>
    <w:rsid w:val="00523715"/>
    <w:rsid w:val="005245E0"/>
    <w:rsid w:val="00527681"/>
    <w:rsid w:val="00545821"/>
    <w:rsid w:val="00545E24"/>
    <w:rsid w:val="005551BF"/>
    <w:rsid w:val="00555E24"/>
    <w:rsid w:val="0055617E"/>
    <w:rsid w:val="005706FD"/>
    <w:rsid w:val="00580775"/>
    <w:rsid w:val="005841B0"/>
    <w:rsid w:val="005858A9"/>
    <w:rsid w:val="005A799E"/>
    <w:rsid w:val="005B2346"/>
    <w:rsid w:val="005B33D7"/>
    <w:rsid w:val="005B4BDE"/>
    <w:rsid w:val="005B4C7E"/>
    <w:rsid w:val="005B50CE"/>
    <w:rsid w:val="005B57C4"/>
    <w:rsid w:val="005C2947"/>
    <w:rsid w:val="005D6A93"/>
    <w:rsid w:val="00602A66"/>
    <w:rsid w:val="00626CAC"/>
    <w:rsid w:val="006355C4"/>
    <w:rsid w:val="0064297D"/>
    <w:rsid w:val="006465D5"/>
    <w:rsid w:val="00646EC9"/>
    <w:rsid w:val="00661B9A"/>
    <w:rsid w:val="006637FB"/>
    <w:rsid w:val="006734F4"/>
    <w:rsid w:val="00681905"/>
    <w:rsid w:val="00694A8C"/>
    <w:rsid w:val="006A1719"/>
    <w:rsid w:val="006A6214"/>
    <w:rsid w:val="006D3AB1"/>
    <w:rsid w:val="006D7C8A"/>
    <w:rsid w:val="006E1401"/>
    <w:rsid w:val="006E2F4A"/>
    <w:rsid w:val="006E5ED7"/>
    <w:rsid w:val="006F563C"/>
    <w:rsid w:val="00721C3E"/>
    <w:rsid w:val="007222C8"/>
    <w:rsid w:val="00733BBF"/>
    <w:rsid w:val="007557F1"/>
    <w:rsid w:val="007578D6"/>
    <w:rsid w:val="00762738"/>
    <w:rsid w:val="007642EA"/>
    <w:rsid w:val="007776A4"/>
    <w:rsid w:val="00780224"/>
    <w:rsid w:val="007824E9"/>
    <w:rsid w:val="00784E33"/>
    <w:rsid w:val="00790CD4"/>
    <w:rsid w:val="00790D9B"/>
    <w:rsid w:val="007A16EA"/>
    <w:rsid w:val="007B03F4"/>
    <w:rsid w:val="007B545D"/>
    <w:rsid w:val="007C271E"/>
    <w:rsid w:val="007D2993"/>
    <w:rsid w:val="007D7367"/>
    <w:rsid w:val="007E0FEE"/>
    <w:rsid w:val="008110CE"/>
    <w:rsid w:val="00833C6C"/>
    <w:rsid w:val="008378DA"/>
    <w:rsid w:val="008456B7"/>
    <w:rsid w:val="008555C3"/>
    <w:rsid w:val="00866214"/>
    <w:rsid w:val="00892BCB"/>
    <w:rsid w:val="008A20BC"/>
    <w:rsid w:val="008A22DA"/>
    <w:rsid w:val="008B098F"/>
    <w:rsid w:val="008C0A42"/>
    <w:rsid w:val="008C1670"/>
    <w:rsid w:val="008C795A"/>
    <w:rsid w:val="00901211"/>
    <w:rsid w:val="00902A40"/>
    <w:rsid w:val="009055AA"/>
    <w:rsid w:val="00916835"/>
    <w:rsid w:val="00916859"/>
    <w:rsid w:val="00922187"/>
    <w:rsid w:val="00935C4F"/>
    <w:rsid w:val="00936552"/>
    <w:rsid w:val="00943DCC"/>
    <w:rsid w:val="00945A34"/>
    <w:rsid w:val="00950A6E"/>
    <w:rsid w:val="009827C9"/>
    <w:rsid w:val="009943C7"/>
    <w:rsid w:val="00995F65"/>
    <w:rsid w:val="009C37AB"/>
    <w:rsid w:val="009F3D04"/>
    <w:rsid w:val="009F62CE"/>
    <w:rsid w:val="00A02FD0"/>
    <w:rsid w:val="00A330C7"/>
    <w:rsid w:val="00A51162"/>
    <w:rsid w:val="00A759CD"/>
    <w:rsid w:val="00A76D58"/>
    <w:rsid w:val="00A80D7A"/>
    <w:rsid w:val="00A82487"/>
    <w:rsid w:val="00A84C0D"/>
    <w:rsid w:val="00A9673D"/>
    <w:rsid w:val="00A97A1E"/>
    <w:rsid w:val="00AA4296"/>
    <w:rsid w:val="00AA4DFF"/>
    <w:rsid w:val="00AC471C"/>
    <w:rsid w:val="00AD0B17"/>
    <w:rsid w:val="00AD3686"/>
    <w:rsid w:val="00AD3795"/>
    <w:rsid w:val="00AF1DE0"/>
    <w:rsid w:val="00B06365"/>
    <w:rsid w:val="00B10F05"/>
    <w:rsid w:val="00B1213D"/>
    <w:rsid w:val="00B203C8"/>
    <w:rsid w:val="00B33885"/>
    <w:rsid w:val="00B44F54"/>
    <w:rsid w:val="00B61C5A"/>
    <w:rsid w:val="00B66764"/>
    <w:rsid w:val="00B812AB"/>
    <w:rsid w:val="00B81B58"/>
    <w:rsid w:val="00B97A69"/>
    <w:rsid w:val="00BA0994"/>
    <w:rsid w:val="00BA5072"/>
    <w:rsid w:val="00BB7398"/>
    <w:rsid w:val="00BC154C"/>
    <w:rsid w:val="00BD509D"/>
    <w:rsid w:val="00BE0560"/>
    <w:rsid w:val="00BF22D1"/>
    <w:rsid w:val="00BF2965"/>
    <w:rsid w:val="00C0186E"/>
    <w:rsid w:val="00C01A79"/>
    <w:rsid w:val="00C11259"/>
    <w:rsid w:val="00C3436F"/>
    <w:rsid w:val="00C34436"/>
    <w:rsid w:val="00C62D7A"/>
    <w:rsid w:val="00C67974"/>
    <w:rsid w:val="00C8163E"/>
    <w:rsid w:val="00C832FE"/>
    <w:rsid w:val="00C86272"/>
    <w:rsid w:val="00C86E50"/>
    <w:rsid w:val="00CB012D"/>
    <w:rsid w:val="00CC2612"/>
    <w:rsid w:val="00CD205D"/>
    <w:rsid w:val="00CD2EF0"/>
    <w:rsid w:val="00CD717C"/>
    <w:rsid w:val="00CE0124"/>
    <w:rsid w:val="00CE0F5E"/>
    <w:rsid w:val="00CE40A6"/>
    <w:rsid w:val="00D03153"/>
    <w:rsid w:val="00D15DC8"/>
    <w:rsid w:val="00D15EF5"/>
    <w:rsid w:val="00D3463C"/>
    <w:rsid w:val="00D44AA5"/>
    <w:rsid w:val="00D4728F"/>
    <w:rsid w:val="00D504CF"/>
    <w:rsid w:val="00D551EF"/>
    <w:rsid w:val="00D63DF1"/>
    <w:rsid w:val="00D67C8D"/>
    <w:rsid w:val="00D76400"/>
    <w:rsid w:val="00D77549"/>
    <w:rsid w:val="00D86486"/>
    <w:rsid w:val="00D963F9"/>
    <w:rsid w:val="00DA46C0"/>
    <w:rsid w:val="00DB2710"/>
    <w:rsid w:val="00DC04F3"/>
    <w:rsid w:val="00DC0B87"/>
    <w:rsid w:val="00DC7C8F"/>
    <w:rsid w:val="00DE40CD"/>
    <w:rsid w:val="00DF6705"/>
    <w:rsid w:val="00DF70DB"/>
    <w:rsid w:val="00E04471"/>
    <w:rsid w:val="00E07C41"/>
    <w:rsid w:val="00E10EE1"/>
    <w:rsid w:val="00E16B05"/>
    <w:rsid w:val="00E4716B"/>
    <w:rsid w:val="00E61CC3"/>
    <w:rsid w:val="00E62E2C"/>
    <w:rsid w:val="00E7654C"/>
    <w:rsid w:val="00E772AE"/>
    <w:rsid w:val="00E9568A"/>
    <w:rsid w:val="00EA48A9"/>
    <w:rsid w:val="00EA5E48"/>
    <w:rsid w:val="00EB44A4"/>
    <w:rsid w:val="00EC4069"/>
    <w:rsid w:val="00EF43F0"/>
    <w:rsid w:val="00F00095"/>
    <w:rsid w:val="00F000CB"/>
    <w:rsid w:val="00F05E7D"/>
    <w:rsid w:val="00F12A36"/>
    <w:rsid w:val="00F131DE"/>
    <w:rsid w:val="00F21916"/>
    <w:rsid w:val="00F245A2"/>
    <w:rsid w:val="00F257C6"/>
    <w:rsid w:val="00F26CA1"/>
    <w:rsid w:val="00F33AF9"/>
    <w:rsid w:val="00F42C18"/>
    <w:rsid w:val="00F51322"/>
    <w:rsid w:val="00F715E3"/>
    <w:rsid w:val="00F7195B"/>
    <w:rsid w:val="00F869D7"/>
    <w:rsid w:val="00F8705B"/>
    <w:rsid w:val="00F96E60"/>
    <w:rsid w:val="00FB5A77"/>
    <w:rsid w:val="00FD24CA"/>
    <w:rsid w:val="00FD2BE8"/>
    <w:rsid w:val="00FD388A"/>
    <w:rsid w:val="00FD61A0"/>
    <w:rsid w:val="00FF6C2F"/>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15377DA"/>
  <w14:defaultImageDpi w14:val="300"/>
  <w15:docId w15:val="{FFE36B92-0768-41B8-B888-8B7B1777E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E40CD"/>
    <w:pPr>
      <w:spacing w:line="320" w:lineRule="atLeast"/>
      <w:ind w:firstLine="720"/>
    </w:pPr>
    <w:rPr>
      <w:rFonts w:ascii="Times New Roman" w:hAnsi="Times New Roman"/>
      <w:sz w:val="24"/>
      <w:szCs w:val="24"/>
    </w:rPr>
  </w:style>
  <w:style w:type="paragraph" w:styleId="Heading1">
    <w:name w:val="heading 1"/>
    <w:next w:val="Normal"/>
    <w:qFormat/>
    <w:rsid w:val="006519CF"/>
    <w:pPr>
      <w:keepNext/>
      <w:spacing w:after="80" w:line="400" w:lineRule="atLeast"/>
      <w:outlineLvl w:val="0"/>
    </w:pPr>
    <w:rPr>
      <w:rFonts w:ascii="Arial" w:eastAsia="Times New Roman" w:hAnsi="Arial"/>
      <w:b/>
      <w:noProof/>
      <w:sz w:val="32"/>
      <w:szCs w:val="24"/>
    </w:rPr>
  </w:style>
  <w:style w:type="paragraph" w:styleId="Heading2">
    <w:name w:val="heading 2"/>
    <w:next w:val="Normal"/>
    <w:qFormat/>
    <w:rsid w:val="006519CF"/>
    <w:pPr>
      <w:keepNext/>
      <w:spacing w:before="120" w:after="60"/>
      <w:outlineLvl w:val="1"/>
    </w:pPr>
    <w:rPr>
      <w:rFonts w:ascii="Arial" w:eastAsia="Times New Roman" w:hAnsi="Arial"/>
      <w:b/>
      <w:noProof/>
      <w:sz w:val="26"/>
      <w:szCs w:val="24"/>
    </w:rPr>
  </w:style>
  <w:style w:type="paragraph" w:styleId="Heading3">
    <w:name w:val="heading 3"/>
    <w:basedOn w:val="Normal"/>
    <w:next w:val="Normal"/>
    <w:qFormat/>
    <w:rsid w:val="006519CF"/>
    <w:pPr>
      <w:keepNext/>
      <w:spacing w:before="120" w:after="60" w:line="240" w:lineRule="auto"/>
      <w:ind w:firstLine="0"/>
      <w:outlineLvl w:val="2"/>
    </w:pPr>
    <w:rPr>
      <w:rFonts w:ascii="Arial" w:eastAsia="Times New Roman" w:hAnsi="Arial"/>
      <w:b/>
    </w:rPr>
  </w:style>
  <w:style w:type="paragraph" w:styleId="Heading4">
    <w:name w:val="heading 4"/>
    <w:basedOn w:val="Normal"/>
    <w:next w:val="Normal"/>
    <w:qFormat/>
    <w:rsid w:val="006519CF"/>
    <w:pPr>
      <w:keepNext/>
      <w:spacing w:line="240" w:lineRule="auto"/>
      <w:ind w:firstLine="0"/>
      <w:outlineLvl w:val="3"/>
    </w:pPr>
    <w:rPr>
      <w:rFonts w:eastAsia="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CEbodytext">
    <w:name w:val="JCE body text"/>
    <w:rsid w:val="00233655"/>
    <w:pPr>
      <w:spacing w:line="480" w:lineRule="auto"/>
      <w:ind w:firstLine="360"/>
    </w:pPr>
    <w:rPr>
      <w:rFonts w:ascii="Bookman Old Style" w:eastAsia="Times New Roman" w:hAnsi="Bookman Old Style"/>
      <w:szCs w:val="24"/>
    </w:rPr>
  </w:style>
  <w:style w:type="paragraph" w:customStyle="1" w:styleId="JCEcaption">
    <w:name w:val="JCE caption"/>
    <w:next w:val="JCEbodytext"/>
    <w:rsid w:val="00070620"/>
    <w:pPr>
      <w:keepLines/>
      <w:spacing w:before="120" w:after="40"/>
    </w:pPr>
    <w:rPr>
      <w:rFonts w:ascii="Helvetica" w:hAnsi="Helvetica"/>
      <w:sz w:val="16"/>
      <w:szCs w:val="24"/>
    </w:rPr>
  </w:style>
  <w:style w:type="paragraph" w:customStyle="1" w:styleId="JCEH1">
    <w:name w:val="JCE H1"/>
    <w:next w:val="JCEbodytext"/>
    <w:rsid w:val="00974280"/>
    <w:pPr>
      <w:keepNext/>
      <w:spacing w:before="240" w:line="240" w:lineRule="atLeast"/>
      <w:outlineLvl w:val="0"/>
    </w:pPr>
    <w:rPr>
      <w:rFonts w:ascii="Helvetica" w:eastAsia="Times New Roman" w:hAnsi="Helvetica"/>
      <w:b/>
      <w:caps/>
      <w:color w:val="000090"/>
      <w:kern w:val="28"/>
      <w:szCs w:val="24"/>
    </w:rPr>
  </w:style>
  <w:style w:type="paragraph" w:customStyle="1" w:styleId="JCEH2">
    <w:name w:val="JCE H2"/>
    <w:next w:val="JCEbodytext"/>
    <w:rsid w:val="00A50F32"/>
    <w:pPr>
      <w:keepNext/>
      <w:keepLines/>
      <w:spacing w:before="120"/>
      <w:outlineLvl w:val="1"/>
    </w:pPr>
    <w:rPr>
      <w:rFonts w:ascii="Helvetica" w:hAnsi="Helvetica"/>
      <w:color w:val="000090"/>
      <w:kern w:val="28"/>
      <w:szCs w:val="32"/>
    </w:rPr>
  </w:style>
  <w:style w:type="paragraph" w:customStyle="1" w:styleId="JCEbulletlist">
    <w:name w:val="JCE bullet list"/>
    <w:basedOn w:val="JCEbodytext"/>
    <w:next w:val="JCEbodytext"/>
    <w:rsid w:val="00FD2BE8"/>
    <w:pPr>
      <w:numPr>
        <w:numId w:val="6"/>
      </w:numPr>
      <w:tabs>
        <w:tab w:val="num" w:pos="720"/>
      </w:tabs>
      <w:spacing w:line="360" w:lineRule="auto"/>
    </w:pPr>
    <w:rPr>
      <w:szCs w:val="20"/>
    </w:rPr>
  </w:style>
  <w:style w:type="paragraph" w:customStyle="1" w:styleId="JCEreferencelist">
    <w:name w:val="JCE reference list"/>
    <w:basedOn w:val="JCEbulletlist"/>
    <w:next w:val="JCEbodytext"/>
    <w:qFormat/>
    <w:rsid w:val="00EA48A9"/>
    <w:pPr>
      <w:numPr>
        <w:numId w:val="0"/>
      </w:numPr>
      <w:tabs>
        <w:tab w:val="left" w:pos="540"/>
      </w:tabs>
      <w:ind w:left="540" w:hanging="540"/>
    </w:pPr>
    <w:rPr>
      <w:szCs w:val="18"/>
    </w:rPr>
  </w:style>
  <w:style w:type="character" w:styleId="LineNumber">
    <w:name w:val="line number"/>
    <w:basedOn w:val="DefaultParagraphFont"/>
    <w:rsid w:val="00070620"/>
    <w:rPr>
      <w:rFonts w:ascii="Helvetica" w:hAnsi="Helvetica"/>
      <w:sz w:val="16"/>
      <w:lang w:val="en-US"/>
    </w:rPr>
  </w:style>
  <w:style w:type="paragraph" w:customStyle="1" w:styleId="JCEAuAttribution">
    <w:name w:val="JCE AuAttribution"/>
    <w:basedOn w:val="JCEbodytext"/>
    <w:qFormat/>
    <w:rsid w:val="003A1F14"/>
    <w:pPr>
      <w:tabs>
        <w:tab w:val="left" w:pos="360"/>
      </w:tabs>
      <w:spacing w:after="240"/>
      <w:ind w:firstLine="0"/>
    </w:pPr>
  </w:style>
  <w:style w:type="paragraph" w:customStyle="1" w:styleId="JCEAuNames">
    <w:name w:val="JCE AuNames"/>
    <w:basedOn w:val="JCEbodytext"/>
    <w:qFormat/>
    <w:rsid w:val="003A1F14"/>
    <w:pPr>
      <w:tabs>
        <w:tab w:val="left" w:pos="360"/>
      </w:tabs>
      <w:ind w:firstLine="0"/>
    </w:pPr>
  </w:style>
  <w:style w:type="paragraph" w:customStyle="1" w:styleId="JCEDocfooter">
    <w:name w:val="JCE Doc footer"/>
    <w:qFormat/>
    <w:rsid w:val="00070620"/>
    <w:pPr>
      <w:pBdr>
        <w:top w:val="single" w:sz="2" w:space="4" w:color="auto"/>
      </w:pBdr>
      <w:tabs>
        <w:tab w:val="center" w:pos="4320"/>
        <w:tab w:val="right" w:pos="8640"/>
      </w:tabs>
      <w:contextualSpacing/>
    </w:pPr>
    <w:rPr>
      <w:rFonts w:ascii="Helvetica" w:hAnsi="Helvetica"/>
      <w:sz w:val="18"/>
      <w:szCs w:val="24"/>
    </w:rPr>
  </w:style>
  <w:style w:type="paragraph" w:customStyle="1" w:styleId="JCEDocheader">
    <w:name w:val="JCE Doc header"/>
    <w:qFormat/>
    <w:rsid w:val="00070620"/>
    <w:pPr>
      <w:pBdr>
        <w:bottom w:val="single" w:sz="2" w:space="4" w:color="auto"/>
      </w:pBdr>
      <w:tabs>
        <w:tab w:val="right" w:pos="8640"/>
      </w:tabs>
      <w:contextualSpacing/>
    </w:pPr>
    <w:rPr>
      <w:rFonts w:ascii="Helvetica" w:hAnsi="Helvetica"/>
      <w:sz w:val="18"/>
      <w:szCs w:val="24"/>
    </w:rPr>
  </w:style>
  <w:style w:type="paragraph" w:customStyle="1" w:styleId="JCEExtractquotes">
    <w:name w:val="JCE Extract (quotes)"/>
    <w:basedOn w:val="JCEbodytext"/>
    <w:next w:val="JCEbodytext"/>
    <w:qFormat/>
    <w:rsid w:val="00935C4F"/>
    <w:pPr>
      <w:keepLines/>
      <w:spacing w:line="360" w:lineRule="auto"/>
      <w:ind w:left="720" w:right="720" w:firstLine="0"/>
    </w:pPr>
    <w:rPr>
      <w:sz w:val="18"/>
      <w:szCs w:val="18"/>
    </w:rPr>
  </w:style>
  <w:style w:type="paragraph" w:customStyle="1" w:styleId="JCEFlushBody">
    <w:name w:val="JCE FlushBody"/>
    <w:basedOn w:val="JCEbodytext"/>
    <w:next w:val="JCEbodytext"/>
    <w:qFormat/>
    <w:rsid w:val="00070620"/>
    <w:pPr>
      <w:ind w:firstLine="0"/>
    </w:pPr>
    <w:rPr>
      <w:rFonts w:cs="Century"/>
      <w:szCs w:val="20"/>
    </w:rPr>
  </w:style>
  <w:style w:type="paragraph" w:customStyle="1" w:styleId="JCETabletext">
    <w:name w:val="JCE Table text"/>
    <w:basedOn w:val="JCEcaption"/>
    <w:next w:val="JCEcaption"/>
    <w:rsid w:val="00C01A79"/>
    <w:pPr>
      <w:widowControl w:val="0"/>
      <w:spacing w:before="40"/>
    </w:pPr>
    <w:rPr>
      <w:rFonts w:ascii="Bookman Old Style" w:eastAsia="Times New Roman" w:hAnsi="Bookman Old Style"/>
      <w:sz w:val="18"/>
    </w:rPr>
  </w:style>
  <w:style w:type="paragraph" w:customStyle="1" w:styleId="JCETabletitle">
    <w:name w:val="JCE Table title"/>
    <w:basedOn w:val="JCEcaption"/>
    <w:rsid w:val="00C01A79"/>
    <w:pPr>
      <w:spacing w:before="0"/>
    </w:pPr>
    <w:rPr>
      <w:rFonts w:ascii="Bookman Old Style" w:eastAsia="Times New Roman" w:hAnsi="Bookman Old Style"/>
      <w:b/>
      <w:sz w:val="20"/>
    </w:rPr>
  </w:style>
  <w:style w:type="paragraph" w:customStyle="1" w:styleId="JCETitle">
    <w:name w:val="JCE Title"/>
    <w:next w:val="JCEAuNames"/>
    <w:qFormat/>
    <w:rsid w:val="00070620"/>
    <w:pPr>
      <w:spacing w:after="120" w:line="400" w:lineRule="atLeast"/>
    </w:pPr>
    <w:rPr>
      <w:rFonts w:ascii="Helvetica" w:hAnsi="Helvetica"/>
      <w:b/>
      <w:sz w:val="32"/>
      <w:szCs w:val="24"/>
    </w:rPr>
  </w:style>
  <w:style w:type="paragraph" w:customStyle="1" w:styleId="JCEEquation">
    <w:name w:val="JCE Equation"/>
    <w:basedOn w:val="JCEFlushBody"/>
    <w:next w:val="JCEFlushBody"/>
    <w:qFormat/>
    <w:rsid w:val="00935C4F"/>
    <w:pPr>
      <w:tabs>
        <w:tab w:val="center" w:pos="4320"/>
        <w:tab w:val="right" w:pos="8640"/>
      </w:tabs>
      <w:spacing w:before="120" w:after="120"/>
      <w:jc w:val="both"/>
    </w:pPr>
  </w:style>
  <w:style w:type="paragraph" w:styleId="BalloonText">
    <w:name w:val="Balloon Text"/>
    <w:basedOn w:val="Normal"/>
    <w:link w:val="BalloonTextChar"/>
    <w:rsid w:val="00EA48A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EA48A9"/>
    <w:rPr>
      <w:rFonts w:ascii="Lucida Grande" w:hAnsi="Lucida Grande" w:cs="Lucida Grande"/>
      <w:sz w:val="18"/>
      <w:szCs w:val="18"/>
    </w:rPr>
  </w:style>
  <w:style w:type="character" w:styleId="Hyperlink">
    <w:name w:val="Hyperlink"/>
    <w:basedOn w:val="DefaultParagraphFont"/>
    <w:uiPriority w:val="99"/>
    <w:rsid w:val="00EA48A9"/>
    <w:rPr>
      <w:color w:val="0000FF" w:themeColor="hyperlink"/>
      <w:u w:val="single"/>
    </w:rPr>
  </w:style>
  <w:style w:type="paragraph" w:customStyle="1" w:styleId="JCEnumberedlist">
    <w:name w:val="JCE numbered list"/>
    <w:basedOn w:val="JCEbulletlist"/>
    <w:next w:val="JCEbodytext"/>
    <w:qFormat/>
    <w:rsid w:val="00780224"/>
    <w:pPr>
      <w:tabs>
        <w:tab w:val="left" w:pos="720"/>
      </w:tabs>
    </w:pPr>
  </w:style>
  <w:style w:type="table" w:styleId="TableGrid">
    <w:name w:val="Table Grid"/>
    <w:basedOn w:val="TableNormal"/>
    <w:uiPriority w:val="59"/>
    <w:rsid w:val="00A02FD0"/>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semiHidden/>
    <w:rsid w:val="009055AA"/>
    <w:rPr>
      <w:color w:val="808080"/>
    </w:rPr>
  </w:style>
  <w:style w:type="paragraph" w:styleId="Caption">
    <w:name w:val="caption"/>
    <w:basedOn w:val="Normal"/>
    <w:next w:val="Normal"/>
    <w:unhideWhenUsed/>
    <w:rsid w:val="000B5221"/>
    <w:pPr>
      <w:spacing w:after="200" w:line="240" w:lineRule="auto"/>
    </w:pPr>
    <w:rPr>
      <w:i/>
      <w:iCs/>
      <w:color w:val="1F497D" w:themeColor="text2"/>
      <w:sz w:val="18"/>
      <w:szCs w:val="18"/>
    </w:rPr>
  </w:style>
  <w:style w:type="paragraph" w:styleId="Revision">
    <w:name w:val="Revision"/>
    <w:hidden/>
    <w:semiHidden/>
    <w:rsid w:val="003C2D00"/>
    <w:rPr>
      <w:rFonts w:ascii="Times New Roman" w:hAnsi="Times New Roman"/>
      <w:sz w:val="24"/>
      <w:szCs w:val="24"/>
    </w:rPr>
  </w:style>
  <w:style w:type="paragraph" w:styleId="NormalWeb">
    <w:name w:val="Normal (Web)"/>
    <w:basedOn w:val="Normal"/>
    <w:uiPriority w:val="99"/>
    <w:semiHidden/>
    <w:unhideWhenUsed/>
    <w:rsid w:val="00F21916"/>
    <w:pPr>
      <w:spacing w:before="100" w:beforeAutospacing="1" w:after="100" w:afterAutospacing="1" w:line="240" w:lineRule="auto"/>
      <w:ind w:firstLine="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tif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http://pubs.acs.org/page/jceda8/topics.html" TargetMode="External"/><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y\Desktop\Career'\Publications\MD_JChemEd\JCE_2016_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C:\Users\Jay\Desktop\Career'\Publications\MD_JChemEd\JCE_2016_Manuscript.dotx</Template>
  <TotalTime>184</TotalTime>
  <Pages>10</Pages>
  <Words>4093</Words>
  <Characters>23336</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Journal of Chemical Education</Company>
  <LinksUpToDate>false</LinksUpToDate>
  <CharactersWithSpaces>27375</CharactersWithSpaces>
  <SharedDoc>false</SharedDoc>
  <HLinks>
    <vt:vector size="12" baseType="variant">
      <vt:variant>
        <vt:i4>3670018</vt:i4>
      </vt:variant>
      <vt:variant>
        <vt:i4>6</vt:i4>
      </vt:variant>
      <vt:variant>
        <vt:i4>0</vt:i4>
      </vt:variant>
      <vt:variant>
        <vt:i4>5</vt:i4>
      </vt:variant>
      <vt:variant>
        <vt:lpwstr>http://pubs.acs.org/paragonplus/submission/jceda8/jceda8_authguide.pdf</vt:lpwstr>
      </vt:variant>
      <vt:variant>
        <vt:lpwstr/>
      </vt:variant>
      <vt:variant>
        <vt:i4>3276867</vt:i4>
      </vt:variant>
      <vt:variant>
        <vt:i4>0</vt:i4>
      </vt:variant>
      <vt:variant>
        <vt:i4>0</vt:i4>
      </vt:variant>
      <vt:variant>
        <vt:i4>5</vt:i4>
      </vt:variant>
      <vt:variant>
        <vt:lpwstr>http://pubs.acs.org/page/jceda8/topics.html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Foley</dc:creator>
  <cp:keywords/>
  <dc:description/>
  <cp:lastModifiedBy>Microsoft Office User</cp:lastModifiedBy>
  <cp:revision>8</cp:revision>
  <cp:lastPrinted>2012-12-13T19:50:00Z</cp:lastPrinted>
  <dcterms:created xsi:type="dcterms:W3CDTF">2017-01-16T13:58:00Z</dcterms:created>
  <dcterms:modified xsi:type="dcterms:W3CDTF">2017-02-10T20:46:00Z</dcterms:modified>
</cp:coreProperties>
</file>