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860E" w14:textId="5EF54A6B" w:rsidR="00FA2D43" w:rsidRDefault="001D451C">
      <w:pPr>
        <w:pStyle w:val="Ttulo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Relatório da Atividade Prática 2</w:t>
      </w:r>
    </w:p>
    <w:p w14:paraId="275356FD" w14:textId="77777777" w:rsidR="003220FB" w:rsidRDefault="003220F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2CFB8610" w14:textId="5BCB74F9" w:rsidR="00FA2D43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Identificação do Projeto</w:t>
      </w:r>
    </w:p>
    <w:p w14:paraId="2CFB8611" w14:textId="757BE454" w:rsidR="00FA2D43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Nome da Atividade: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940DF9">
        <w:rPr>
          <w:rFonts w:ascii="Google Sans Text" w:eastAsia="Google Sans Text" w:hAnsi="Google Sans Text" w:cs="Google Sans Text"/>
          <w:color w:val="1B1C1D"/>
        </w:rPr>
        <w:t>de acordo com o enunciado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CFB8612" w14:textId="39DA343B" w:rsidR="00FA2D43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Disciplina: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6B6C25">
        <w:rPr>
          <w:rFonts w:ascii="Google Sans Text" w:eastAsia="Google Sans Text" w:hAnsi="Google Sans Text" w:cs="Google Sans Text"/>
          <w:color w:val="1B1C1D"/>
        </w:rPr>
        <w:t xml:space="preserve">ICC316 </w:t>
      </w:r>
      <w:r>
        <w:rPr>
          <w:rFonts w:ascii="Google Sans Text" w:eastAsia="Google Sans Text" w:hAnsi="Google Sans Text" w:cs="Google Sans Text"/>
          <w:color w:val="1B1C1D"/>
        </w:rPr>
        <w:t>Fundamentos de IoT.</w:t>
      </w:r>
    </w:p>
    <w:p w14:paraId="2CFB8613" w14:textId="151991F3" w:rsidR="00FA2D43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Período: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6B6C25">
        <w:rPr>
          <w:rFonts w:ascii="Google Sans Text" w:eastAsia="Google Sans Text" w:hAnsi="Google Sans Text" w:cs="Google Sans Text"/>
          <w:color w:val="1B1C1D"/>
        </w:rPr>
        <w:t>2025/2</w:t>
      </w:r>
    </w:p>
    <w:p w14:paraId="2CFB8614" w14:textId="77777777" w:rsidR="00FA2D43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Grupo Nº:</w:t>
      </w:r>
      <w:r>
        <w:rPr>
          <w:rFonts w:ascii="Google Sans Text" w:eastAsia="Google Sans Text" w:hAnsi="Google Sans Text" w:cs="Google Sans Text"/>
          <w:color w:val="1B1C1D"/>
        </w:rPr>
        <w:t xml:space="preserve"> [Número do Grupo]</w:t>
      </w:r>
    </w:p>
    <w:p w14:paraId="2CFB8615" w14:textId="77777777" w:rsidR="00FA2D43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Membros do Grupo e Funções:</w:t>
      </w:r>
    </w:p>
    <w:p w14:paraId="2CFB8616" w14:textId="77777777" w:rsidR="00FA2D43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[Nome Completo do Aluno 1] - [Matrícula] - Engenheiro(a) de Hardware</w:t>
      </w:r>
    </w:p>
    <w:p w14:paraId="2CFB8617" w14:textId="77777777" w:rsidR="00FA2D43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[Nome Completo do Aluno 2] - [Matrícula] - Programador(a) de Sensores</w:t>
      </w:r>
    </w:p>
    <w:p w14:paraId="2CFB8618" w14:textId="22E6D83D" w:rsidR="00FA2D43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[Nome Completo do Aluno 3] - [Matrícula] - Programador(a) de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</w:t>
      </w:r>
      <w:r w:rsidR="00D023E3">
        <w:rPr>
          <w:rFonts w:ascii="Google Sans Text" w:eastAsia="Google Sans Text" w:hAnsi="Google Sans Text" w:cs="Google Sans Text"/>
          <w:color w:val="1B1C1D"/>
        </w:rPr>
        <w:t>l</w:t>
      </w:r>
      <w:r>
        <w:rPr>
          <w:rFonts w:ascii="Google Sans Text" w:eastAsia="Google Sans Text" w:hAnsi="Google Sans Text" w:cs="Google Sans Text"/>
          <w:color w:val="1B1C1D"/>
        </w:rPr>
        <w:t>ogger</w:t>
      </w:r>
      <w:proofErr w:type="spellEnd"/>
    </w:p>
    <w:p w14:paraId="2CFB8619" w14:textId="77777777" w:rsidR="00FA2D43" w:rsidRPr="00D023E3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[Nome Completo do Aluno 4] - [Matrícula] - Analista de Testes e Dados</w:t>
      </w:r>
    </w:p>
    <w:p w14:paraId="3D603D64" w14:textId="77777777" w:rsidR="00D023E3" w:rsidRDefault="00D023E3" w:rsidP="00D023E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</w:pPr>
    </w:p>
    <w:p w14:paraId="2CFB861C" w14:textId="4FA9DD0D" w:rsidR="00FA2D43" w:rsidRDefault="006F480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</w:t>
      </w:r>
      <w:r w:rsidR="001D451C">
        <w:rPr>
          <w:rFonts w:ascii="Google Sans Text" w:eastAsia="Google Sans Text" w:hAnsi="Google Sans Text" w:cs="Google Sans Text"/>
          <w:b/>
          <w:color w:val="1B1C1D"/>
        </w:rPr>
        <w:t>. Introdução</w:t>
      </w:r>
    </w:p>
    <w:p w14:paraId="7D8CFA3B" w14:textId="77777777" w:rsidR="006F4806" w:rsidRPr="006F4806" w:rsidRDefault="001D451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Contextualiz</w:t>
      </w:r>
      <w:r w:rsidR="006F4806">
        <w:rPr>
          <w:rFonts w:ascii="Google Sans Text" w:eastAsia="Google Sans Text" w:hAnsi="Google Sans Text" w:cs="Google Sans Text"/>
          <w:color w:val="1B1C1D"/>
        </w:rPr>
        <w:t>ação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6F4806">
        <w:rPr>
          <w:rFonts w:ascii="Google Sans Text" w:eastAsia="Google Sans Text" w:hAnsi="Google Sans Text" w:cs="Google Sans Text"/>
          <w:color w:val="1B1C1D"/>
        </w:rPr>
        <w:t>d</w:t>
      </w:r>
      <w:r>
        <w:rPr>
          <w:rFonts w:ascii="Google Sans Text" w:eastAsia="Google Sans Text" w:hAnsi="Google Sans Text" w:cs="Google Sans Text"/>
          <w:color w:val="1B1C1D"/>
        </w:rPr>
        <w:t xml:space="preserve">a importância do armazenamento local de dados em cenários IoT, especialmente em locais com conectividade intermitente. </w:t>
      </w:r>
    </w:p>
    <w:p w14:paraId="2CFB861D" w14:textId="294E37E9" w:rsidR="00FA2D43" w:rsidRPr="00437A15" w:rsidRDefault="00437A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O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bjetivos desta atividade prática. </w:t>
      </w:r>
    </w:p>
    <w:p w14:paraId="4648843B" w14:textId="77777777" w:rsidR="00437A15" w:rsidRPr="00214451" w:rsidRDefault="00437A15" w:rsidP="00437A1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16"/>
          <w:szCs w:val="16"/>
        </w:rPr>
      </w:pPr>
    </w:p>
    <w:p w14:paraId="5A9952F6" w14:textId="77777777" w:rsidR="00AD47EC" w:rsidRDefault="00AD47EC" w:rsidP="00AD47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>
        <w:rPr>
          <w:rFonts w:eastAsia="Google Sans Text"/>
          <w:b/>
          <w:color w:val="1B1C1D"/>
        </w:rPr>
        <w:t>3. Materiais e Métodos</w:t>
      </w:r>
    </w:p>
    <w:p w14:paraId="2BB7F659" w14:textId="77777777" w:rsidR="00AD47EC" w:rsidRDefault="00AD47EC" w:rsidP="00AD47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AD47EC">
        <w:rPr>
          <w:rFonts w:eastAsia="Google Sans Text"/>
          <w:color w:val="1B1C1D"/>
        </w:rPr>
        <w:t>Lista de materiais utilizados</w:t>
      </w:r>
    </w:p>
    <w:p w14:paraId="24E404D0" w14:textId="015818B1" w:rsidR="00AD47EC" w:rsidRPr="00AD47EC" w:rsidRDefault="00AD47EC" w:rsidP="00AD47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AD47EC">
        <w:rPr>
          <w:rFonts w:eastAsia="Google Sans Text"/>
          <w:color w:val="1B1C1D"/>
        </w:rPr>
        <w:t>Procedimento passo a passo</w:t>
      </w:r>
    </w:p>
    <w:p w14:paraId="13C56D06" w14:textId="77777777" w:rsidR="00AD47EC" w:rsidRPr="00214451" w:rsidRDefault="00AD47EC" w:rsidP="00AD47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 w:val="20"/>
          <w:szCs w:val="20"/>
        </w:rPr>
      </w:pPr>
    </w:p>
    <w:p w14:paraId="2CFB861E" w14:textId="2CADDC2A" w:rsidR="00FA2D43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Desenvolvimento</w:t>
      </w:r>
    </w:p>
    <w:p w14:paraId="2701DD21" w14:textId="77777777" w:rsidR="00043EE4" w:rsidRDefault="00E73D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</w:rPr>
      </w:pPr>
      <w:r w:rsidRPr="007F541F">
        <w:rPr>
          <w:rFonts w:eastAsia="Google Sans Text"/>
          <w:color w:val="1B1C1D"/>
        </w:rPr>
        <w:t>4.1. Implementação e teste com o sensor NTC 10K MF58</w:t>
      </w:r>
      <w:r w:rsidRPr="007F541F">
        <w:rPr>
          <w:rFonts w:eastAsia="Google Sans Text"/>
          <w:color w:val="1B1C1D"/>
        </w:rPr>
        <w:br/>
        <w:t>4.1.1. Detalhes de hardware: Descrev</w:t>
      </w:r>
      <w:r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a montagem do circuito NTC. Inclu</w:t>
      </w:r>
      <w:r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um diagrama.</w:t>
      </w:r>
      <w:r w:rsidRPr="007F541F">
        <w:rPr>
          <w:rFonts w:eastAsia="Google Sans Text"/>
          <w:color w:val="1B1C1D"/>
        </w:rPr>
        <w:br/>
        <w:t>4.1.2. Detalhes de software: Apresent</w:t>
      </w:r>
      <w:r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 código-fonte (comentado) do Arduino para leitura do NTC e recebimento/envio de comandos/dados via serial.</w:t>
      </w:r>
      <w:r w:rsidRPr="007F541F">
        <w:rPr>
          <w:rFonts w:eastAsia="Google Sans Text"/>
          <w:color w:val="1B1C1D"/>
        </w:rPr>
        <w:br/>
        <w:t>4.1.3. Testes e resultados: Descrev</w:t>
      </w:r>
      <w:r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os comandos enviados </w:t>
      </w:r>
      <w:r>
        <w:rPr>
          <w:rFonts w:eastAsia="Google Sans Text"/>
          <w:color w:val="1B1C1D"/>
        </w:rPr>
        <w:t>pelo</w:t>
      </w:r>
      <w:r w:rsidRPr="007F541F">
        <w:rPr>
          <w:rFonts w:eastAsia="Google Sans Text"/>
          <w:color w:val="1B1C1D"/>
        </w:rPr>
        <w:t xml:space="preserve"> host e os dados de temperatura recebidos. </w:t>
      </w:r>
    </w:p>
    <w:p w14:paraId="7603761A" w14:textId="568349D1" w:rsidR="00043EE4" w:rsidRDefault="00E73DE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7F541F">
        <w:rPr>
          <w:rFonts w:eastAsia="Google Sans Text"/>
          <w:color w:val="1B1C1D"/>
        </w:rPr>
        <w:br/>
        <w:t>4.2. Implementação e teste com o sensor DS18B20</w:t>
      </w:r>
      <w:r w:rsidRPr="007F541F">
        <w:rPr>
          <w:rFonts w:eastAsia="Google Sans Text"/>
          <w:color w:val="1B1C1D"/>
        </w:rPr>
        <w:br/>
        <w:t>4.2.1. Detalhes de hardware: Descrev</w:t>
      </w:r>
      <w:r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a montagem do circuito DS18B20. Inclu</w:t>
      </w:r>
      <w:r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um diagrama.</w:t>
      </w:r>
      <w:r w:rsidRPr="007F541F">
        <w:rPr>
          <w:rFonts w:eastAsia="Google Sans Text"/>
          <w:color w:val="1B1C1D"/>
        </w:rPr>
        <w:br/>
        <w:t>4.2.2. Detalhes de software: Apresent</w:t>
      </w:r>
      <w:r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 código-fonte (comentado) do Arduino para leitura do DS18B20 e comunicação serial.</w:t>
      </w:r>
      <w:r w:rsidRPr="007F541F">
        <w:rPr>
          <w:rFonts w:eastAsia="Google Sans Text"/>
          <w:color w:val="1B1C1D"/>
        </w:rPr>
        <w:br/>
      </w:r>
      <w:r w:rsidRPr="007F541F">
        <w:rPr>
          <w:rFonts w:eastAsia="Google Sans Text"/>
          <w:color w:val="1B1C1D"/>
        </w:rPr>
        <w:lastRenderedPageBreak/>
        <w:t>4.2.3. Testes e resultados: Descrev</w:t>
      </w:r>
      <w:r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os comandos enviados e os dados de temperatura recebidos. </w:t>
      </w:r>
      <w:r w:rsidR="001D451C">
        <w:rPr>
          <w:rFonts w:ascii="Google Sans Text" w:eastAsia="Google Sans Text" w:hAnsi="Google Sans Text" w:cs="Google Sans Text"/>
          <w:color w:val="1B1C1D"/>
        </w:rPr>
        <w:br/>
      </w:r>
      <w:r w:rsidR="001D451C">
        <w:rPr>
          <w:rFonts w:ascii="Google Sans Text" w:eastAsia="Google Sans Text" w:hAnsi="Google Sans Text" w:cs="Google Sans Text"/>
          <w:color w:val="1B1C1D"/>
        </w:rPr>
        <w:br/>
        <w:t>4.</w:t>
      </w:r>
      <w:r w:rsidR="00E0432D">
        <w:rPr>
          <w:rFonts w:ascii="Google Sans Text" w:eastAsia="Google Sans Text" w:hAnsi="Google Sans Text" w:cs="Google Sans Text"/>
          <w:color w:val="1B1C1D"/>
        </w:rPr>
        <w:t>3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. Integração e </w:t>
      </w:r>
      <w:r w:rsidR="00E0432D">
        <w:rPr>
          <w:rFonts w:ascii="Google Sans Text" w:eastAsia="Google Sans Text" w:hAnsi="Google Sans Text" w:cs="Google Sans Text"/>
          <w:color w:val="1B1C1D"/>
        </w:rPr>
        <w:t>t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este do </w:t>
      </w:r>
      <w:r w:rsidR="003E57DB">
        <w:rPr>
          <w:rFonts w:ascii="Google Sans Text" w:eastAsia="Google Sans Text" w:hAnsi="Google Sans Text" w:cs="Google Sans Text"/>
          <w:color w:val="1B1C1D"/>
        </w:rPr>
        <w:t>m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ódulo </w:t>
      </w:r>
      <w:r w:rsidR="003E57DB">
        <w:rPr>
          <w:rFonts w:ascii="Google Sans Text" w:eastAsia="Google Sans Text" w:hAnsi="Google Sans Text" w:cs="Google Sans Text"/>
          <w:color w:val="1B1C1D"/>
        </w:rPr>
        <w:t>m</w:t>
      </w:r>
      <w:r w:rsidR="001D451C">
        <w:rPr>
          <w:rFonts w:ascii="Google Sans Text" w:eastAsia="Google Sans Text" w:hAnsi="Google Sans Text" w:cs="Google Sans Text"/>
          <w:color w:val="1B1C1D"/>
        </w:rPr>
        <w:t>icroSD</w:t>
      </w:r>
      <w:r w:rsidR="001D451C">
        <w:rPr>
          <w:rFonts w:ascii="Google Sans Text" w:eastAsia="Google Sans Text" w:hAnsi="Google Sans Text" w:cs="Google Sans Text"/>
          <w:color w:val="1B1C1D"/>
        </w:rPr>
        <w:br/>
        <w:t>4.</w:t>
      </w:r>
      <w:r w:rsidR="00480AD7">
        <w:rPr>
          <w:rFonts w:ascii="Google Sans Text" w:eastAsia="Google Sans Text" w:hAnsi="Google Sans Text" w:cs="Google Sans Text"/>
          <w:color w:val="1B1C1D"/>
        </w:rPr>
        <w:t>3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.1. Detalhes de </w:t>
      </w:r>
      <w:r w:rsidR="003E57DB">
        <w:rPr>
          <w:rFonts w:ascii="Google Sans Text" w:eastAsia="Google Sans Text" w:hAnsi="Google Sans Text" w:cs="Google Sans Text"/>
          <w:color w:val="1B1C1D"/>
        </w:rPr>
        <w:t>h</w:t>
      </w:r>
      <w:r w:rsidR="001D451C">
        <w:rPr>
          <w:rFonts w:ascii="Google Sans Text" w:eastAsia="Google Sans Text" w:hAnsi="Google Sans Text" w:cs="Google Sans Text"/>
          <w:color w:val="1B1C1D"/>
        </w:rPr>
        <w:t>ardware: Descrev</w:t>
      </w:r>
      <w:r w:rsidR="003E57DB">
        <w:rPr>
          <w:rFonts w:ascii="Google Sans Text" w:eastAsia="Google Sans Text" w:hAnsi="Google Sans Text" w:cs="Google Sans Text"/>
          <w:color w:val="1B1C1D"/>
        </w:rPr>
        <w:t>er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 a montagem do módulo </w:t>
      </w:r>
      <w:r w:rsidR="003E57DB">
        <w:rPr>
          <w:rFonts w:ascii="Google Sans Text" w:eastAsia="Google Sans Text" w:hAnsi="Google Sans Text" w:cs="Google Sans Text"/>
          <w:color w:val="1B1C1D"/>
        </w:rPr>
        <w:t>m</w:t>
      </w:r>
      <w:r w:rsidR="001D451C">
        <w:rPr>
          <w:rFonts w:ascii="Google Sans Text" w:eastAsia="Google Sans Text" w:hAnsi="Google Sans Text" w:cs="Google Sans Text"/>
          <w:color w:val="1B1C1D"/>
        </w:rPr>
        <w:t>icroSD e suas conexões SPI. Inclu</w:t>
      </w:r>
      <w:r w:rsidR="00A22B2E">
        <w:rPr>
          <w:rFonts w:ascii="Google Sans Text" w:eastAsia="Google Sans Text" w:hAnsi="Google Sans Text" w:cs="Google Sans Text"/>
          <w:color w:val="1B1C1D"/>
        </w:rPr>
        <w:t>ir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 um diagrama.</w:t>
      </w:r>
      <w:r w:rsidR="001D451C">
        <w:rPr>
          <w:rFonts w:ascii="Google Sans Text" w:eastAsia="Google Sans Text" w:hAnsi="Google Sans Text" w:cs="Google Sans Text"/>
          <w:color w:val="1B1C1D"/>
        </w:rPr>
        <w:br/>
        <w:t>4.</w:t>
      </w:r>
      <w:r w:rsidR="00480AD7">
        <w:rPr>
          <w:rFonts w:ascii="Google Sans Text" w:eastAsia="Google Sans Text" w:hAnsi="Google Sans Text" w:cs="Google Sans Text"/>
          <w:color w:val="1B1C1D"/>
        </w:rPr>
        <w:t>3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.2. Detalhes de </w:t>
      </w:r>
      <w:r w:rsidR="003E57DB">
        <w:rPr>
          <w:rFonts w:ascii="Google Sans Text" w:eastAsia="Google Sans Text" w:hAnsi="Google Sans Text" w:cs="Google Sans Text"/>
          <w:color w:val="1B1C1D"/>
        </w:rPr>
        <w:t>s</w:t>
      </w:r>
      <w:r w:rsidR="001D451C">
        <w:rPr>
          <w:rFonts w:ascii="Google Sans Text" w:eastAsia="Google Sans Text" w:hAnsi="Google Sans Text" w:cs="Google Sans Text"/>
          <w:color w:val="1B1C1D"/>
        </w:rPr>
        <w:t>oftware: Apresent</w:t>
      </w:r>
      <w:r w:rsidR="00F1747D">
        <w:rPr>
          <w:rFonts w:ascii="Google Sans Text" w:eastAsia="Google Sans Text" w:hAnsi="Google Sans Text" w:cs="Google Sans Text"/>
          <w:color w:val="1B1C1D"/>
        </w:rPr>
        <w:t>ar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 o código-fonte (comentado) do Arduino para inicialização do </w:t>
      </w:r>
      <w:r w:rsidR="003D071D">
        <w:rPr>
          <w:rFonts w:ascii="Google Sans Text" w:eastAsia="Google Sans Text" w:hAnsi="Google Sans Text" w:cs="Google Sans Text"/>
          <w:color w:val="1B1C1D"/>
        </w:rPr>
        <w:t>cartão micro</w:t>
      </w:r>
      <w:r w:rsidR="001D451C">
        <w:rPr>
          <w:rFonts w:ascii="Google Sans Text" w:eastAsia="Google Sans Text" w:hAnsi="Google Sans Text" w:cs="Google Sans Text"/>
          <w:color w:val="1B1C1D"/>
        </w:rPr>
        <w:t>SD e gravação periódica dos dados de temperatura em um arquivo.</w:t>
      </w:r>
      <w:r w:rsidR="001D451C">
        <w:rPr>
          <w:rFonts w:ascii="Google Sans Text" w:eastAsia="Google Sans Text" w:hAnsi="Google Sans Text" w:cs="Google Sans Text"/>
          <w:color w:val="1B1C1D"/>
        </w:rPr>
        <w:br/>
        <w:t>4.</w:t>
      </w:r>
      <w:r w:rsidR="00480AD7">
        <w:rPr>
          <w:rFonts w:ascii="Google Sans Text" w:eastAsia="Google Sans Text" w:hAnsi="Google Sans Text" w:cs="Google Sans Text"/>
          <w:color w:val="1B1C1D"/>
        </w:rPr>
        <w:t>3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.3. Testes e </w:t>
      </w:r>
      <w:r w:rsidR="00F1747D">
        <w:rPr>
          <w:rFonts w:ascii="Google Sans Text" w:eastAsia="Google Sans Text" w:hAnsi="Google Sans Text" w:cs="Google Sans Text"/>
          <w:color w:val="1B1C1D"/>
        </w:rPr>
        <w:t>r</w:t>
      </w:r>
      <w:r w:rsidR="001D451C">
        <w:rPr>
          <w:rFonts w:ascii="Google Sans Text" w:eastAsia="Google Sans Text" w:hAnsi="Google Sans Text" w:cs="Google Sans Text"/>
          <w:color w:val="1B1C1D"/>
        </w:rPr>
        <w:t>esultados: Descrev</w:t>
      </w:r>
      <w:r w:rsidR="00F1747D">
        <w:rPr>
          <w:rFonts w:ascii="Google Sans Text" w:eastAsia="Google Sans Text" w:hAnsi="Google Sans Text" w:cs="Google Sans Text"/>
          <w:color w:val="1B1C1D"/>
        </w:rPr>
        <w:t>er</w:t>
      </w:r>
      <w:r w:rsidR="001D451C">
        <w:rPr>
          <w:rFonts w:ascii="Google Sans Text" w:eastAsia="Google Sans Text" w:hAnsi="Google Sans Text" w:cs="Google Sans Text"/>
          <w:color w:val="1B1C1D"/>
        </w:rPr>
        <w:t xml:space="preserve"> o processo de verificação do cartão microSD. Incluir um trecho do arquivo de log salvo no </w:t>
      </w:r>
      <w:r w:rsidR="003D071D">
        <w:rPr>
          <w:rFonts w:ascii="Google Sans Text" w:eastAsia="Google Sans Text" w:hAnsi="Google Sans Text" w:cs="Google Sans Text"/>
          <w:color w:val="1B1C1D"/>
        </w:rPr>
        <w:t>cartão micro</w:t>
      </w:r>
      <w:r w:rsidR="001D451C">
        <w:rPr>
          <w:rFonts w:ascii="Google Sans Text" w:eastAsia="Google Sans Text" w:hAnsi="Google Sans Text" w:cs="Google Sans Text"/>
          <w:color w:val="1B1C1D"/>
        </w:rPr>
        <w:t>SD para demonstração.</w:t>
      </w:r>
    </w:p>
    <w:p w14:paraId="2CFB861F" w14:textId="2F4E6F24" w:rsidR="00FA2D43" w:rsidRPr="00214451" w:rsidRDefault="001D45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br/>
        <w:t>4.</w:t>
      </w:r>
      <w:r w:rsidR="00480AD7">
        <w:rPr>
          <w:rFonts w:ascii="Google Sans Text" w:eastAsia="Google Sans Text" w:hAnsi="Google Sans Text" w:cs="Google Sans Text"/>
          <w:color w:val="1B1C1D"/>
        </w:rPr>
        <w:t>4</w:t>
      </w:r>
      <w:r>
        <w:rPr>
          <w:rFonts w:ascii="Google Sans Text" w:eastAsia="Google Sans Text" w:hAnsi="Google Sans Text" w:cs="Google Sans Text"/>
          <w:color w:val="1B1C1D"/>
        </w:rPr>
        <w:t xml:space="preserve">. Implementação da </w:t>
      </w:r>
      <w:r w:rsidR="00AB16D6">
        <w:rPr>
          <w:rFonts w:ascii="Google Sans Text" w:eastAsia="Google Sans Text" w:hAnsi="Google Sans Text" w:cs="Google Sans Text"/>
          <w:color w:val="1B1C1D"/>
        </w:rPr>
        <w:t>t</w:t>
      </w:r>
      <w:r>
        <w:rPr>
          <w:rFonts w:ascii="Google Sans Text" w:eastAsia="Google Sans Text" w:hAnsi="Google Sans Text" w:cs="Google Sans Text"/>
          <w:color w:val="1B1C1D"/>
        </w:rPr>
        <w:t xml:space="preserve">ransmissão de </w:t>
      </w:r>
      <w:r w:rsidR="00AB16D6">
        <w:rPr>
          <w:rFonts w:ascii="Google Sans Text" w:eastAsia="Google Sans Text" w:hAnsi="Google Sans Text" w:cs="Google Sans Text"/>
          <w:color w:val="1B1C1D"/>
        </w:rPr>
        <w:t>d</w:t>
      </w:r>
      <w:r>
        <w:rPr>
          <w:rFonts w:ascii="Google Sans Text" w:eastAsia="Google Sans Text" w:hAnsi="Google Sans Text" w:cs="Google Sans Text"/>
          <w:color w:val="1B1C1D"/>
        </w:rPr>
        <w:t xml:space="preserve">ados em </w:t>
      </w:r>
      <w:r w:rsidR="00AB16D6">
        <w:rPr>
          <w:rFonts w:ascii="Google Sans Text" w:eastAsia="Google Sans Text" w:hAnsi="Google Sans Text" w:cs="Google Sans Text"/>
          <w:color w:val="1B1C1D"/>
        </w:rPr>
        <w:t>l</w:t>
      </w:r>
      <w:r>
        <w:rPr>
          <w:rFonts w:ascii="Google Sans Text" w:eastAsia="Google Sans Text" w:hAnsi="Google Sans Text" w:cs="Google Sans Text"/>
          <w:color w:val="1B1C1D"/>
        </w:rPr>
        <w:t>ote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4.3.1. Detalhes de </w:t>
      </w:r>
      <w:r w:rsidR="00FF4416">
        <w:rPr>
          <w:rFonts w:ascii="Google Sans Text" w:eastAsia="Google Sans Text" w:hAnsi="Google Sans Text" w:cs="Google Sans Text"/>
          <w:color w:val="1B1C1D"/>
        </w:rPr>
        <w:t>s</w:t>
      </w:r>
      <w:r>
        <w:rPr>
          <w:rFonts w:ascii="Google Sans Text" w:eastAsia="Google Sans Text" w:hAnsi="Google Sans Text" w:cs="Google Sans Text"/>
          <w:color w:val="1B1C1D"/>
        </w:rPr>
        <w:t>oftware: Apresent</w:t>
      </w:r>
      <w:r w:rsidR="00FF4416">
        <w:rPr>
          <w:rFonts w:ascii="Google Sans Text" w:eastAsia="Google Sans Text" w:hAnsi="Google Sans Text" w:cs="Google Sans Text"/>
          <w:color w:val="1B1C1D"/>
        </w:rPr>
        <w:t>ar</w:t>
      </w:r>
      <w:r>
        <w:rPr>
          <w:rFonts w:ascii="Google Sans Text" w:eastAsia="Google Sans Text" w:hAnsi="Google Sans Text" w:cs="Google Sans Text"/>
          <w:color w:val="1B1C1D"/>
        </w:rPr>
        <w:t xml:space="preserve"> o código-fonte (comentado) do Arduino que implementa a leitura dos dados do </w:t>
      </w:r>
      <w:r w:rsidR="00AA1067">
        <w:rPr>
          <w:rFonts w:ascii="Google Sans Text" w:eastAsia="Google Sans Text" w:hAnsi="Google Sans Text" w:cs="Google Sans Text"/>
          <w:color w:val="1B1C1D"/>
        </w:rPr>
        <w:t>micro</w:t>
      </w:r>
      <w:r>
        <w:rPr>
          <w:rFonts w:ascii="Google Sans Text" w:eastAsia="Google Sans Text" w:hAnsi="Google Sans Text" w:cs="Google Sans Text"/>
          <w:color w:val="1B1C1D"/>
        </w:rPr>
        <w:t>SD e o envio em lote para o host via Serial USB em intervalos definidos.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4.3.2. Testes e </w:t>
      </w:r>
      <w:r w:rsidR="00FF4416">
        <w:rPr>
          <w:rFonts w:ascii="Google Sans Text" w:eastAsia="Google Sans Text" w:hAnsi="Google Sans Text" w:cs="Google Sans Text"/>
          <w:color w:val="1B1C1D"/>
        </w:rPr>
        <w:t>r</w:t>
      </w:r>
      <w:r>
        <w:rPr>
          <w:rFonts w:ascii="Google Sans Text" w:eastAsia="Google Sans Text" w:hAnsi="Google Sans Text" w:cs="Google Sans Text"/>
          <w:color w:val="1B1C1D"/>
        </w:rPr>
        <w:t>esultados: Descrev</w:t>
      </w:r>
      <w:r w:rsidR="00D95169">
        <w:rPr>
          <w:rFonts w:ascii="Google Sans Text" w:eastAsia="Google Sans Text" w:hAnsi="Google Sans Text" w:cs="Google Sans Text"/>
          <w:color w:val="1B1C1D"/>
        </w:rPr>
        <w:t>er</w:t>
      </w:r>
      <w:r>
        <w:rPr>
          <w:rFonts w:ascii="Google Sans Text" w:eastAsia="Google Sans Text" w:hAnsi="Google Sans Text" w:cs="Google Sans Text"/>
          <w:color w:val="1B1C1D"/>
        </w:rPr>
        <w:t xml:space="preserve"> os testes realizados para validar a transmissão em lote. Inclu</w:t>
      </w:r>
      <w:r w:rsidR="00D95169">
        <w:rPr>
          <w:rFonts w:ascii="Google Sans Text" w:eastAsia="Google Sans Text" w:hAnsi="Google Sans Text" w:cs="Google Sans Text"/>
          <w:color w:val="1B1C1D"/>
        </w:rPr>
        <w:t>ir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1D4F1F" w:rsidRPr="001D4F1F">
        <w:rPr>
          <w:rFonts w:ascii="Google Sans Text" w:eastAsia="Google Sans Text" w:hAnsi="Google Sans Text" w:cs="Google Sans Text"/>
          <w:i/>
          <w:iCs/>
          <w:color w:val="1B1C1D"/>
        </w:rPr>
        <w:t>prints</w:t>
      </w:r>
      <w:r>
        <w:rPr>
          <w:rFonts w:ascii="Google Sans Text" w:eastAsia="Google Sans Text" w:hAnsi="Google Sans Text" w:cs="Google Sans Text"/>
          <w:color w:val="1B1C1D"/>
        </w:rPr>
        <w:t xml:space="preserve"> do Monitor Serial que evidenciem o envio dos dados.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2CFB8620" w14:textId="77777777" w:rsidR="00FA2D43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Análise e Discussão</w:t>
      </w:r>
    </w:p>
    <w:p w14:paraId="4CDF8ECF" w14:textId="77777777" w:rsidR="004909C2" w:rsidRPr="004909C2" w:rsidRDefault="001D45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Discut</w:t>
      </w:r>
      <w:r w:rsidR="00D83995">
        <w:rPr>
          <w:rFonts w:ascii="Google Sans Text" w:eastAsia="Google Sans Text" w:hAnsi="Google Sans Text" w:cs="Google Sans Text"/>
          <w:color w:val="1B1C1D"/>
        </w:rPr>
        <w:t>ir</w:t>
      </w:r>
      <w:r>
        <w:rPr>
          <w:rFonts w:ascii="Google Sans Text" w:eastAsia="Google Sans Text" w:hAnsi="Google Sans Text" w:cs="Google Sans Text"/>
          <w:color w:val="1B1C1D"/>
        </w:rPr>
        <w:t xml:space="preserve"> a importância do </w:t>
      </w:r>
      <w:r>
        <w:rPr>
          <w:rFonts w:ascii="Google Sans Text" w:eastAsia="Google Sans Text" w:hAnsi="Google Sans Text" w:cs="Google Sans Text"/>
          <w:i/>
          <w:color w:val="1B1C1D"/>
        </w:rPr>
        <w:t>data logging</w:t>
      </w:r>
      <w:r>
        <w:rPr>
          <w:rFonts w:ascii="Google Sans Text" w:eastAsia="Google Sans Text" w:hAnsi="Google Sans Text" w:cs="Google Sans Text"/>
          <w:color w:val="1B1C1D"/>
        </w:rPr>
        <w:t xml:space="preserve"> em cenários IoT. </w:t>
      </w:r>
    </w:p>
    <w:p w14:paraId="6856E958" w14:textId="0F6F46CE" w:rsidR="004909C2" w:rsidRPr="004909C2" w:rsidRDefault="001D45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Abord</w:t>
      </w:r>
      <w:r w:rsidR="004909C2">
        <w:rPr>
          <w:rFonts w:ascii="Google Sans Text" w:eastAsia="Google Sans Text" w:hAnsi="Google Sans Text" w:cs="Google Sans Text"/>
          <w:color w:val="1B1C1D"/>
        </w:rPr>
        <w:t>ar</w:t>
      </w:r>
      <w:r>
        <w:rPr>
          <w:rFonts w:ascii="Google Sans Text" w:eastAsia="Google Sans Text" w:hAnsi="Google Sans Text" w:cs="Google Sans Text"/>
          <w:color w:val="1B1C1D"/>
        </w:rPr>
        <w:t xml:space="preserve"> os desafios encontrados na manipulação de arquivos no </w:t>
      </w:r>
      <w:r w:rsidR="004909C2">
        <w:rPr>
          <w:rFonts w:ascii="Google Sans Text" w:eastAsia="Google Sans Text" w:hAnsi="Google Sans Text" w:cs="Google Sans Text"/>
          <w:color w:val="1B1C1D"/>
        </w:rPr>
        <w:t xml:space="preserve">cartão </w:t>
      </w:r>
      <w:r w:rsidR="00267CD7">
        <w:rPr>
          <w:rFonts w:ascii="Google Sans Text" w:eastAsia="Google Sans Text" w:hAnsi="Google Sans Text" w:cs="Google Sans Text"/>
          <w:color w:val="1B1C1D"/>
        </w:rPr>
        <w:t>micro</w:t>
      </w:r>
      <w:r>
        <w:rPr>
          <w:rFonts w:ascii="Google Sans Text" w:eastAsia="Google Sans Text" w:hAnsi="Google Sans Text" w:cs="Google Sans Text"/>
          <w:color w:val="1B1C1D"/>
        </w:rPr>
        <w:t xml:space="preserve">SD (inicialização, escrita, leitura, tratamento de erros). </w:t>
      </w:r>
    </w:p>
    <w:p w14:paraId="28926CAB" w14:textId="77777777" w:rsidR="004909C2" w:rsidRPr="004909C2" w:rsidRDefault="001D45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Compar</w:t>
      </w:r>
      <w:r w:rsidR="004909C2">
        <w:rPr>
          <w:rFonts w:ascii="Google Sans Text" w:eastAsia="Google Sans Text" w:hAnsi="Google Sans Text" w:cs="Google Sans Text"/>
          <w:color w:val="1B1C1D"/>
        </w:rPr>
        <w:t>ar</w:t>
      </w:r>
      <w:r>
        <w:rPr>
          <w:rFonts w:ascii="Google Sans Text" w:eastAsia="Google Sans Text" w:hAnsi="Google Sans Text" w:cs="Google Sans Text"/>
          <w:color w:val="1B1C1D"/>
        </w:rPr>
        <w:t xml:space="preserve"> a eficiência de enviar dados em lote versus dados em tempo real para algumas aplicações. </w:t>
      </w:r>
    </w:p>
    <w:p w14:paraId="2CFB8621" w14:textId="363BDD91" w:rsidR="00FA2D43" w:rsidRPr="004909C2" w:rsidRDefault="001D45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Discut</w:t>
      </w:r>
      <w:r w:rsidR="004909C2">
        <w:rPr>
          <w:rFonts w:ascii="Google Sans Text" w:eastAsia="Google Sans Text" w:hAnsi="Google Sans Text" w:cs="Google Sans Text"/>
          <w:color w:val="1B1C1D"/>
        </w:rPr>
        <w:t>ir</w:t>
      </w:r>
      <w:r>
        <w:rPr>
          <w:rFonts w:ascii="Google Sans Text" w:eastAsia="Google Sans Text" w:hAnsi="Google Sans Text" w:cs="Google Sans Text"/>
          <w:color w:val="1B1C1D"/>
        </w:rPr>
        <w:t xml:space="preserve"> as limitações de usar um </w:t>
      </w:r>
      <w:r w:rsidR="00267CD7">
        <w:rPr>
          <w:rFonts w:ascii="Google Sans Text" w:eastAsia="Google Sans Text" w:hAnsi="Google Sans Text" w:cs="Google Sans Text"/>
          <w:color w:val="1B1C1D"/>
        </w:rPr>
        <w:t>cartão m</w:t>
      </w:r>
      <w:r>
        <w:rPr>
          <w:rFonts w:ascii="Google Sans Text" w:eastAsia="Google Sans Text" w:hAnsi="Google Sans Text" w:cs="Google Sans Text"/>
          <w:color w:val="1B1C1D"/>
        </w:rPr>
        <w:t xml:space="preserve">icroSD como </w:t>
      </w:r>
      <w:r>
        <w:rPr>
          <w:rFonts w:ascii="Google Sans Text" w:eastAsia="Google Sans Text" w:hAnsi="Google Sans Text" w:cs="Google Sans Text"/>
          <w:i/>
          <w:color w:val="1B1C1D"/>
        </w:rPr>
        <w:t>backup</w:t>
      </w:r>
      <w:r>
        <w:rPr>
          <w:rFonts w:ascii="Google Sans Text" w:eastAsia="Google Sans Text" w:hAnsi="Google Sans Text" w:cs="Google Sans Text"/>
          <w:color w:val="1B1C1D"/>
        </w:rPr>
        <w:t xml:space="preserve"> em termos de durabilidade e integridade dos dados.</w:t>
      </w:r>
    </w:p>
    <w:p w14:paraId="6352382C" w14:textId="77777777" w:rsidR="004909C2" w:rsidRDefault="004909C2" w:rsidP="00267C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CFB8622" w14:textId="77777777" w:rsidR="00FA2D43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6. Conclusão</w:t>
      </w:r>
    </w:p>
    <w:p w14:paraId="39043683" w14:textId="77777777" w:rsidR="00267CD7" w:rsidRPr="00267CD7" w:rsidRDefault="001D451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Resum</w:t>
      </w:r>
      <w:r w:rsidR="004909C2">
        <w:rPr>
          <w:rFonts w:ascii="Google Sans Text" w:eastAsia="Google Sans Text" w:hAnsi="Google Sans Text" w:cs="Google Sans Text"/>
          <w:color w:val="1B1C1D"/>
        </w:rPr>
        <w:t>ir</w:t>
      </w:r>
      <w:r>
        <w:rPr>
          <w:rFonts w:ascii="Google Sans Text" w:eastAsia="Google Sans Text" w:hAnsi="Google Sans Text" w:cs="Google Sans Text"/>
          <w:color w:val="1B1C1D"/>
        </w:rPr>
        <w:t xml:space="preserve"> os principais aprendizados sobre </w:t>
      </w:r>
      <w:r>
        <w:rPr>
          <w:rFonts w:ascii="Google Sans Text" w:eastAsia="Google Sans Text" w:hAnsi="Google Sans Text" w:cs="Google Sans Text"/>
          <w:i/>
          <w:color w:val="1B1C1D"/>
        </w:rPr>
        <w:t>data logging</w:t>
      </w:r>
      <w:r>
        <w:rPr>
          <w:rFonts w:ascii="Google Sans Text" w:eastAsia="Google Sans Text" w:hAnsi="Google Sans Text" w:cs="Google Sans Text"/>
          <w:color w:val="1B1C1D"/>
        </w:rPr>
        <w:t xml:space="preserve"> com </w:t>
      </w:r>
      <w:r w:rsidR="00267CD7">
        <w:rPr>
          <w:rFonts w:ascii="Google Sans Text" w:eastAsia="Google Sans Text" w:hAnsi="Google Sans Text" w:cs="Google Sans Text"/>
          <w:color w:val="1B1C1D"/>
        </w:rPr>
        <w:t>m</w:t>
      </w:r>
      <w:r>
        <w:rPr>
          <w:rFonts w:ascii="Google Sans Text" w:eastAsia="Google Sans Text" w:hAnsi="Google Sans Text" w:cs="Google Sans Text"/>
          <w:color w:val="1B1C1D"/>
        </w:rPr>
        <w:t xml:space="preserve">icroSD e transmissão em lote. </w:t>
      </w:r>
    </w:p>
    <w:p w14:paraId="2CFB8623" w14:textId="71AC0173" w:rsidR="00FA2D43" w:rsidRDefault="001D451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Reafirme a relevância dessa técnica para robustez de sistemas IoT.</w:t>
      </w:r>
    </w:p>
    <w:p w14:paraId="2CFB8624" w14:textId="77777777" w:rsidR="00FA2D43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7. Referências</w:t>
      </w:r>
    </w:p>
    <w:p w14:paraId="2CFB8625" w14:textId="6BC85D60" w:rsidR="00FA2D43" w:rsidRDefault="001D451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Liste todas as fontes consultadas.</w:t>
      </w:r>
    </w:p>
    <w:sectPr w:rsidR="00FA2D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D72FF1E-BF1A-4CF4-B661-FE9A5123E67F}"/>
    <w:embedItalic r:id="rId2" w:fontKey="{941298B1-1865-416C-9766-A448977706E9}"/>
  </w:font>
  <w:font w:name="Google Sans Text">
    <w:altName w:val="Calibri"/>
    <w:charset w:val="00"/>
    <w:family w:val="auto"/>
    <w:pitch w:val="default"/>
    <w:embedRegular r:id="rId3" w:fontKey="{D14366A2-EC06-4CDF-8CCB-CEF5A11C46AF}"/>
    <w:embedBold r:id="rId4" w:fontKey="{412094F3-F3AD-40A6-855B-EB9C914D324F}"/>
    <w:embedItalic r:id="rId5" w:fontKey="{760175D8-A253-47B5-91B2-253DA822EA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42597A5-304B-44E2-BBBD-BCC190C0DF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B49CC5C-6ED0-47BD-8B1B-CE9310C54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05C"/>
    <w:multiLevelType w:val="multilevel"/>
    <w:tmpl w:val="CA8CF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CC29FA"/>
    <w:multiLevelType w:val="multilevel"/>
    <w:tmpl w:val="43EC05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12132C"/>
    <w:multiLevelType w:val="multilevel"/>
    <w:tmpl w:val="466CF9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C109BE"/>
    <w:multiLevelType w:val="multilevel"/>
    <w:tmpl w:val="D2A0F6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2CD28CF"/>
    <w:multiLevelType w:val="multilevel"/>
    <w:tmpl w:val="9412F6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AC741D"/>
    <w:multiLevelType w:val="multilevel"/>
    <w:tmpl w:val="9628EE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035D50"/>
    <w:multiLevelType w:val="multilevel"/>
    <w:tmpl w:val="FB28C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4D6736"/>
    <w:multiLevelType w:val="multilevel"/>
    <w:tmpl w:val="9AF8B3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455EA5"/>
    <w:multiLevelType w:val="multilevel"/>
    <w:tmpl w:val="6BCE54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6647BD4"/>
    <w:multiLevelType w:val="multilevel"/>
    <w:tmpl w:val="9AF4EF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2916B5"/>
    <w:multiLevelType w:val="multilevel"/>
    <w:tmpl w:val="C16850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F3643BF"/>
    <w:multiLevelType w:val="multilevel"/>
    <w:tmpl w:val="538EDE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A3104D2"/>
    <w:multiLevelType w:val="multilevel"/>
    <w:tmpl w:val="1B366D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E177AF3"/>
    <w:multiLevelType w:val="multilevel"/>
    <w:tmpl w:val="06506B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9089119">
    <w:abstractNumId w:val="7"/>
  </w:num>
  <w:num w:numId="2" w16cid:durableId="697779959">
    <w:abstractNumId w:val="2"/>
  </w:num>
  <w:num w:numId="3" w16cid:durableId="2016225825">
    <w:abstractNumId w:val="1"/>
  </w:num>
  <w:num w:numId="4" w16cid:durableId="237058777">
    <w:abstractNumId w:val="12"/>
  </w:num>
  <w:num w:numId="5" w16cid:durableId="389615839">
    <w:abstractNumId w:val="4"/>
  </w:num>
  <w:num w:numId="6" w16cid:durableId="2126578231">
    <w:abstractNumId w:val="13"/>
  </w:num>
  <w:num w:numId="7" w16cid:durableId="1495561493">
    <w:abstractNumId w:val="8"/>
  </w:num>
  <w:num w:numId="8" w16cid:durableId="550308495">
    <w:abstractNumId w:val="10"/>
  </w:num>
  <w:num w:numId="9" w16cid:durableId="22831769">
    <w:abstractNumId w:val="0"/>
  </w:num>
  <w:num w:numId="10" w16cid:durableId="131481194">
    <w:abstractNumId w:val="11"/>
  </w:num>
  <w:num w:numId="11" w16cid:durableId="483161896">
    <w:abstractNumId w:val="9"/>
  </w:num>
  <w:num w:numId="12" w16cid:durableId="714700054">
    <w:abstractNumId w:val="3"/>
  </w:num>
  <w:num w:numId="13" w16cid:durableId="1892419189">
    <w:abstractNumId w:val="6"/>
  </w:num>
  <w:num w:numId="14" w16cid:durableId="1382366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43"/>
    <w:rsid w:val="00043EE4"/>
    <w:rsid w:val="001D451C"/>
    <w:rsid w:val="001D4F1F"/>
    <w:rsid w:val="00214451"/>
    <w:rsid w:val="002563EE"/>
    <w:rsid w:val="00267CD7"/>
    <w:rsid w:val="003220FB"/>
    <w:rsid w:val="00324198"/>
    <w:rsid w:val="003D071D"/>
    <w:rsid w:val="003E57DB"/>
    <w:rsid w:val="00437A15"/>
    <w:rsid w:val="00480AD7"/>
    <w:rsid w:val="004909C2"/>
    <w:rsid w:val="006B6C25"/>
    <w:rsid w:val="006F4806"/>
    <w:rsid w:val="00782B1F"/>
    <w:rsid w:val="00853269"/>
    <w:rsid w:val="00940DF9"/>
    <w:rsid w:val="00A22B2E"/>
    <w:rsid w:val="00A93BD4"/>
    <w:rsid w:val="00AA1067"/>
    <w:rsid w:val="00AB16D6"/>
    <w:rsid w:val="00AD47EC"/>
    <w:rsid w:val="00CB7BF9"/>
    <w:rsid w:val="00D023E3"/>
    <w:rsid w:val="00D83995"/>
    <w:rsid w:val="00D95169"/>
    <w:rsid w:val="00DE2E28"/>
    <w:rsid w:val="00E0432D"/>
    <w:rsid w:val="00E73DEC"/>
    <w:rsid w:val="00ED1F67"/>
    <w:rsid w:val="00F1747D"/>
    <w:rsid w:val="00FA2D43"/>
    <w:rsid w:val="00F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B85ED"/>
  <w15:docId w15:val="{365F23E4-495D-467F-BAEC-229D445A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483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Edjair Mota</cp:lastModifiedBy>
  <cp:revision>34</cp:revision>
  <dcterms:created xsi:type="dcterms:W3CDTF">2025-09-24T01:23:00Z</dcterms:created>
  <dcterms:modified xsi:type="dcterms:W3CDTF">2025-09-24T15:12:00Z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e0833779-2f6f-40e2-9d9a-a14e5cf908b4</vt:lpwstr>
  </property>
</Properties>
</file>