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8A55" w14:textId="59788576" w:rsidR="005C1E84" w:rsidRDefault="00E27945" w:rsidP="001B57F6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</w:pPr>
      <w:r w:rsidRPr="009A4979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  <w:t>Comparação de Estratégias de Transmissão</w:t>
      </w:r>
      <w:r w:rsidR="005C1E84" w:rsidRPr="005C1E84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  <w:t xml:space="preserve"> </w:t>
      </w:r>
    </w:p>
    <w:p w14:paraId="71B768B9" w14:textId="77777777" w:rsidR="004B6968" w:rsidRPr="005C1E84" w:rsidRDefault="004B6968" w:rsidP="001B57F6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  <w14:ligatures w14:val="none"/>
        </w:rPr>
      </w:pPr>
    </w:p>
    <w:p w14:paraId="17821600" w14:textId="77777777" w:rsidR="004E0A53" w:rsidRPr="004E0A53" w:rsidRDefault="004E0A53" w:rsidP="004E0A5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4E0A53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Objetivo da Atividade</w:t>
      </w:r>
    </w:p>
    <w:p w14:paraId="7492CC72" w14:textId="77777777" w:rsidR="004E0A53" w:rsidRPr="004E0A53" w:rsidRDefault="004E0A53" w:rsidP="000E556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>Esta atividade prática tem como objetivo principal migrar a solução de datalogger para uma arquitetura de IoT escalável (ESP32 + Raspberry Pi) e comparar a eficiência de duas estratégias de transmissão de dados: transmissão em lote (data logging) e transmissão em tempo real (streaming).</w:t>
      </w:r>
    </w:p>
    <w:p w14:paraId="3EBA386F" w14:textId="77777777" w:rsidR="004E0A53" w:rsidRPr="004E0A53" w:rsidRDefault="004E0A53" w:rsidP="000E556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>O grupo deverá construir um sistema capaz de:</w:t>
      </w:r>
    </w:p>
    <w:p w14:paraId="0913E075" w14:textId="77777777" w:rsidR="004E0A53" w:rsidRPr="004E0A53" w:rsidRDefault="004E0A53" w:rsidP="000E556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>Substituir o Arduino Uno pelo ESP32-WROOM-32 e adaptar o circuito e o código para os sensores DS18B20 e NTC 10K MF58, e o módulo microSD.</w:t>
      </w:r>
    </w:p>
    <w:p w14:paraId="5A968BB8" w14:textId="73413814" w:rsidR="004E0A53" w:rsidRPr="004E0A53" w:rsidRDefault="004E0A53" w:rsidP="000E556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Configurar um Raspberry Pi 3 Modelo B como um </w:t>
      </w:r>
      <w:r w:rsidR="00D3743D">
        <w:rPr>
          <w:rFonts w:ascii="Arial" w:eastAsia="Times New Roman" w:hAnsi="Arial" w:cs="Arial"/>
          <w:kern w:val="0"/>
          <w:lang w:eastAsia="pt-BR"/>
          <w14:ligatures w14:val="none"/>
        </w:rPr>
        <w:t>g</w:t>
      </w: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 xml:space="preserve">ateway de IoT, instalando o </w:t>
      </w:r>
      <w:r w:rsidR="00D3743D">
        <w:rPr>
          <w:rFonts w:ascii="Arial" w:eastAsia="Times New Roman" w:hAnsi="Arial" w:cs="Arial"/>
          <w:kern w:val="0"/>
          <w:lang w:eastAsia="pt-BR"/>
          <w14:ligatures w14:val="none"/>
        </w:rPr>
        <w:t>s</w:t>
      </w: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 xml:space="preserve">istema </w:t>
      </w:r>
      <w:r w:rsidR="00D3743D">
        <w:rPr>
          <w:rFonts w:ascii="Arial" w:eastAsia="Times New Roman" w:hAnsi="Arial" w:cs="Arial"/>
          <w:kern w:val="0"/>
          <w:lang w:eastAsia="pt-BR"/>
          <w14:ligatures w14:val="none"/>
        </w:rPr>
        <w:t>o</w:t>
      </w: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>peracional e um servidor web em Python (Flask).</w:t>
      </w:r>
    </w:p>
    <w:p w14:paraId="5C7AF9EB" w14:textId="707DF874" w:rsidR="004E0A53" w:rsidRPr="004E0A53" w:rsidRDefault="004E0A53" w:rsidP="000E556D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 xml:space="preserve">Implementar duas </w:t>
      </w:r>
      <w:r w:rsidR="00885DC2">
        <w:rPr>
          <w:rFonts w:ascii="Arial" w:eastAsia="Times New Roman" w:hAnsi="Arial" w:cs="Arial"/>
          <w:kern w:val="0"/>
          <w:lang w:eastAsia="pt-BR"/>
          <w14:ligatures w14:val="none"/>
        </w:rPr>
        <w:t>e</w:t>
      </w: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 xml:space="preserve">stratégias de </w:t>
      </w:r>
      <w:r w:rsidR="00885DC2">
        <w:rPr>
          <w:rFonts w:ascii="Arial" w:eastAsia="Times New Roman" w:hAnsi="Arial" w:cs="Arial"/>
          <w:kern w:val="0"/>
          <w:lang w:eastAsia="pt-BR"/>
          <w14:ligatures w14:val="none"/>
        </w:rPr>
        <w:t>c</w:t>
      </w: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>oleta/</w:t>
      </w:r>
      <w:r w:rsidR="00885DC2">
        <w:rPr>
          <w:rFonts w:ascii="Arial" w:eastAsia="Times New Roman" w:hAnsi="Arial" w:cs="Arial"/>
          <w:kern w:val="0"/>
          <w:lang w:eastAsia="pt-BR"/>
          <w14:ligatures w14:val="none"/>
        </w:rPr>
        <w:t>t</w:t>
      </w: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>ransmissão, ambas com duração de 8 horas:</w:t>
      </w:r>
    </w:p>
    <w:p w14:paraId="74D291AC" w14:textId="3FE384E3" w:rsidR="004E0A53" w:rsidRPr="004E0A53" w:rsidRDefault="004E0A53" w:rsidP="000E556D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>Estratégia 1 (</w:t>
      </w:r>
      <w:r w:rsidR="00885DC2">
        <w:rPr>
          <w:rFonts w:ascii="Arial" w:eastAsia="Times New Roman" w:hAnsi="Arial" w:cs="Arial"/>
          <w:kern w:val="0"/>
          <w:lang w:eastAsia="pt-BR"/>
          <w14:ligatures w14:val="none"/>
        </w:rPr>
        <w:t>e</w:t>
      </w: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 xml:space="preserve">m </w:t>
      </w:r>
      <w:r w:rsidR="00885DC2">
        <w:rPr>
          <w:rFonts w:ascii="Arial" w:eastAsia="Times New Roman" w:hAnsi="Arial" w:cs="Arial"/>
          <w:kern w:val="0"/>
          <w:lang w:eastAsia="pt-BR"/>
          <w14:ligatures w14:val="none"/>
        </w:rPr>
        <w:t>l</w:t>
      </w: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>ote): Coletar e armazenar dados a cada 60 segundos no microSD por um período de 1 hora. Ao final dessa hora, enviar os 60 pontos de dados em lote para o Gateway via Wi-Fi e, em seguida, apagar o arquivo do datalogger. Repetir por 8 horas (total de 8 envios em lote).</w:t>
      </w:r>
    </w:p>
    <w:p w14:paraId="4D2B6380" w14:textId="14796A30" w:rsidR="004E0A53" w:rsidRPr="004E0A53" w:rsidRDefault="004E0A53" w:rsidP="000E556D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>Estratégia 2 (</w:t>
      </w:r>
      <w:r w:rsidR="00B631C0">
        <w:rPr>
          <w:rFonts w:ascii="Arial" w:eastAsia="Times New Roman" w:hAnsi="Arial" w:cs="Arial"/>
          <w:kern w:val="0"/>
          <w:lang w:eastAsia="pt-BR"/>
          <w14:ligatures w14:val="none"/>
        </w:rPr>
        <w:t>t</w:t>
      </w: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 xml:space="preserve">empo </w:t>
      </w:r>
      <w:r w:rsidR="00B631C0">
        <w:rPr>
          <w:rFonts w:ascii="Arial" w:eastAsia="Times New Roman" w:hAnsi="Arial" w:cs="Arial"/>
          <w:kern w:val="0"/>
          <w:lang w:eastAsia="pt-BR"/>
          <w14:ligatures w14:val="none"/>
        </w:rPr>
        <w:t>r</w:t>
      </w: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 xml:space="preserve">eal): Coletar os dados a cada 60 segundos e enviá-los imediatamente (streaming) para o </w:t>
      </w:r>
      <w:r w:rsidR="00B631C0">
        <w:rPr>
          <w:rFonts w:ascii="Arial" w:eastAsia="Times New Roman" w:hAnsi="Arial" w:cs="Arial"/>
          <w:kern w:val="0"/>
          <w:lang w:eastAsia="pt-BR"/>
          <w14:ligatures w14:val="none"/>
        </w:rPr>
        <w:t>g</w:t>
      </w:r>
      <w:r w:rsidRPr="004E0A53">
        <w:rPr>
          <w:rFonts w:ascii="Arial" w:eastAsia="Times New Roman" w:hAnsi="Arial" w:cs="Arial"/>
          <w:kern w:val="0"/>
          <w:lang w:eastAsia="pt-BR"/>
          <w14:ligatures w14:val="none"/>
        </w:rPr>
        <w:t>ateway via Wi-Fi.</w:t>
      </w:r>
    </w:p>
    <w:p w14:paraId="5FCD1777" w14:textId="62C432F5" w:rsidR="005C1E84" w:rsidRPr="005C1E84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A0A13CF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Papéis e Responsabilidades</w:t>
      </w:r>
    </w:p>
    <w:p w14:paraId="4FA6D566" w14:textId="77777777" w:rsidR="005C1E84" w:rsidRPr="00AC6BD5" w:rsidRDefault="005C1E84" w:rsidP="005C1E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C6BD5">
        <w:rPr>
          <w:rFonts w:ascii="Arial" w:eastAsia="Times New Roman" w:hAnsi="Arial" w:cs="Arial"/>
          <w:kern w:val="0"/>
          <w:lang w:eastAsia="pt-BR"/>
          <w14:ligatures w14:val="none"/>
        </w:rPr>
        <w:t>Cada membro do grupo deve assumir um papel:</w:t>
      </w:r>
    </w:p>
    <w:p w14:paraId="6960B45F" w14:textId="1A8B0222" w:rsidR="00285ED4" w:rsidRPr="00AC6BD5" w:rsidRDefault="005C1E84" w:rsidP="00DB0B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Engenheiro(a) de </w:t>
      </w:r>
      <w:r w:rsidR="003F5071"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</w:t>
      </w: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ardware</w:t>
      </w:r>
      <w:r w:rsidRPr="00AC6BD5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="009859B2" w:rsidRPr="00885BD0">
        <w:rPr>
          <w:rFonts w:ascii="Arial" w:eastAsia="Times New Roman" w:hAnsi="Arial" w:cs="Arial"/>
          <w:kern w:val="0"/>
          <w:lang w:eastAsia="pt-BR"/>
          <w14:ligatures w14:val="none"/>
        </w:rPr>
        <w:t>Montagem elétrica (protoboard), adaptação das conexões do microSD e sensores para o ESP32 (lógica 3</w:t>
      </w:r>
      <w:r w:rsidR="00450636">
        <w:rPr>
          <w:rFonts w:ascii="Arial" w:eastAsia="Times New Roman" w:hAnsi="Arial" w:cs="Arial"/>
          <w:kern w:val="0"/>
          <w:lang w:eastAsia="pt-BR"/>
          <w14:ligatures w14:val="none"/>
        </w:rPr>
        <w:t>,</w:t>
      </w:r>
      <w:r w:rsidR="009859B2" w:rsidRPr="00885BD0">
        <w:rPr>
          <w:rFonts w:ascii="Arial" w:eastAsia="Times New Roman" w:hAnsi="Arial" w:cs="Arial"/>
          <w:kern w:val="0"/>
          <w:lang w:eastAsia="pt-BR"/>
          <w14:ligatures w14:val="none"/>
        </w:rPr>
        <w:t>3V/5V), e organização física da bancada e dos componentes.</w:t>
      </w:r>
    </w:p>
    <w:p w14:paraId="48A3BD96" w14:textId="5F8568B8" w:rsidR="00C428FB" w:rsidRPr="00AC6BD5" w:rsidRDefault="005C1E84" w:rsidP="00F82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Programador(a) de </w:t>
      </w:r>
      <w:r w:rsidR="003F5071"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</w:t>
      </w: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ensores</w:t>
      </w:r>
      <w:r w:rsidR="007F7EFE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e borda (ESP32)</w:t>
      </w:r>
      <w:r w:rsidRPr="00AC6BD5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="00C0030E" w:rsidRPr="00C0030E">
        <w:rPr>
          <w:rFonts w:ascii="Arial" w:eastAsia="Times New Roman" w:hAnsi="Arial" w:cs="Arial"/>
          <w:kern w:val="0"/>
          <w:lang w:eastAsia="pt-BR"/>
          <w14:ligatures w14:val="none"/>
        </w:rPr>
        <w:t>Adaptação e unificação das rotinas de leitura do DS18B20 e NTC 10K para o ESP32, implementação das rotinas de conexão Wi-Fi e comunicação HTTP (cliente).</w:t>
      </w:r>
    </w:p>
    <w:p w14:paraId="0581235E" w14:textId="553E9EB0" w:rsidR="005C1E84" w:rsidRPr="00AC6BD5" w:rsidRDefault="005C1E84" w:rsidP="005C1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Programador(a) de </w:t>
      </w:r>
      <w:r w:rsidR="00266C7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gateway (Raspberry Pi)</w:t>
      </w:r>
      <w:r w:rsidRPr="00AC6BD5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="00315386" w:rsidRPr="00315386">
        <w:rPr>
          <w:rFonts w:ascii="Arial" w:eastAsia="Times New Roman" w:hAnsi="Arial" w:cs="Arial"/>
          <w:kern w:val="0"/>
          <w:lang w:eastAsia="pt-BR"/>
          <w14:ligatures w14:val="none"/>
        </w:rPr>
        <w:t xml:space="preserve">Instalação e configuração do Raspberry Pi OS, criação e testes do servidor web Flask (recebimento de requisições POST) e rotinas de armazenamento no </w:t>
      </w:r>
      <w:r w:rsidR="00290A65">
        <w:rPr>
          <w:rFonts w:ascii="Arial" w:eastAsia="Times New Roman" w:hAnsi="Arial" w:cs="Arial"/>
          <w:kern w:val="0"/>
          <w:lang w:eastAsia="pt-BR"/>
          <w14:ligatures w14:val="none"/>
        </w:rPr>
        <w:t>g</w:t>
      </w:r>
      <w:r w:rsidR="00315386" w:rsidRPr="00315386">
        <w:rPr>
          <w:rFonts w:ascii="Arial" w:eastAsia="Times New Roman" w:hAnsi="Arial" w:cs="Arial"/>
          <w:kern w:val="0"/>
          <w:lang w:eastAsia="pt-BR"/>
          <w14:ligatures w14:val="none"/>
        </w:rPr>
        <w:t>ateway.</w:t>
      </w:r>
    </w:p>
    <w:p w14:paraId="46367982" w14:textId="2A42089F" w:rsidR="005C1E84" w:rsidRDefault="005C1E84" w:rsidP="005C1E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Analista de </w:t>
      </w:r>
      <w:r w:rsidR="003F5071"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</w:t>
      </w: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estes e </w:t>
      </w:r>
      <w:r w:rsidR="003F5071"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d</w:t>
      </w:r>
      <w:r w:rsidRPr="00AC6BD5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ados</w:t>
      </w:r>
      <w:r w:rsidRPr="00AC6BD5">
        <w:rPr>
          <w:rFonts w:ascii="Arial" w:eastAsia="Times New Roman" w:hAnsi="Arial" w:cs="Arial"/>
          <w:kern w:val="0"/>
          <w:lang w:eastAsia="pt-BR"/>
          <w14:ligatures w14:val="none"/>
        </w:rPr>
        <w:br/>
      </w:r>
      <w:r w:rsidR="008473CA" w:rsidRPr="008473CA">
        <w:rPr>
          <w:rFonts w:ascii="Arial" w:eastAsia="Times New Roman" w:hAnsi="Arial" w:cs="Arial"/>
          <w:kern w:val="0"/>
          <w:lang w:eastAsia="pt-BR"/>
          <w14:ligatures w14:val="none"/>
        </w:rPr>
        <w:t xml:space="preserve">Planejamento, execução das duas coletas de 8h, registro de métricas de rede (latência, falhas) e o </w:t>
      </w:r>
      <w:r w:rsidR="000019FF">
        <w:rPr>
          <w:rFonts w:ascii="Arial" w:eastAsia="Times New Roman" w:hAnsi="Arial" w:cs="Arial"/>
          <w:kern w:val="0"/>
          <w:lang w:eastAsia="pt-BR"/>
          <w14:ligatures w14:val="none"/>
        </w:rPr>
        <w:t>r</w:t>
      </w:r>
      <w:r w:rsidR="008473CA" w:rsidRPr="008473CA">
        <w:rPr>
          <w:rFonts w:ascii="Arial" w:eastAsia="Times New Roman" w:hAnsi="Arial" w:cs="Arial"/>
          <w:kern w:val="0"/>
          <w:lang w:eastAsia="pt-BR"/>
          <w14:ligatures w14:val="none"/>
        </w:rPr>
        <w:t xml:space="preserve">elatório </w:t>
      </w:r>
      <w:r w:rsidR="000019FF">
        <w:rPr>
          <w:rFonts w:ascii="Arial" w:eastAsia="Times New Roman" w:hAnsi="Arial" w:cs="Arial"/>
          <w:kern w:val="0"/>
          <w:lang w:eastAsia="pt-BR"/>
          <w14:ligatures w14:val="none"/>
        </w:rPr>
        <w:t>c</w:t>
      </w:r>
      <w:r w:rsidR="008473CA" w:rsidRPr="008473CA">
        <w:rPr>
          <w:rFonts w:ascii="Arial" w:eastAsia="Times New Roman" w:hAnsi="Arial" w:cs="Arial"/>
          <w:kern w:val="0"/>
          <w:lang w:eastAsia="pt-BR"/>
          <w14:ligatures w14:val="none"/>
        </w:rPr>
        <w:t>omparativo d</w:t>
      </w:r>
      <w:r w:rsidR="000019FF">
        <w:rPr>
          <w:rFonts w:ascii="Arial" w:eastAsia="Times New Roman" w:hAnsi="Arial" w:cs="Arial"/>
          <w:kern w:val="0"/>
          <w:lang w:eastAsia="pt-BR"/>
          <w14:ligatures w14:val="none"/>
        </w:rPr>
        <w:t>as</w:t>
      </w:r>
      <w:r w:rsidR="008473CA" w:rsidRPr="008473CA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="000019FF">
        <w:rPr>
          <w:rFonts w:ascii="Arial" w:eastAsia="Times New Roman" w:hAnsi="Arial" w:cs="Arial"/>
          <w:kern w:val="0"/>
          <w:lang w:eastAsia="pt-BR"/>
          <w14:ligatures w14:val="none"/>
        </w:rPr>
        <w:t>e</w:t>
      </w:r>
      <w:r w:rsidR="008473CA" w:rsidRPr="008473CA">
        <w:rPr>
          <w:rFonts w:ascii="Arial" w:eastAsia="Times New Roman" w:hAnsi="Arial" w:cs="Arial"/>
          <w:kern w:val="0"/>
          <w:lang w:eastAsia="pt-BR"/>
          <w14:ligatures w14:val="none"/>
        </w:rPr>
        <w:t>stratégias.</w:t>
      </w:r>
    </w:p>
    <w:p w14:paraId="20BD51E1" w14:textId="77777777" w:rsidR="00C141B3" w:rsidRDefault="00C141B3" w:rsidP="00C141B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992CD24" w14:textId="77777777" w:rsidR="00C141B3" w:rsidRDefault="00C141B3" w:rsidP="00C141B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E6FA63E" w14:textId="77777777" w:rsidR="00C141B3" w:rsidRPr="008473CA" w:rsidRDefault="00C141B3" w:rsidP="00C141B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ED45EE2" w14:textId="77777777" w:rsidR="005C1E84" w:rsidRPr="005C1E84" w:rsidRDefault="005C1E84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5C1E84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Materiais Necessários (por grupo)</w:t>
      </w:r>
    </w:p>
    <w:p w14:paraId="211D799D" w14:textId="77777777" w:rsidR="0044137C" w:rsidRDefault="00C141B3" w:rsidP="005C1E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Google Sans Text" w:hAnsi="Arial" w:cs="Arial"/>
          <w:color w:val="1B1C1D"/>
        </w:rPr>
      </w:pPr>
      <w:r w:rsidRPr="00C141B3">
        <w:rPr>
          <w:rFonts w:ascii="Arial" w:eastAsia="Google Sans Text" w:hAnsi="Arial" w:cs="Arial"/>
          <w:color w:val="1B1C1D"/>
        </w:rPr>
        <w:t xml:space="preserve">1 x Placa de desenvolvimento ESP32-WROOM-32 </w:t>
      </w:r>
      <w:proofErr w:type="spellStart"/>
      <w:r w:rsidRPr="00C141B3">
        <w:rPr>
          <w:rFonts w:ascii="Arial" w:eastAsia="Google Sans Text" w:hAnsi="Arial" w:cs="Arial"/>
          <w:color w:val="1B1C1D"/>
        </w:rPr>
        <w:t>DevKit</w:t>
      </w:r>
      <w:proofErr w:type="spellEnd"/>
      <w:r w:rsidRPr="00C141B3">
        <w:rPr>
          <w:rFonts w:ascii="Arial" w:eastAsia="Google Sans Text" w:hAnsi="Arial" w:cs="Arial"/>
          <w:color w:val="1B1C1D"/>
        </w:rPr>
        <w:t xml:space="preserve"> V1</w:t>
      </w:r>
    </w:p>
    <w:p w14:paraId="65B9D415" w14:textId="6723D341" w:rsidR="0044137C" w:rsidRDefault="00C141B3" w:rsidP="005C1E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Google Sans Text" w:hAnsi="Arial" w:cs="Arial"/>
          <w:color w:val="1B1C1D"/>
        </w:rPr>
      </w:pPr>
      <w:r w:rsidRPr="00C141B3">
        <w:rPr>
          <w:rFonts w:ascii="Arial" w:eastAsia="Google Sans Text" w:hAnsi="Arial" w:cs="Arial"/>
          <w:color w:val="1B1C1D"/>
        </w:rPr>
        <w:t xml:space="preserve">1 x Sensor de temperatura DS18B20 + </w:t>
      </w:r>
      <w:r w:rsidR="006718C1">
        <w:rPr>
          <w:rFonts w:ascii="Arial" w:eastAsia="Google Sans Text" w:hAnsi="Arial" w:cs="Arial"/>
          <w:color w:val="1B1C1D"/>
        </w:rPr>
        <w:t>r</w:t>
      </w:r>
      <w:r w:rsidRPr="00C141B3">
        <w:rPr>
          <w:rFonts w:ascii="Arial" w:eastAsia="Google Sans Text" w:hAnsi="Arial" w:cs="Arial"/>
          <w:color w:val="1B1C1D"/>
        </w:rPr>
        <w:t>esistor 4.7kΩ</w:t>
      </w:r>
    </w:p>
    <w:p w14:paraId="0DFA26D7" w14:textId="2AE9342E" w:rsidR="0044137C" w:rsidRDefault="00C141B3" w:rsidP="005C1E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Google Sans Text" w:hAnsi="Arial" w:cs="Arial"/>
          <w:color w:val="1B1C1D"/>
        </w:rPr>
      </w:pPr>
      <w:r w:rsidRPr="00C141B3">
        <w:rPr>
          <w:rFonts w:ascii="Arial" w:eastAsia="Google Sans Text" w:hAnsi="Arial" w:cs="Arial"/>
          <w:color w:val="1B1C1D"/>
        </w:rPr>
        <w:t xml:space="preserve">1 x Sensor de temperatura NTC 10K MF58 + </w:t>
      </w:r>
      <w:r w:rsidR="006718C1">
        <w:rPr>
          <w:rFonts w:ascii="Arial" w:eastAsia="Google Sans Text" w:hAnsi="Arial" w:cs="Arial"/>
          <w:color w:val="1B1C1D"/>
        </w:rPr>
        <w:t>r</w:t>
      </w:r>
      <w:r w:rsidRPr="00C141B3">
        <w:rPr>
          <w:rFonts w:ascii="Arial" w:eastAsia="Google Sans Text" w:hAnsi="Arial" w:cs="Arial"/>
          <w:color w:val="1B1C1D"/>
        </w:rPr>
        <w:t>esistor 10kΩ</w:t>
      </w:r>
    </w:p>
    <w:p w14:paraId="06703EE0" w14:textId="77777777" w:rsidR="006718C1" w:rsidRDefault="00C141B3" w:rsidP="005C1E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Google Sans Text" w:hAnsi="Arial" w:cs="Arial"/>
          <w:color w:val="1B1C1D"/>
        </w:rPr>
      </w:pPr>
      <w:r w:rsidRPr="00C141B3">
        <w:rPr>
          <w:rFonts w:ascii="Arial" w:eastAsia="Google Sans Text" w:hAnsi="Arial" w:cs="Arial"/>
          <w:color w:val="1B1C1D"/>
        </w:rPr>
        <w:t xml:space="preserve">1 x Módulo leitor microSD + </w:t>
      </w:r>
      <w:r w:rsidR="006718C1">
        <w:rPr>
          <w:rFonts w:ascii="Arial" w:eastAsia="Google Sans Text" w:hAnsi="Arial" w:cs="Arial"/>
          <w:color w:val="1B1C1D"/>
        </w:rPr>
        <w:t>c</w:t>
      </w:r>
      <w:r w:rsidRPr="00C141B3">
        <w:rPr>
          <w:rFonts w:ascii="Arial" w:eastAsia="Google Sans Text" w:hAnsi="Arial" w:cs="Arial"/>
          <w:color w:val="1B1C1D"/>
        </w:rPr>
        <w:t>artão microSD (FAT32)</w:t>
      </w:r>
    </w:p>
    <w:p w14:paraId="1C8BE4D2" w14:textId="4D610C15" w:rsidR="001535A4" w:rsidRDefault="00C141B3" w:rsidP="005C1E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Google Sans Text" w:hAnsi="Arial" w:cs="Arial"/>
          <w:color w:val="1B1C1D"/>
        </w:rPr>
      </w:pPr>
      <w:r w:rsidRPr="00C141B3">
        <w:rPr>
          <w:rFonts w:ascii="Arial" w:eastAsia="Google Sans Text" w:hAnsi="Arial" w:cs="Arial"/>
          <w:color w:val="1B1C1D"/>
        </w:rPr>
        <w:t>1 x Raspberry Pi 3 Modelo B</w:t>
      </w:r>
    </w:p>
    <w:p w14:paraId="04446417" w14:textId="77777777" w:rsidR="00CA2821" w:rsidRDefault="00C141B3" w:rsidP="005C1E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Google Sans Text" w:hAnsi="Arial" w:cs="Arial"/>
          <w:color w:val="1B1C1D"/>
        </w:rPr>
      </w:pPr>
      <w:r w:rsidRPr="00C141B3">
        <w:rPr>
          <w:rFonts w:ascii="Arial" w:eastAsia="Google Sans Text" w:hAnsi="Arial" w:cs="Arial"/>
          <w:color w:val="1B1C1D"/>
        </w:rPr>
        <w:t xml:space="preserve">1 x </w:t>
      </w:r>
      <w:r w:rsidR="006718C1">
        <w:rPr>
          <w:rFonts w:ascii="Arial" w:eastAsia="Google Sans Text" w:hAnsi="Arial" w:cs="Arial"/>
          <w:color w:val="1B1C1D"/>
        </w:rPr>
        <w:t>c</w:t>
      </w:r>
      <w:r w:rsidRPr="00C141B3">
        <w:rPr>
          <w:rFonts w:ascii="Arial" w:eastAsia="Google Sans Text" w:hAnsi="Arial" w:cs="Arial"/>
          <w:color w:val="1B1C1D"/>
        </w:rPr>
        <w:t>artão Micro SD</w:t>
      </w:r>
    </w:p>
    <w:p w14:paraId="2AD3DBBD" w14:textId="77777777" w:rsidR="00CA2821" w:rsidRDefault="00C141B3" w:rsidP="005C1E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Google Sans Text" w:hAnsi="Arial" w:cs="Arial"/>
          <w:color w:val="1B1C1D"/>
        </w:rPr>
      </w:pPr>
      <w:r w:rsidRPr="00C141B3">
        <w:rPr>
          <w:rFonts w:ascii="Arial" w:eastAsia="Google Sans Text" w:hAnsi="Arial" w:cs="Arial"/>
          <w:color w:val="1B1C1D"/>
        </w:rPr>
        <w:t xml:space="preserve">Protoboard, </w:t>
      </w:r>
      <w:r w:rsidR="00CA2821">
        <w:rPr>
          <w:rFonts w:ascii="Arial" w:eastAsia="Google Sans Text" w:hAnsi="Arial" w:cs="Arial"/>
          <w:color w:val="1B1C1D"/>
        </w:rPr>
        <w:t>j</w:t>
      </w:r>
      <w:r w:rsidRPr="00C141B3">
        <w:rPr>
          <w:rFonts w:ascii="Arial" w:eastAsia="Google Sans Text" w:hAnsi="Arial" w:cs="Arial"/>
          <w:color w:val="1B1C1D"/>
        </w:rPr>
        <w:t xml:space="preserve">umpers, </w:t>
      </w:r>
      <w:r w:rsidR="00CA2821">
        <w:rPr>
          <w:rFonts w:ascii="Arial" w:eastAsia="Google Sans Text" w:hAnsi="Arial" w:cs="Arial"/>
          <w:color w:val="1B1C1D"/>
        </w:rPr>
        <w:t>f</w:t>
      </w:r>
      <w:r w:rsidRPr="00C141B3">
        <w:rPr>
          <w:rFonts w:ascii="Arial" w:eastAsia="Google Sans Text" w:hAnsi="Arial" w:cs="Arial"/>
          <w:color w:val="1B1C1D"/>
        </w:rPr>
        <w:t xml:space="preserve">onte de </w:t>
      </w:r>
      <w:r w:rsidR="00CA2821">
        <w:rPr>
          <w:rFonts w:ascii="Arial" w:eastAsia="Google Sans Text" w:hAnsi="Arial" w:cs="Arial"/>
          <w:color w:val="1B1C1D"/>
        </w:rPr>
        <w:t>a</w:t>
      </w:r>
      <w:r w:rsidRPr="00C141B3">
        <w:rPr>
          <w:rFonts w:ascii="Arial" w:eastAsia="Google Sans Text" w:hAnsi="Arial" w:cs="Arial"/>
          <w:color w:val="1B1C1D"/>
        </w:rPr>
        <w:t xml:space="preserve">limentação, </w:t>
      </w:r>
      <w:r w:rsidR="00CA2821">
        <w:rPr>
          <w:rFonts w:ascii="Arial" w:eastAsia="Google Sans Text" w:hAnsi="Arial" w:cs="Arial"/>
          <w:color w:val="1B1C1D"/>
        </w:rPr>
        <w:t>r</w:t>
      </w:r>
      <w:r w:rsidRPr="00C141B3">
        <w:rPr>
          <w:rFonts w:ascii="Arial" w:eastAsia="Google Sans Text" w:hAnsi="Arial" w:cs="Arial"/>
          <w:color w:val="1B1C1D"/>
        </w:rPr>
        <w:t xml:space="preserve">ecipiente com </w:t>
      </w:r>
      <w:r w:rsidR="00CA2821">
        <w:rPr>
          <w:rFonts w:ascii="Arial" w:eastAsia="Google Sans Text" w:hAnsi="Arial" w:cs="Arial"/>
          <w:color w:val="1B1C1D"/>
        </w:rPr>
        <w:t>á</w:t>
      </w:r>
      <w:r w:rsidRPr="00C141B3">
        <w:rPr>
          <w:rFonts w:ascii="Arial" w:eastAsia="Google Sans Text" w:hAnsi="Arial" w:cs="Arial"/>
          <w:color w:val="1B1C1D"/>
        </w:rPr>
        <w:t>gua</w:t>
      </w:r>
    </w:p>
    <w:p w14:paraId="321A0A57" w14:textId="3560B067" w:rsidR="00C141B3" w:rsidRPr="00C141B3" w:rsidRDefault="00C141B3" w:rsidP="005C1E8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after="100" w:afterAutospacing="1" w:line="240" w:lineRule="auto"/>
        <w:rPr>
          <w:rFonts w:ascii="Arial" w:eastAsia="Google Sans Text" w:hAnsi="Arial" w:cs="Arial"/>
          <w:color w:val="1B1C1D"/>
        </w:rPr>
      </w:pPr>
      <w:r w:rsidRPr="00C141B3">
        <w:rPr>
          <w:rFonts w:ascii="Arial" w:eastAsia="Google Sans Text" w:hAnsi="Arial" w:cs="Arial"/>
          <w:color w:val="1B1C1D"/>
        </w:rPr>
        <w:t xml:space="preserve">Computador com Arduino IDE e </w:t>
      </w:r>
      <w:r w:rsidR="00F647C0">
        <w:rPr>
          <w:rFonts w:ascii="Arial" w:eastAsia="Google Sans Text" w:hAnsi="Arial" w:cs="Arial"/>
          <w:color w:val="1B1C1D"/>
        </w:rPr>
        <w:t>a</w:t>
      </w:r>
      <w:r w:rsidRPr="00C141B3">
        <w:rPr>
          <w:rFonts w:ascii="Arial" w:eastAsia="Google Sans Text" w:hAnsi="Arial" w:cs="Arial"/>
          <w:color w:val="1B1C1D"/>
        </w:rPr>
        <w:t xml:space="preserve">cesso </w:t>
      </w:r>
      <w:r w:rsidR="00F647C0">
        <w:rPr>
          <w:rFonts w:ascii="Arial" w:eastAsia="Google Sans Text" w:hAnsi="Arial" w:cs="Arial"/>
          <w:color w:val="1B1C1D"/>
        </w:rPr>
        <w:t>r</w:t>
      </w:r>
      <w:r w:rsidRPr="00C141B3">
        <w:rPr>
          <w:rFonts w:ascii="Arial" w:eastAsia="Google Sans Text" w:hAnsi="Arial" w:cs="Arial"/>
          <w:color w:val="1B1C1D"/>
        </w:rPr>
        <w:t>emoto (SSH)</w:t>
      </w:r>
    </w:p>
    <w:p w14:paraId="7B968E5C" w14:textId="77561359" w:rsidR="005C1E84" w:rsidRPr="005C1E84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9E0688A" w14:textId="77777777" w:rsidR="005C1E84" w:rsidRPr="007E5FB7" w:rsidRDefault="005C1E84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E5FB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Instruções Detalhadas da Atividade</w:t>
      </w:r>
    </w:p>
    <w:p w14:paraId="4BE3DA3D" w14:textId="55FE724B" w:rsidR="00196A5A" w:rsidRPr="00196A5A" w:rsidRDefault="005C1E84" w:rsidP="00196A5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E5FB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Fase 1 — </w:t>
      </w:r>
      <w:r w:rsidR="00196A5A" w:rsidRPr="00196A5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Montagem d</w:t>
      </w:r>
      <w:r w:rsidR="007358BC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</w:t>
      </w:r>
      <w:r w:rsidR="00196A5A" w:rsidRPr="00196A5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7358BC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h</w:t>
      </w:r>
      <w:r w:rsidR="00196A5A" w:rsidRPr="00196A5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ardware e </w:t>
      </w:r>
      <w:r w:rsidR="007358BC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</w:t>
      </w:r>
      <w:r w:rsidR="00196A5A" w:rsidRPr="00196A5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onfiguração do </w:t>
      </w:r>
      <w:r w:rsidR="007358BC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g</w:t>
      </w:r>
      <w:r w:rsidR="00196A5A" w:rsidRPr="00196A5A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ateway</w:t>
      </w:r>
    </w:p>
    <w:p w14:paraId="7F384400" w14:textId="0137AC05" w:rsidR="00196A5A" w:rsidRPr="00196A5A" w:rsidRDefault="00196A5A" w:rsidP="00196A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96A5A">
        <w:rPr>
          <w:rFonts w:ascii="Arial" w:eastAsia="Times New Roman" w:hAnsi="Arial" w:cs="Arial"/>
          <w:kern w:val="0"/>
          <w:lang w:eastAsia="pt-BR"/>
          <w14:ligatures w14:val="none"/>
        </w:rPr>
        <w:t>Raspberry Pi (</w:t>
      </w:r>
      <w:r w:rsidR="00D06CA1">
        <w:rPr>
          <w:rFonts w:ascii="Arial" w:eastAsia="Times New Roman" w:hAnsi="Arial" w:cs="Arial"/>
          <w:kern w:val="0"/>
          <w:lang w:eastAsia="pt-BR"/>
          <w14:ligatures w14:val="none"/>
        </w:rPr>
        <w:t>g</w:t>
      </w:r>
      <w:r w:rsidRPr="00196A5A">
        <w:rPr>
          <w:rFonts w:ascii="Arial" w:eastAsia="Times New Roman" w:hAnsi="Arial" w:cs="Arial"/>
          <w:kern w:val="0"/>
          <w:lang w:eastAsia="pt-BR"/>
          <w14:ligatures w14:val="none"/>
        </w:rPr>
        <w:t>ateway): Siga as instruções da aula para instalar o Raspberry Pi OS e configurar o SSH e a rede Wi-Fi. Obtenha o endereço IP local.</w:t>
      </w:r>
    </w:p>
    <w:p w14:paraId="2C95BF25" w14:textId="43CCE5E4" w:rsidR="00196A5A" w:rsidRPr="00196A5A" w:rsidRDefault="00196A5A" w:rsidP="00196A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96A5A">
        <w:rPr>
          <w:rFonts w:ascii="Arial" w:eastAsia="Times New Roman" w:hAnsi="Arial" w:cs="Arial"/>
          <w:kern w:val="0"/>
          <w:lang w:eastAsia="pt-BR"/>
          <w14:ligatures w14:val="none"/>
        </w:rPr>
        <w:t>ESP32 (</w:t>
      </w:r>
      <w:r w:rsidR="00D06CA1">
        <w:rPr>
          <w:rFonts w:ascii="Arial" w:eastAsia="Times New Roman" w:hAnsi="Arial" w:cs="Arial"/>
          <w:kern w:val="0"/>
          <w:lang w:eastAsia="pt-BR"/>
          <w14:ligatures w14:val="none"/>
        </w:rPr>
        <w:t>b</w:t>
      </w:r>
      <w:r w:rsidRPr="00196A5A">
        <w:rPr>
          <w:rFonts w:ascii="Arial" w:eastAsia="Times New Roman" w:hAnsi="Arial" w:cs="Arial"/>
          <w:kern w:val="0"/>
          <w:lang w:eastAsia="pt-BR"/>
          <w14:ligatures w14:val="none"/>
        </w:rPr>
        <w:t>orda): Adapte o circuito da Atividade 2 para o ESP32. Preste atenção à pinagem e à diferença de tensão (3.3V) no ESP32, especialmente para o módulo microSD.</w:t>
      </w:r>
    </w:p>
    <w:p w14:paraId="71DF770D" w14:textId="3EBF02FC" w:rsidR="008D746F" w:rsidRPr="008D746F" w:rsidRDefault="005C1E84" w:rsidP="007358B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E5FB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Fase 2 —</w:t>
      </w:r>
      <w:r w:rsidR="007358BC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8D746F" w:rsidRPr="008D746F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Preparação d</w:t>
      </w:r>
      <w:r w:rsidR="007358BC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</w:t>
      </w:r>
      <w:r w:rsidR="008D746F" w:rsidRPr="008D746F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="007358BC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</w:t>
      </w:r>
      <w:r w:rsidR="008D746F" w:rsidRPr="008D746F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oftware</w:t>
      </w:r>
    </w:p>
    <w:p w14:paraId="24E71EF1" w14:textId="77777777" w:rsidR="008D746F" w:rsidRPr="008D746F" w:rsidRDefault="008D746F" w:rsidP="008D74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D746F">
        <w:rPr>
          <w:rFonts w:ascii="Arial" w:eastAsia="Times New Roman" w:hAnsi="Arial" w:cs="Arial"/>
          <w:kern w:val="0"/>
          <w:lang w:eastAsia="pt-BR"/>
          <w14:ligatures w14:val="none"/>
        </w:rPr>
        <w:t>Gateway (Raspberry Pi): Instale o Flask e crie o servidor web que escuta por requisições POST no endpoint /datalogger (porta 5000). O servidor deve salvar os dados recebidos em arquivos separados: streaming_data.txt e lote_data.txt.</w:t>
      </w:r>
    </w:p>
    <w:p w14:paraId="20734EED" w14:textId="004EC6AE" w:rsidR="005C1E84" w:rsidRPr="007358BC" w:rsidRDefault="008D746F" w:rsidP="008D74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D746F">
        <w:rPr>
          <w:rFonts w:ascii="Arial" w:eastAsia="Times New Roman" w:hAnsi="Arial" w:cs="Arial"/>
          <w:kern w:val="0"/>
          <w:lang w:eastAsia="pt-BR"/>
          <w14:ligatures w14:val="none"/>
        </w:rPr>
        <w:t>ESP32 (Borda): Implemente as rotinas de leitura dos sensores e a lógica de conexão Wi-Fi e HTTP (cliente).</w:t>
      </w:r>
    </w:p>
    <w:p w14:paraId="28C6C50C" w14:textId="61D4C5CA" w:rsidR="00164151" w:rsidRPr="00164151" w:rsidRDefault="005C1E84" w:rsidP="00941B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E5FB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Fase 3 — </w:t>
      </w:r>
      <w:r w:rsidR="00164151" w:rsidRPr="0016415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Coleta e </w:t>
      </w:r>
      <w:r w:rsidR="00941BB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c</w:t>
      </w:r>
      <w:r w:rsidR="00164151" w:rsidRPr="0016415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omparação de </w:t>
      </w:r>
      <w:r w:rsidR="00941BB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</w:t>
      </w:r>
      <w:r w:rsidR="00164151" w:rsidRPr="00164151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stratégias (8 horas)</w:t>
      </w:r>
    </w:p>
    <w:p w14:paraId="6C821C5F" w14:textId="0E505454" w:rsidR="00164151" w:rsidRPr="00164151" w:rsidRDefault="00164151" w:rsidP="001641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Estratégia 1 (</w:t>
      </w:r>
      <w:r w:rsidR="00941BB7">
        <w:rPr>
          <w:rFonts w:ascii="Arial" w:eastAsia="Times New Roman" w:hAnsi="Arial" w:cs="Arial"/>
          <w:kern w:val="0"/>
          <w:lang w:eastAsia="pt-BR"/>
          <w14:ligatures w14:val="none"/>
        </w:rPr>
        <w:t>e</w:t>
      </w: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 xml:space="preserve">m </w:t>
      </w:r>
      <w:r w:rsidR="00941BB7">
        <w:rPr>
          <w:rFonts w:ascii="Arial" w:eastAsia="Times New Roman" w:hAnsi="Arial" w:cs="Arial"/>
          <w:kern w:val="0"/>
          <w:lang w:eastAsia="pt-BR"/>
          <w14:ligatures w14:val="none"/>
        </w:rPr>
        <w:t>l</w:t>
      </w: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ote):</w:t>
      </w:r>
    </w:p>
    <w:p w14:paraId="56875F7F" w14:textId="5D2A1C1F" w:rsidR="00164151" w:rsidRPr="00164151" w:rsidRDefault="00164151" w:rsidP="0016415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O ESP32 coleta dados a cada 60s e armazena</w:t>
      </w:r>
      <w:r w:rsidR="00E75330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 xml:space="preserve">os </w:t>
      </w:r>
      <w:r w:rsidR="00E75330">
        <w:rPr>
          <w:rFonts w:ascii="Arial" w:eastAsia="Times New Roman" w:hAnsi="Arial" w:cs="Arial"/>
          <w:kern w:val="0"/>
          <w:lang w:eastAsia="pt-BR"/>
          <w14:ligatures w14:val="none"/>
        </w:rPr>
        <w:t xml:space="preserve">dados </w:t>
      </w: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no microSD.</w:t>
      </w:r>
    </w:p>
    <w:p w14:paraId="22677610" w14:textId="56013AD6" w:rsidR="00164151" w:rsidRPr="00164151" w:rsidRDefault="00164151" w:rsidP="0016415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A</w:t>
      </w:r>
      <w:r w:rsidR="0011309A">
        <w:rPr>
          <w:rFonts w:ascii="Arial" w:eastAsia="Times New Roman" w:hAnsi="Arial" w:cs="Arial"/>
          <w:kern w:val="0"/>
          <w:lang w:eastAsia="pt-BR"/>
          <w14:ligatures w14:val="none"/>
        </w:rPr>
        <w:t xml:space="preserve"> cada</w:t>
      </w: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 xml:space="preserve"> 60 minutos, o ESP32 fecha o arquivo, lê todos os dados e os envia em uma única requisição HTTP POST para o </w:t>
      </w:r>
      <w:r w:rsidR="0011309A">
        <w:rPr>
          <w:rFonts w:ascii="Arial" w:eastAsia="Times New Roman" w:hAnsi="Arial" w:cs="Arial"/>
          <w:kern w:val="0"/>
          <w:lang w:eastAsia="pt-BR"/>
          <w14:ligatures w14:val="none"/>
        </w:rPr>
        <w:t>g</w:t>
      </w: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ateway.</w:t>
      </w:r>
    </w:p>
    <w:p w14:paraId="7628FF01" w14:textId="77777777" w:rsidR="00164151" w:rsidRPr="00164151" w:rsidRDefault="00164151" w:rsidP="0016415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O ESP32 apaga o arquivo do microSD e inicia um novo ciclo de coleta.</w:t>
      </w:r>
    </w:p>
    <w:p w14:paraId="1DCBB63D" w14:textId="6F16D56D" w:rsidR="00164151" w:rsidRPr="00164151" w:rsidRDefault="00164151" w:rsidP="001641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Estratégia 2 (</w:t>
      </w:r>
      <w:r w:rsidR="0091273C">
        <w:rPr>
          <w:rFonts w:ascii="Arial" w:eastAsia="Times New Roman" w:hAnsi="Arial" w:cs="Arial"/>
          <w:kern w:val="0"/>
          <w:lang w:eastAsia="pt-BR"/>
          <w14:ligatures w14:val="none"/>
        </w:rPr>
        <w:t>t</w:t>
      </w: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 xml:space="preserve">empo </w:t>
      </w:r>
      <w:r w:rsidR="0091273C">
        <w:rPr>
          <w:rFonts w:ascii="Arial" w:eastAsia="Times New Roman" w:hAnsi="Arial" w:cs="Arial"/>
          <w:kern w:val="0"/>
          <w:lang w:eastAsia="pt-BR"/>
          <w14:ligatures w14:val="none"/>
        </w:rPr>
        <w:t>r</w:t>
      </w: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 xml:space="preserve">eal / </w:t>
      </w:r>
      <w:r w:rsidR="0091273C">
        <w:rPr>
          <w:rFonts w:ascii="Arial" w:eastAsia="Times New Roman" w:hAnsi="Arial" w:cs="Arial"/>
          <w:kern w:val="0"/>
          <w:lang w:eastAsia="pt-BR"/>
          <w14:ligatures w14:val="none"/>
        </w:rPr>
        <w:t>s</w:t>
      </w: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treaming):</w:t>
      </w:r>
    </w:p>
    <w:p w14:paraId="2B1AF2CA" w14:textId="77777777" w:rsidR="00164151" w:rsidRPr="00164151" w:rsidRDefault="00164151" w:rsidP="0016415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O ESP32 coleta dados a cada 60s.</w:t>
      </w:r>
    </w:p>
    <w:p w14:paraId="43E104CD" w14:textId="4DDC3103" w:rsidR="00164151" w:rsidRPr="00164151" w:rsidRDefault="00164151" w:rsidP="0016415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 xml:space="preserve">Imediatamente após a coleta, ele envia uma requisição HTTP POST contendo o novo ponto de dado para o </w:t>
      </w:r>
      <w:r w:rsidR="0091273C">
        <w:rPr>
          <w:rFonts w:ascii="Arial" w:eastAsia="Times New Roman" w:hAnsi="Arial" w:cs="Arial"/>
          <w:kern w:val="0"/>
          <w:lang w:eastAsia="pt-BR"/>
          <w14:ligatures w14:val="none"/>
        </w:rPr>
        <w:t>g</w:t>
      </w: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ateway.</w:t>
      </w:r>
    </w:p>
    <w:p w14:paraId="2A820903" w14:textId="2C1711B5" w:rsidR="00164151" w:rsidRPr="00164151" w:rsidRDefault="00164151" w:rsidP="001641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 xml:space="preserve">Registro de </w:t>
      </w:r>
      <w:r w:rsidR="0091273C">
        <w:rPr>
          <w:rFonts w:ascii="Arial" w:eastAsia="Times New Roman" w:hAnsi="Arial" w:cs="Arial"/>
          <w:kern w:val="0"/>
          <w:lang w:eastAsia="pt-BR"/>
          <w14:ligatures w14:val="none"/>
        </w:rPr>
        <w:t>e</w:t>
      </w:r>
      <w:r w:rsidRPr="00164151">
        <w:rPr>
          <w:rFonts w:ascii="Arial" w:eastAsia="Times New Roman" w:hAnsi="Arial" w:cs="Arial"/>
          <w:kern w:val="0"/>
          <w:lang w:eastAsia="pt-BR"/>
          <w14:ligatures w14:val="none"/>
        </w:rPr>
        <w:t>ventos: O Analista de Testes deve registrar o tempo e a ocorrência de qualquer falha de rede ou interrupção de energia.</w:t>
      </w:r>
    </w:p>
    <w:p w14:paraId="49D3DDA4" w14:textId="2E3B7B36" w:rsidR="005C1E84" w:rsidRPr="007E5FB7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9C3B8C1" w14:textId="1F2B7200" w:rsidR="005C1E84" w:rsidRDefault="005C1E84" w:rsidP="005C1E84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BC6D1FE" w14:textId="77777777" w:rsidR="00FD57F3" w:rsidRDefault="00FD57F3" w:rsidP="005C1E84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0CD4F8E" w14:textId="77777777" w:rsidR="00FD57F3" w:rsidRDefault="00FD57F3" w:rsidP="005C1E84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A8806F2" w14:textId="77777777" w:rsidR="00FD57F3" w:rsidRDefault="00FD57F3" w:rsidP="005C1E84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1677E57" w14:textId="77777777" w:rsidR="00FD57F3" w:rsidRDefault="00FD57F3" w:rsidP="005C1E84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B57BBEF" w14:textId="77777777" w:rsidR="00FD57F3" w:rsidRDefault="00FD57F3" w:rsidP="005C1E84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B39AFE1" w14:textId="77777777" w:rsidR="00FD57F3" w:rsidRPr="007E5FB7" w:rsidRDefault="00FD57F3" w:rsidP="005C1E84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493AED0" w14:textId="77E45CD7" w:rsidR="005C1E84" w:rsidRPr="007E5FB7" w:rsidRDefault="00096968" w:rsidP="005C1E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Pontos para análise e exploração</w:t>
      </w:r>
    </w:p>
    <w:p w14:paraId="2BD2868F" w14:textId="77777777" w:rsidR="00FD57F3" w:rsidRPr="00FD57F3" w:rsidRDefault="00FD57F3" w:rsidP="00FD57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>O relatório deve abordar os seguintes pontos de análise:</w:t>
      </w:r>
    </w:p>
    <w:p w14:paraId="4680F557" w14:textId="49B657BC" w:rsidR="00FD57F3" w:rsidRPr="00FD57F3" w:rsidRDefault="00FD57F3" w:rsidP="00FD5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 xml:space="preserve">Métricas de </w:t>
      </w:r>
      <w:r w:rsidR="00BF6A17">
        <w:rPr>
          <w:rFonts w:ascii="Arial" w:eastAsia="Times New Roman" w:hAnsi="Arial" w:cs="Arial"/>
          <w:kern w:val="0"/>
          <w:lang w:eastAsia="pt-BR"/>
          <w14:ligatures w14:val="none"/>
        </w:rPr>
        <w:t>d</w:t>
      </w: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 xml:space="preserve">esempenho do </w:t>
      </w:r>
      <w:r w:rsidR="00BF6A17">
        <w:rPr>
          <w:rFonts w:ascii="Arial" w:eastAsia="Times New Roman" w:hAnsi="Arial" w:cs="Arial"/>
          <w:kern w:val="0"/>
          <w:lang w:eastAsia="pt-BR"/>
          <w14:ligatures w14:val="none"/>
        </w:rPr>
        <w:t>g</w:t>
      </w: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>ateway: A CPU do Raspberry Pi foi afetada pelo recebimento de dados em tempo real versus em lote?</w:t>
      </w:r>
    </w:p>
    <w:p w14:paraId="5C50D8D4" w14:textId="77484D20" w:rsidR="00FD57F3" w:rsidRPr="00FD57F3" w:rsidRDefault="00FD57F3" w:rsidP="00FD5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 xml:space="preserve">Integridade do </w:t>
      </w:r>
      <w:r w:rsidR="00BF6A17">
        <w:rPr>
          <w:rFonts w:ascii="Arial" w:eastAsia="Times New Roman" w:hAnsi="Arial" w:cs="Arial"/>
          <w:kern w:val="0"/>
          <w:lang w:eastAsia="pt-BR"/>
          <w14:ligatures w14:val="none"/>
        </w:rPr>
        <w:t>d</w:t>
      </w: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>atalogger: Houve falhas na gravação ou exclusão de arquivos no microSD durante a estratégia de lote?</w:t>
      </w:r>
    </w:p>
    <w:p w14:paraId="249B2F22" w14:textId="0F1559C4" w:rsidR="00FD57F3" w:rsidRPr="00FD57F3" w:rsidRDefault="00FD57F3" w:rsidP="00FD5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 xml:space="preserve">Eficiência da </w:t>
      </w:r>
      <w:r w:rsidR="00BF6A17">
        <w:rPr>
          <w:rFonts w:ascii="Arial" w:eastAsia="Times New Roman" w:hAnsi="Arial" w:cs="Arial"/>
          <w:kern w:val="0"/>
          <w:lang w:eastAsia="pt-BR"/>
          <w14:ligatures w14:val="none"/>
        </w:rPr>
        <w:t>r</w:t>
      </w: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>ede: Qual estratégia (lote vs. streaming) demonstrou maior taxa de falha na comunicação HTTP?</w:t>
      </w:r>
    </w:p>
    <w:p w14:paraId="706BF754" w14:textId="30B72406" w:rsidR="00FD57F3" w:rsidRPr="00FD57F3" w:rsidRDefault="00FD57F3" w:rsidP="00FD5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 xml:space="preserve">Consistência dos </w:t>
      </w:r>
      <w:r w:rsidR="00BF6A17">
        <w:rPr>
          <w:rFonts w:ascii="Arial" w:eastAsia="Times New Roman" w:hAnsi="Arial" w:cs="Arial"/>
          <w:kern w:val="0"/>
          <w:lang w:eastAsia="pt-BR"/>
          <w14:ligatures w14:val="none"/>
        </w:rPr>
        <w:t>d</w:t>
      </w: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 xml:space="preserve">ados: Compare as duas séries temporais salvas no </w:t>
      </w:r>
      <w:r w:rsidR="00BF6A17">
        <w:rPr>
          <w:rFonts w:ascii="Arial" w:eastAsia="Times New Roman" w:hAnsi="Arial" w:cs="Arial"/>
          <w:kern w:val="0"/>
          <w:lang w:eastAsia="pt-BR"/>
          <w14:ligatures w14:val="none"/>
        </w:rPr>
        <w:t>g</w:t>
      </w: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 xml:space="preserve">ateway. A estratégia de lote introduziu algum </w:t>
      </w:r>
      <w:r w:rsidRPr="00FD57F3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jitter</w:t>
      </w: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 xml:space="preserve"> ou atraso na série temporal final?</w:t>
      </w:r>
    </w:p>
    <w:p w14:paraId="1BD5F8BB" w14:textId="4700629F" w:rsidR="005C1E84" w:rsidRPr="00FD57F3" w:rsidRDefault="00FD57F3" w:rsidP="00FD57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 xml:space="preserve">Escalabilidade da </w:t>
      </w:r>
      <w:r w:rsidR="00BF6A17">
        <w:rPr>
          <w:rFonts w:ascii="Arial" w:eastAsia="Times New Roman" w:hAnsi="Arial" w:cs="Arial"/>
          <w:kern w:val="0"/>
          <w:lang w:eastAsia="pt-BR"/>
          <w14:ligatures w14:val="none"/>
        </w:rPr>
        <w:t>a</w:t>
      </w: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 xml:space="preserve">rquitetura: Proponha como o </w:t>
      </w:r>
      <w:r w:rsidR="00BF6A17">
        <w:rPr>
          <w:rFonts w:ascii="Arial" w:eastAsia="Times New Roman" w:hAnsi="Arial" w:cs="Arial"/>
          <w:kern w:val="0"/>
          <w:lang w:eastAsia="pt-BR"/>
          <w14:ligatures w14:val="none"/>
        </w:rPr>
        <w:t>g</w:t>
      </w:r>
      <w:r w:rsidRPr="00FD57F3">
        <w:rPr>
          <w:rFonts w:ascii="Arial" w:eastAsia="Times New Roman" w:hAnsi="Arial" w:cs="Arial"/>
          <w:kern w:val="0"/>
          <w:lang w:eastAsia="pt-BR"/>
          <w14:ligatures w14:val="none"/>
        </w:rPr>
        <w:t>ateway (Raspberry Pi) poderia gerenciar 10 ou 50 dispositivos ESP32, considerando a diferença entre as estratégias de comunicação.</w:t>
      </w:r>
    </w:p>
    <w:sectPr w:rsidR="005C1E84" w:rsidRPr="00FD57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7F0"/>
    <w:multiLevelType w:val="multilevel"/>
    <w:tmpl w:val="D78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FBA"/>
    <w:multiLevelType w:val="multilevel"/>
    <w:tmpl w:val="575A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F33B3"/>
    <w:multiLevelType w:val="multilevel"/>
    <w:tmpl w:val="0C86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C29B0"/>
    <w:multiLevelType w:val="multilevel"/>
    <w:tmpl w:val="14E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B7011"/>
    <w:multiLevelType w:val="multilevel"/>
    <w:tmpl w:val="000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74D73"/>
    <w:multiLevelType w:val="multilevel"/>
    <w:tmpl w:val="E29AD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A06E2"/>
    <w:multiLevelType w:val="multilevel"/>
    <w:tmpl w:val="7DE4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F5599"/>
    <w:multiLevelType w:val="multilevel"/>
    <w:tmpl w:val="20D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64A2C"/>
    <w:multiLevelType w:val="multilevel"/>
    <w:tmpl w:val="6840C3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5B7852"/>
    <w:multiLevelType w:val="multilevel"/>
    <w:tmpl w:val="6C2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704E7"/>
    <w:multiLevelType w:val="multilevel"/>
    <w:tmpl w:val="9BFE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75251"/>
    <w:multiLevelType w:val="multilevel"/>
    <w:tmpl w:val="6B40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B45565"/>
    <w:multiLevelType w:val="multilevel"/>
    <w:tmpl w:val="B1C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E7605"/>
    <w:multiLevelType w:val="multilevel"/>
    <w:tmpl w:val="03DA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20B0B"/>
    <w:multiLevelType w:val="multilevel"/>
    <w:tmpl w:val="A712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2C30B8"/>
    <w:multiLevelType w:val="multilevel"/>
    <w:tmpl w:val="97E4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C916FC"/>
    <w:multiLevelType w:val="multilevel"/>
    <w:tmpl w:val="DAB4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EA35BB"/>
    <w:multiLevelType w:val="multilevel"/>
    <w:tmpl w:val="E8E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E583A"/>
    <w:multiLevelType w:val="multilevel"/>
    <w:tmpl w:val="D824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E28BA"/>
    <w:multiLevelType w:val="multilevel"/>
    <w:tmpl w:val="531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F14B1"/>
    <w:multiLevelType w:val="multilevel"/>
    <w:tmpl w:val="E91A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575894">
    <w:abstractNumId w:val="7"/>
  </w:num>
  <w:num w:numId="2" w16cid:durableId="2078816923">
    <w:abstractNumId w:val="16"/>
  </w:num>
  <w:num w:numId="3" w16cid:durableId="392431210">
    <w:abstractNumId w:val="2"/>
  </w:num>
  <w:num w:numId="4" w16cid:durableId="1316255463">
    <w:abstractNumId w:val="12"/>
  </w:num>
  <w:num w:numId="5" w16cid:durableId="40062479">
    <w:abstractNumId w:val="10"/>
  </w:num>
  <w:num w:numId="6" w16cid:durableId="954169491">
    <w:abstractNumId w:val="13"/>
  </w:num>
  <w:num w:numId="7" w16cid:durableId="1669094050">
    <w:abstractNumId w:val="0"/>
  </w:num>
  <w:num w:numId="8" w16cid:durableId="1781755413">
    <w:abstractNumId w:val="9"/>
  </w:num>
  <w:num w:numId="9" w16cid:durableId="726419213">
    <w:abstractNumId w:val="15"/>
  </w:num>
  <w:num w:numId="10" w16cid:durableId="186414564">
    <w:abstractNumId w:val="17"/>
  </w:num>
  <w:num w:numId="11" w16cid:durableId="1040085111">
    <w:abstractNumId w:val="20"/>
  </w:num>
  <w:num w:numId="12" w16cid:durableId="1089960872">
    <w:abstractNumId w:val="14"/>
  </w:num>
  <w:num w:numId="13" w16cid:durableId="579829191">
    <w:abstractNumId w:val="3"/>
  </w:num>
  <w:num w:numId="14" w16cid:durableId="121000752">
    <w:abstractNumId w:val="19"/>
  </w:num>
  <w:num w:numId="15" w16cid:durableId="342323813">
    <w:abstractNumId w:val="4"/>
  </w:num>
  <w:num w:numId="16" w16cid:durableId="1263563092">
    <w:abstractNumId w:val="8"/>
  </w:num>
  <w:num w:numId="17" w16cid:durableId="584073231">
    <w:abstractNumId w:val="1"/>
  </w:num>
  <w:num w:numId="18" w16cid:durableId="1356346751">
    <w:abstractNumId w:val="5"/>
  </w:num>
  <w:num w:numId="19" w16cid:durableId="2085372111">
    <w:abstractNumId w:val="6"/>
  </w:num>
  <w:num w:numId="20" w16cid:durableId="752118623">
    <w:abstractNumId w:val="18"/>
  </w:num>
  <w:num w:numId="21" w16cid:durableId="5533497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84"/>
    <w:rsid w:val="000019FF"/>
    <w:rsid w:val="000400FE"/>
    <w:rsid w:val="00044C14"/>
    <w:rsid w:val="000450DF"/>
    <w:rsid w:val="00085D6D"/>
    <w:rsid w:val="00091FA8"/>
    <w:rsid w:val="00096968"/>
    <w:rsid w:val="000E1F42"/>
    <w:rsid w:val="000E556D"/>
    <w:rsid w:val="001005E9"/>
    <w:rsid w:val="0011309A"/>
    <w:rsid w:val="00132CC2"/>
    <w:rsid w:val="00144187"/>
    <w:rsid w:val="001535A4"/>
    <w:rsid w:val="00154374"/>
    <w:rsid w:val="00164151"/>
    <w:rsid w:val="00187B88"/>
    <w:rsid w:val="00196A5A"/>
    <w:rsid w:val="001A0DFD"/>
    <w:rsid w:val="001B57F6"/>
    <w:rsid w:val="001D1033"/>
    <w:rsid w:val="001E28CD"/>
    <w:rsid w:val="00235D28"/>
    <w:rsid w:val="00250B82"/>
    <w:rsid w:val="00257DE4"/>
    <w:rsid w:val="00266C75"/>
    <w:rsid w:val="00285ED4"/>
    <w:rsid w:val="00290A65"/>
    <w:rsid w:val="002920D7"/>
    <w:rsid w:val="002C7929"/>
    <w:rsid w:val="00315386"/>
    <w:rsid w:val="00345D99"/>
    <w:rsid w:val="003907B3"/>
    <w:rsid w:val="00393A59"/>
    <w:rsid w:val="003C45E9"/>
    <w:rsid w:val="003D4D6D"/>
    <w:rsid w:val="003F35B4"/>
    <w:rsid w:val="003F5071"/>
    <w:rsid w:val="004347E7"/>
    <w:rsid w:val="0044137C"/>
    <w:rsid w:val="00450636"/>
    <w:rsid w:val="00466892"/>
    <w:rsid w:val="00473F6F"/>
    <w:rsid w:val="004B2CA3"/>
    <w:rsid w:val="004B6968"/>
    <w:rsid w:val="004E0A53"/>
    <w:rsid w:val="004F686C"/>
    <w:rsid w:val="0050408C"/>
    <w:rsid w:val="0051728F"/>
    <w:rsid w:val="00517774"/>
    <w:rsid w:val="00522E30"/>
    <w:rsid w:val="00584993"/>
    <w:rsid w:val="00597949"/>
    <w:rsid w:val="005A357F"/>
    <w:rsid w:val="005C1E84"/>
    <w:rsid w:val="00660E8C"/>
    <w:rsid w:val="00662BD6"/>
    <w:rsid w:val="00665975"/>
    <w:rsid w:val="006718C1"/>
    <w:rsid w:val="00691629"/>
    <w:rsid w:val="006C27E6"/>
    <w:rsid w:val="006C3C54"/>
    <w:rsid w:val="0070485E"/>
    <w:rsid w:val="007358BC"/>
    <w:rsid w:val="00740BBB"/>
    <w:rsid w:val="00775FEC"/>
    <w:rsid w:val="007A19A0"/>
    <w:rsid w:val="007E0136"/>
    <w:rsid w:val="007E5FB7"/>
    <w:rsid w:val="007F6F68"/>
    <w:rsid w:val="007F7EFE"/>
    <w:rsid w:val="00801049"/>
    <w:rsid w:val="00802E5B"/>
    <w:rsid w:val="0081573B"/>
    <w:rsid w:val="008250BB"/>
    <w:rsid w:val="00833CC7"/>
    <w:rsid w:val="008473CA"/>
    <w:rsid w:val="00885BD0"/>
    <w:rsid w:val="00885DC2"/>
    <w:rsid w:val="008B0EB3"/>
    <w:rsid w:val="008C1009"/>
    <w:rsid w:val="008D746F"/>
    <w:rsid w:val="00903A3E"/>
    <w:rsid w:val="0091273C"/>
    <w:rsid w:val="00941BB7"/>
    <w:rsid w:val="00982613"/>
    <w:rsid w:val="009859B2"/>
    <w:rsid w:val="009A4979"/>
    <w:rsid w:val="009C04C5"/>
    <w:rsid w:val="009C36EB"/>
    <w:rsid w:val="00A2560C"/>
    <w:rsid w:val="00A41A12"/>
    <w:rsid w:val="00A531D3"/>
    <w:rsid w:val="00A93BD4"/>
    <w:rsid w:val="00AC6332"/>
    <w:rsid w:val="00AC6BD5"/>
    <w:rsid w:val="00AD0982"/>
    <w:rsid w:val="00B008BA"/>
    <w:rsid w:val="00B01DB6"/>
    <w:rsid w:val="00B621CF"/>
    <w:rsid w:val="00B631C0"/>
    <w:rsid w:val="00B751F2"/>
    <w:rsid w:val="00BA131D"/>
    <w:rsid w:val="00BB1CD0"/>
    <w:rsid w:val="00BC0C5E"/>
    <w:rsid w:val="00BC1028"/>
    <w:rsid w:val="00BF467A"/>
    <w:rsid w:val="00BF6A17"/>
    <w:rsid w:val="00C0030E"/>
    <w:rsid w:val="00C141B3"/>
    <w:rsid w:val="00C155D6"/>
    <w:rsid w:val="00C34A9C"/>
    <w:rsid w:val="00C428FB"/>
    <w:rsid w:val="00C42D4E"/>
    <w:rsid w:val="00C44193"/>
    <w:rsid w:val="00C7694F"/>
    <w:rsid w:val="00C82AED"/>
    <w:rsid w:val="00CA2821"/>
    <w:rsid w:val="00CB7BF9"/>
    <w:rsid w:val="00D0201A"/>
    <w:rsid w:val="00D06CA1"/>
    <w:rsid w:val="00D2260E"/>
    <w:rsid w:val="00D3743D"/>
    <w:rsid w:val="00DA5D94"/>
    <w:rsid w:val="00DA66F3"/>
    <w:rsid w:val="00DB0BCF"/>
    <w:rsid w:val="00DC079C"/>
    <w:rsid w:val="00DF7F7B"/>
    <w:rsid w:val="00E27945"/>
    <w:rsid w:val="00E75330"/>
    <w:rsid w:val="00EB5887"/>
    <w:rsid w:val="00F347C9"/>
    <w:rsid w:val="00F362E5"/>
    <w:rsid w:val="00F54869"/>
    <w:rsid w:val="00F62BF1"/>
    <w:rsid w:val="00F647C0"/>
    <w:rsid w:val="00F82017"/>
    <w:rsid w:val="00F8410D"/>
    <w:rsid w:val="00FC2BF1"/>
    <w:rsid w:val="00FC6749"/>
    <w:rsid w:val="00FD34C6"/>
    <w:rsid w:val="00FD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EBE989"/>
  <w15:chartTrackingRefBased/>
  <w15:docId w15:val="{F6756C0A-9421-44CF-B0DE-DD29757E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1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C1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C1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C1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1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1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1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1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1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1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C1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C1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5C1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1E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1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1E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1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1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1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1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1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1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1E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1E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1E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1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1E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1E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C1E8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C1E8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C1E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C1E84"/>
    <w:rPr>
      <w:rFonts w:ascii="Courier New" w:eastAsia="Times New Roman" w:hAnsi="Courier New" w:cs="Courier New"/>
      <w:kern w:val="0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3</Pages>
  <Words>718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Edjair Mota</dc:creator>
  <cp:keywords/>
  <dc:description/>
  <cp:lastModifiedBy>Edjair Mota</cp:lastModifiedBy>
  <cp:revision>139</cp:revision>
  <dcterms:created xsi:type="dcterms:W3CDTF">2025-09-23T19:08:00Z</dcterms:created>
  <dcterms:modified xsi:type="dcterms:W3CDTF">2025-10-09T15:04:00Z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ca9ff089-b279-4f20-9ff4-e09dc06a7508</vt:lpwstr>
  </property>
</Properties>
</file>