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37" w:rsidRPr="00841DB1" w:rsidRDefault="00806BF2" w:rsidP="00841D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Как у</w:t>
      </w:r>
      <w:r w:rsidR="009F385E" w:rsidRPr="00841DB1">
        <w:rPr>
          <w:b/>
          <w:sz w:val="28"/>
          <w:szCs w:val="28"/>
        </w:rPr>
        <w:t>станов</w:t>
      </w:r>
      <w:r>
        <w:rPr>
          <w:b/>
          <w:sz w:val="28"/>
          <w:szCs w:val="28"/>
        </w:rPr>
        <w:t>ить</w:t>
      </w:r>
      <w:r w:rsidR="009F385E" w:rsidRPr="00841DB1">
        <w:rPr>
          <w:b/>
          <w:sz w:val="28"/>
          <w:szCs w:val="28"/>
        </w:rPr>
        <w:t xml:space="preserve"> надстройк</w:t>
      </w:r>
      <w:r>
        <w:rPr>
          <w:b/>
          <w:sz w:val="28"/>
          <w:szCs w:val="28"/>
        </w:rPr>
        <w:t>у</w:t>
      </w:r>
      <w:r w:rsidR="009F385E" w:rsidRPr="00841DB1">
        <w:rPr>
          <w:b/>
          <w:sz w:val="28"/>
          <w:szCs w:val="28"/>
        </w:rPr>
        <w:t xml:space="preserve"> «</w:t>
      </w:r>
      <w:proofErr w:type="spellStart"/>
      <w:r w:rsidR="00454E78" w:rsidRPr="00454E78">
        <w:rPr>
          <w:b/>
          <w:sz w:val="28"/>
          <w:szCs w:val="28"/>
          <w:lang w:val="en-US"/>
        </w:rPr>
        <w:t>ReportForBCHK</w:t>
      </w:r>
      <w:proofErr w:type="spellEnd"/>
      <w:r w:rsidR="00454E78">
        <w:rPr>
          <w:b/>
          <w:sz w:val="28"/>
          <w:szCs w:val="28"/>
        </w:rPr>
        <w:t>.</w:t>
      </w:r>
      <w:proofErr w:type="spellStart"/>
      <w:r w:rsidR="009F385E" w:rsidRPr="00841DB1">
        <w:rPr>
          <w:b/>
          <w:sz w:val="28"/>
          <w:szCs w:val="28"/>
          <w:lang w:val="en-US"/>
        </w:rPr>
        <w:t>xlam</w:t>
      </w:r>
      <w:proofErr w:type="spellEnd"/>
      <w:r w:rsidR="009F385E" w:rsidRPr="00841DB1">
        <w:rPr>
          <w:b/>
          <w:sz w:val="28"/>
          <w:szCs w:val="28"/>
        </w:rPr>
        <w:t>»</w:t>
      </w:r>
    </w:p>
    <w:p w:rsidR="0078668B" w:rsidRPr="0078668B" w:rsidRDefault="0078668B">
      <w:pPr>
        <w:rPr>
          <w:sz w:val="24"/>
          <w:szCs w:val="24"/>
        </w:rPr>
      </w:pPr>
      <w:r w:rsidRPr="0078668B">
        <w:rPr>
          <w:sz w:val="24"/>
          <w:szCs w:val="24"/>
        </w:rPr>
        <w:t xml:space="preserve">Сохраните </w:t>
      </w:r>
      <w:r w:rsidR="00454E78">
        <w:rPr>
          <w:sz w:val="24"/>
          <w:szCs w:val="24"/>
        </w:rPr>
        <w:t xml:space="preserve">папку с надстройкой и ее компонентами </w:t>
      </w:r>
      <w:r w:rsidRPr="0078668B">
        <w:rPr>
          <w:sz w:val="24"/>
          <w:szCs w:val="24"/>
        </w:rPr>
        <w:t>у себя на компьютере.</w:t>
      </w:r>
    </w:p>
    <w:p w:rsidR="001824B4" w:rsidRPr="001F5036" w:rsidRDefault="001824B4" w:rsidP="00BA1120">
      <w:pPr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 xml:space="preserve">Для установки надстройки выполните следующие действия (описание сделано для </w:t>
      </w:r>
      <w:r w:rsidRPr="00EB250E">
        <w:rPr>
          <w:rFonts w:cstheme="minorHAnsi"/>
          <w:bCs/>
          <w:sz w:val="24"/>
          <w:szCs w:val="24"/>
          <w:lang w:val="en-US"/>
        </w:rPr>
        <w:t>Excel</w:t>
      </w:r>
      <w:r w:rsidRPr="00EB250E">
        <w:rPr>
          <w:rFonts w:cstheme="minorHAnsi"/>
          <w:bCs/>
          <w:sz w:val="24"/>
          <w:szCs w:val="24"/>
        </w:rPr>
        <w:t xml:space="preserve"> 2010)</w:t>
      </w:r>
      <w:r w:rsidR="00EB250E" w:rsidRPr="001F5036">
        <w:rPr>
          <w:rFonts w:cstheme="minorHAnsi"/>
          <w:bCs/>
          <w:sz w:val="24"/>
          <w:szCs w:val="24"/>
        </w:rPr>
        <w:t>:</w:t>
      </w: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 xml:space="preserve">1. Выберите команду </w:t>
      </w:r>
      <w:proofErr w:type="gramStart"/>
      <w:r w:rsidRPr="00EB250E">
        <w:rPr>
          <w:rFonts w:cstheme="minorHAnsi"/>
          <w:bCs/>
          <w:sz w:val="24"/>
          <w:szCs w:val="24"/>
        </w:rPr>
        <w:t>Файл &gt;Параметры</w:t>
      </w:r>
      <w:proofErr w:type="gramEnd"/>
      <w:r w:rsidRPr="00EB250E">
        <w:rPr>
          <w:rFonts w:cstheme="minorHAnsi"/>
          <w:bCs/>
          <w:sz w:val="24"/>
          <w:szCs w:val="24"/>
        </w:rPr>
        <w:t xml:space="preserve">&gt; Надстройки </w:t>
      </w:r>
      <w:r w:rsidR="00841DB1">
        <w:rPr>
          <w:rFonts w:cstheme="minorHAnsi"/>
          <w:bCs/>
          <w:sz w:val="24"/>
          <w:szCs w:val="24"/>
        </w:rPr>
        <w:t>(</w:t>
      </w:r>
      <w:proofErr w:type="spellStart"/>
      <w:r w:rsidR="00841DB1">
        <w:rPr>
          <w:rFonts w:cstheme="minorHAnsi"/>
          <w:bCs/>
          <w:sz w:val="24"/>
          <w:szCs w:val="24"/>
        </w:rPr>
        <w:t>File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&gt; </w:t>
      </w:r>
      <w:proofErr w:type="spellStart"/>
      <w:r w:rsidRPr="00EB250E">
        <w:rPr>
          <w:rFonts w:cstheme="minorHAnsi"/>
          <w:bCs/>
          <w:sz w:val="24"/>
          <w:szCs w:val="24"/>
        </w:rPr>
        <w:t>Excel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250E">
        <w:rPr>
          <w:rFonts w:cstheme="minorHAnsi"/>
          <w:bCs/>
          <w:sz w:val="24"/>
          <w:szCs w:val="24"/>
        </w:rPr>
        <w:t>Options</w:t>
      </w:r>
      <w:proofErr w:type="spellEnd"/>
      <w:r w:rsidRPr="00EB250E">
        <w:rPr>
          <w:rFonts w:cstheme="minorHAnsi"/>
          <w:bCs/>
          <w:sz w:val="24"/>
          <w:szCs w:val="24"/>
        </w:rPr>
        <w:t>&gt;</w:t>
      </w:r>
    </w:p>
    <w:p w:rsidR="001824B4" w:rsidRPr="00454E78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EB250E">
        <w:rPr>
          <w:rFonts w:cstheme="minorHAnsi"/>
          <w:bCs/>
          <w:sz w:val="24"/>
          <w:szCs w:val="24"/>
        </w:rPr>
        <w:t>Add-Ins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). </w:t>
      </w:r>
    </w:p>
    <w:p w:rsidR="00841DB1" w:rsidRDefault="00841DB1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 xml:space="preserve">2.В диалоговом окне Параметры </w:t>
      </w:r>
      <w:proofErr w:type="spellStart"/>
      <w:r w:rsidRPr="00EB250E">
        <w:rPr>
          <w:rFonts w:cstheme="minorHAnsi"/>
          <w:bCs/>
          <w:sz w:val="24"/>
          <w:szCs w:val="24"/>
        </w:rPr>
        <w:t>Excel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EB250E">
        <w:rPr>
          <w:rFonts w:cstheme="minorHAnsi"/>
          <w:bCs/>
          <w:sz w:val="24"/>
          <w:szCs w:val="24"/>
        </w:rPr>
        <w:t>Excel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250E">
        <w:rPr>
          <w:rFonts w:cstheme="minorHAnsi"/>
          <w:bCs/>
          <w:sz w:val="24"/>
          <w:szCs w:val="24"/>
        </w:rPr>
        <w:t>Options</w:t>
      </w:r>
      <w:proofErr w:type="spellEnd"/>
      <w:r w:rsidRPr="00EB250E">
        <w:rPr>
          <w:rFonts w:cstheme="minorHAnsi"/>
          <w:bCs/>
          <w:sz w:val="24"/>
          <w:szCs w:val="24"/>
        </w:rPr>
        <w:t>) из раскрывающегося списка</w:t>
      </w: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>Управление (</w:t>
      </w:r>
      <w:proofErr w:type="spellStart"/>
      <w:r w:rsidRPr="00EB250E">
        <w:rPr>
          <w:rFonts w:cstheme="minorHAnsi"/>
          <w:bCs/>
          <w:sz w:val="24"/>
          <w:szCs w:val="24"/>
        </w:rPr>
        <w:t>Manage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) выберите пункт </w:t>
      </w:r>
      <w:r w:rsidR="00DE7B54">
        <w:rPr>
          <w:rFonts w:cstheme="minorHAnsi"/>
          <w:bCs/>
          <w:sz w:val="24"/>
          <w:szCs w:val="24"/>
        </w:rPr>
        <w:t>Надстройки</w:t>
      </w:r>
      <w:r w:rsidRPr="00EB250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250E">
        <w:rPr>
          <w:rFonts w:cstheme="minorHAnsi"/>
          <w:bCs/>
          <w:sz w:val="24"/>
          <w:szCs w:val="24"/>
        </w:rPr>
        <w:t>Excel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EB250E">
        <w:rPr>
          <w:rFonts w:cstheme="minorHAnsi"/>
          <w:bCs/>
          <w:sz w:val="24"/>
          <w:szCs w:val="24"/>
        </w:rPr>
        <w:t>Excel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250E">
        <w:rPr>
          <w:rFonts w:cstheme="minorHAnsi"/>
          <w:bCs/>
          <w:sz w:val="24"/>
          <w:szCs w:val="24"/>
        </w:rPr>
        <w:t>Add-Ins</w:t>
      </w:r>
      <w:proofErr w:type="spellEnd"/>
      <w:r w:rsidRPr="00EB250E">
        <w:rPr>
          <w:rFonts w:cstheme="minorHAnsi"/>
          <w:bCs/>
          <w:sz w:val="24"/>
          <w:szCs w:val="24"/>
        </w:rPr>
        <w:t>)</w:t>
      </w:r>
    </w:p>
    <w:p w:rsidR="001824B4" w:rsidRPr="00D24D49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>и щелкните на кнопке Перейти (</w:t>
      </w:r>
      <w:proofErr w:type="spellStart"/>
      <w:proofErr w:type="gramStart"/>
      <w:r w:rsidRPr="00EB250E">
        <w:rPr>
          <w:rFonts w:cstheme="minorHAnsi"/>
          <w:bCs/>
          <w:sz w:val="24"/>
          <w:szCs w:val="24"/>
        </w:rPr>
        <w:t>Go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) </w:t>
      </w:r>
      <w:r w:rsidR="00D24D49">
        <w:rPr>
          <w:rFonts w:cstheme="minorHAnsi"/>
          <w:bCs/>
          <w:sz w:val="24"/>
          <w:szCs w:val="24"/>
        </w:rPr>
        <w:t xml:space="preserve"> (</w:t>
      </w:r>
      <w:proofErr w:type="gramEnd"/>
      <w:r w:rsidR="00D24D49">
        <w:rPr>
          <w:rFonts w:cstheme="minorHAnsi"/>
          <w:bCs/>
          <w:sz w:val="24"/>
          <w:szCs w:val="24"/>
        </w:rPr>
        <w:t>См. рис.)</w:t>
      </w:r>
    </w:p>
    <w:p w:rsidR="001824B4" w:rsidRPr="00D24D49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DE7B54" w:rsidRDefault="0078668B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D425B" wp14:editId="33A77BC5">
                <wp:simplePos x="0" y="0"/>
                <wp:positionH relativeFrom="column">
                  <wp:posOffset>2609850</wp:posOffset>
                </wp:positionH>
                <wp:positionV relativeFrom="paragraph">
                  <wp:posOffset>3604272</wp:posOffset>
                </wp:positionV>
                <wp:extent cx="128905" cy="301625"/>
                <wp:effectExtent l="57150" t="19050" r="61595" b="984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13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05.5pt;margin-top:283.8pt;width:10.15pt;height:2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B54">
        <w:rPr>
          <w:rFonts w:cstheme="minorHAnsi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63B70" wp14:editId="50D2FBCC">
                <wp:simplePos x="0" y="0"/>
                <wp:positionH relativeFrom="column">
                  <wp:posOffset>2213646</wp:posOffset>
                </wp:positionH>
                <wp:positionV relativeFrom="paragraph">
                  <wp:posOffset>3536075</wp:posOffset>
                </wp:positionV>
                <wp:extent cx="129396" cy="301924"/>
                <wp:effectExtent l="57150" t="19050" r="61595" b="984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30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780A2" id="Прямая со стрелкой 3" o:spid="_x0000_s1026" type="#_x0000_t32" style="position:absolute;margin-left:174.3pt;margin-top:278.45pt;width:10.2pt;height:23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B54">
        <w:rPr>
          <w:rFonts w:cstheme="minorHAnsi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29F38" wp14:editId="6A730693">
                <wp:simplePos x="0" y="0"/>
                <wp:positionH relativeFrom="column">
                  <wp:posOffset>988695</wp:posOffset>
                </wp:positionH>
                <wp:positionV relativeFrom="paragraph">
                  <wp:posOffset>1492190</wp:posOffset>
                </wp:positionV>
                <wp:extent cx="129396" cy="301924"/>
                <wp:effectExtent l="57150" t="19050" r="61595" b="984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30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EF42" id="Прямая со стрелкой 2" o:spid="_x0000_s1026" type="#_x0000_t32" style="position:absolute;margin-left:77.85pt;margin-top:117.5pt;width:10.2pt;height:2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B54"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59D0306F" wp14:editId="22DEF5E8">
            <wp:extent cx="59436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4" w:rsidRPr="00EB250E" w:rsidRDefault="00DE7B5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 xml:space="preserve">После этого </w:t>
      </w:r>
      <w:proofErr w:type="spellStart"/>
      <w:r w:rsidRPr="00EB250E">
        <w:rPr>
          <w:rFonts w:cstheme="minorHAnsi"/>
          <w:bCs/>
          <w:sz w:val="24"/>
          <w:szCs w:val="24"/>
        </w:rPr>
        <w:t>Excel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 отобразит диалоговое окно Надстройки (</w:t>
      </w:r>
      <w:proofErr w:type="spellStart"/>
      <w:r w:rsidRPr="00EB250E">
        <w:rPr>
          <w:rFonts w:cstheme="minorHAnsi"/>
          <w:bCs/>
          <w:sz w:val="24"/>
          <w:szCs w:val="24"/>
        </w:rPr>
        <w:t>Add-Ins</w:t>
      </w:r>
      <w:proofErr w:type="spellEnd"/>
      <w:r w:rsidRPr="00EB250E">
        <w:rPr>
          <w:rFonts w:cstheme="minorHAnsi"/>
          <w:bCs/>
          <w:sz w:val="24"/>
          <w:szCs w:val="24"/>
        </w:rPr>
        <w:t>).</w:t>
      </w:r>
    </w:p>
    <w:p w:rsidR="00DE7B54" w:rsidRDefault="00DE7B5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 xml:space="preserve">3. Щелкните на кнопке </w:t>
      </w:r>
      <w:r w:rsidR="0078668B">
        <w:rPr>
          <w:rFonts w:cstheme="minorHAnsi"/>
          <w:bCs/>
          <w:sz w:val="24"/>
          <w:szCs w:val="24"/>
        </w:rPr>
        <w:t>Обзор</w:t>
      </w:r>
      <w:r w:rsidRPr="00EB250E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EB250E">
        <w:rPr>
          <w:rFonts w:cstheme="minorHAnsi"/>
          <w:bCs/>
          <w:sz w:val="24"/>
          <w:szCs w:val="24"/>
        </w:rPr>
        <w:t>Browse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), найдите надстройку </w:t>
      </w:r>
      <w:r w:rsidR="00454E78" w:rsidRPr="00454E78">
        <w:rPr>
          <w:rFonts w:cstheme="minorHAnsi"/>
          <w:bCs/>
          <w:sz w:val="24"/>
          <w:szCs w:val="24"/>
        </w:rPr>
        <w:t>«</w:t>
      </w:r>
      <w:r w:rsidR="00454E78" w:rsidRPr="00B03C15">
        <w:rPr>
          <w:rFonts w:cstheme="minorHAnsi"/>
          <w:b/>
          <w:bCs/>
          <w:sz w:val="24"/>
          <w:szCs w:val="24"/>
        </w:rPr>
        <w:t>ReportForBCHK.xlam</w:t>
      </w:r>
      <w:r w:rsidR="00454E78" w:rsidRPr="00454E78">
        <w:rPr>
          <w:rFonts w:cstheme="minorHAnsi"/>
          <w:bCs/>
          <w:sz w:val="24"/>
          <w:szCs w:val="24"/>
        </w:rPr>
        <w:t>»</w:t>
      </w:r>
      <w:r w:rsidR="00B03C15">
        <w:rPr>
          <w:rFonts w:cstheme="minorHAnsi"/>
          <w:bCs/>
          <w:sz w:val="24"/>
          <w:szCs w:val="24"/>
        </w:rPr>
        <w:t xml:space="preserve"> </w:t>
      </w: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>и дважды щелкните на ней мышью.</w:t>
      </w:r>
    </w:p>
    <w:p w:rsidR="001824B4" w:rsidRPr="00EB250E" w:rsidRDefault="001824B4" w:rsidP="001824B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>После нахождения файла новой надстройки сама надстройка будет отображаться</w:t>
      </w:r>
    </w:p>
    <w:p w:rsidR="00841DB1" w:rsidRDefault="001824B4" w:rsidP="0078668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250E">
        <w:rPr>
          <w:rFonts w:cstheme="minorHAnsi"/>
          <w:bCs/>
          <w:sz w:val="24"/>
          <w:szCs w:val="24"/>
        </w:rPr>
        <w:t>в списке диалогового окна Надстройки (</w:t>
      </w:r>
      <w:proofErr w:type="spellStart"/>
      <w:r w:rsidRPr="00EB250E">
        <w:rPr>
          <w:rFonts w:cstheme="minorHAnsi"/>
          <w:bCs/>
          <w:sz w:val="24"/>
          <w:szCs w:val="24"/>
        </w:rPr>
        <w:t>Add-Ins</w:t>
      </w:r>
      <w:proofErr w:type="spellEnd"/>
      <w:r w:rsidRPr="00EB250E">
        <w:rPr>
          <w:rFonts w:cstheme="minorHAnsi"/>
          <w:bCs/>
          <w:sz w:val="24"/>
          <w:szCs w:val="24"/>
        </w:rPr>
        <w:t xml:space="preserve">). </w:t>
      </w:r>
    </w:p>
    <w:p w:rsidR="001824B4" w:rsidRDefault="0078668B" w:rsidP="0078668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Убедитесь, что галочка напротив новой надстройки включена.</w:t>
      </w:r>
    </w:p>
    <w:p w:rsidR="0078668B" w:rsidRDefault="0078668B" w:rsidP="0078668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78668B" w:rsidRPr="0078668B" w:rsidRDefault="0078668B" w:rsidP="0078668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79924A9" wp14:editId="0920467B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3067050" cy="35718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Надстройк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DB1" w:rsidRDefault="0078668B" w:rsidP="001824B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48E3C" wp14:editId="44615A9B">
                <wp:simplePos x="0" y="0"/>
                <wp:positionH relativeFrom="column">
                  <wp:posOffset>-2441575</wp:posOffset>
                </wp:positionH>
                <wp:positionV relativeFrom="paragraph">
                  <wp:posOffset>166370</wp:posOffset>
                </wp:positionV>
                <wp:extent cx="128905" cy="301625"/>
                <wp:effectExtent l="57150" t="19050" r="61595" b="984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8380B" id="Прямая со стрелкой 8" o:spid="_x0000_s1026" type="#_x0000_t32" style="position:absolute;margin-left:-192.25pt;margin-top:13.1pt;width:10.15pt;height:2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DB8BC" wp14:editId="0604E8A1">
                <wp:simplePos x="0" y="0"/>
                <wp:positionH relativeFrom="column">
                  <wp:posOffset>-2252345</wp:posOffset>
                </wp:positionH>
                <wp:positionV relativeFrom="paragraph">
                  <wp:posOffset>132080</wp:posOffset>
                </wp:positionV>
                <wp:extent cx="128905" cy="301625"/>
                <wp:effectExtent l="38100" t="0" r="23495" b="603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ACE9D" id="Прямая со стрелкой 4" o:spid="_x0000_s1026" type="#_x0000_t32" style="position:absolute;margin-left:-177.35pt;margin-top:10.4pt;width:10.15pt;height:2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" strokecolor="#bc4542 [3045]">
                <v:stroke endarrow="open"/>
              </v:shape>
            </w:pict>
          </mc:Fallback>
        </mc:AlternateContent>
      </w:r>
      <w:r w:rsidR="001824B4" w:rsidRPr="00EB250E">
        <w:rPr>
          <w:rFonts w:cstheme="minorHAnsi"/>
          <w:bCs/>
          <w:sz w:val="24"/>
          <w:szCs w:val="24"/>
        </w:rPr>
        <w:t>4. Щелкните на кнопке ОК для закрытия диалогового окна</w:t>
      </w:r>
    </w:p>
    <w:p w:rsidR="00D24D49" w:rsidRDefault="00841DB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Надстройка готова к использованию.</w:t>
      </w:r>
    </w:p>
    <w:p w:rsidR="00841DB1" w:rsidRDefault="00D24D4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После установки, надстройка будет включаться автоматически при каждом включении </w:t>
      </w:r>
      <w:r>
        <w:rPr>
          <w:rFonts w:cstheme="minorHAnsi"/>
          <w:bCs/>
          <w:sz w:val="24"/>
          <w:szCs w:val="24"/>
          <w:lang w:val="en-US"/>
        </w:rPr>
        <w:t>Excel</w:t>
      </w:r>
      <w:r w:rsidRPr="00D24D49">
        <w:rPr>
          <w:rFonts w:cstheme="minorHAnsi"/>
          <w:bCs/>
          <w:sz w:val="24"/>
          <w:szCs w:val="24"/>
        </w:rPr>
        <w:t>.</w:t>
      </w:r>
      <w:r w:rsidR="00841DB1">
        <w:rPr>
          <w:rFonts w:cstheme="minorHAnsi"/>
          <w:bCs/>
          <w:sz w:val="24"/>
          <w:szCs w:val="24"/>
        </w:rPr>
        <w:br w:type="page"/>
      </w:r>
    </w:p>
    <w:p w:rsidR="00BA2E7B" w:rsidRPr="00841DB1" w:rsidRDefault="00FC28B5" w:rsidP="00BA2E7B">
      <w:pPr>
        <w:jc w:val="center"/>
        <w:rPr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280035</wp:posOffset>
                </wp:positionV>
                <wp:extent cx="6477000" cy="36195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87478" id="Прямоугольник 22" o:spid="_x0000_s1026" style="position:absolute;margin-left:-25.05pt;margin-top:22.05pt;width:510pt;height:2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" filled="f" strokecolor="#c00000" strokeweight="2pt"/>
            </w:pict>
          </mc:Fallback>
        </mc:AlternateContent>
      </w:r>
      <w:r w:rsidR="00841DB1" w:rsidRPr="00D24D49">
        <w:rPr>
          <w:rFonts w:cstheme="minorHAnsi"/>
          <w:b/>
          <w:sz w:val="28"/>
          <w:szCs w:val="28"/>
        </w:rPr>
        <w:t xml:space="preserve">Использование надстройки </w:t>
      </w:r>
      <w:r w:rsidR="00BA2E7B" w:rsidRPr="00841DB1">
        <w:rPr>
          <w:b/>
          <w:sz w:val="28"/>
          <w:szCs w:val="28"/>
        </w:rPr>
        <w:t>«</w:t>
      </w:r>
      <w:proofErr w:type="spellStart"/>
      <w:r w:rsidR="00BA2E7B" w:rsidRPr="00454E78">
        <w:rPr>
          <w:b/>
          <w:sz w:val="28"/>
          <w:szCs w:val="28"/>
          <w:lang w:val="en-US"/>
        </w:rPr>
        <w:t>ReportForBCHK</w:t>
      </w:r>
      <w:proofErr w:type="spellEnd"/>
      <w:r w:rsidR="00BA2E7B">
        <w:rPr>
          <w:b/>
          <w:sz w:val="28"/>
          <w:szCs w:val="28"/>
        </w:rPr>
        <w:t>.</w:t>
      </w:r>
      <w:proofErr w:type="spellStart"/>
      <w:r w:rsidR="00BA2E7B" w:rsidRPr="00841DB1">
        <w:rPr>
          <w:b/>
          <w:sz w:val="28"/>
          <w:szCs w:val="28"/>
          <w:lang w:val="en-US"/>
        </w:rPr>
        <w:t>xlam</w:t>
      </w:r>
      <w:proofErr w:type="spellEnd"/>
      <w:r w:rsidR="00BA2E7B" w:rsidRPr="00841DB1">
        <w:rPr>
          <w:b/>
          <w:sz w:val="28"/>
          <w:szCs w:val="28"/>
        </w:rPr>
        <w:t>»</w:t>
      </w:r>
    </w:p>
    <w:p w:rsidR="004B3401" w:rsidRDefault="004B3401" w:rsidP="00D24D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532130</wp:posOffset>
                </wp:positionV>
                <wp:extent cx="5972175" cy="4572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2FB28" id="Прямоугольник 20" o:spid="_x0000_s1026" style="position:absolute;margin-left:-4.8pt;margin-top:41.9pt;width:470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" filled="f" strokecolor="#243f60 [1604]" strokeweight="2pt"/>
            </w:pict>
          </mc:Fallback>
        </mc:AlternateContent>
      </w:r>
      <w:r w:rsidR="00DD642D">
        <w:rPr>
          <w:rFonts w:cstheme="minorHAnsi"/>
          <w:sz w:val="24"/>
          <w:szCs w:val="24"/>
        </w:rPr>
        <w:t xml:space="preserve">Надстройка позволяет нажатием одной кнопки подготовить данные для вставки в </w:t>
      </w:r>
      <w:r w:rsidR="00E775AD">
        <w:rPr>
          <w:rFonts w:cstheme="minorHAnsi"/>
          <w:sz w:val="24"/>
          <w:szCs w:val="24"/>
        </w:rPr>
        <w:t>«</w:t>
      </w:r>
      <w:r w:rsidR="00DD642D">
        <w:rPr>
          <w:rFonts w:cstheme="minorHAnsi"/>
          <w:sz w:val="24"/>
          <w:szCs w:val="24"/>
        </w:rPr>
        <w:t xml:space="preserve">Акт </w:t>
      </w:r>
      <w:proofErr w:type="gramStart"/>
      <w:r w:rsidR="00DD642D">
        <w:rPr>
          <w:rFonts w:cstheme="minorHAnsi"/>
          <w:sz w:val="24"/>
          <w:szCs w:val="24"/>
        </w:rPr>
        <w:t>сдачи  выполненных</w:t>
      </w:r>
      <w:proofErr w:type="gramEnd"/>
      <w:r w:rsidR="00DD642D">
        <w:rPr>
          <w:rFonts w:cstheme="minorHAnsi"/>
          <w:sz w:val="24"/>
          <w:szCs w:val="24"/>
        </w:rPr>
        <w:t xml:space="preserve"> работ</w:t>
      </w:r>
      <w:r w:rsidR="00E775AD"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 xml:space="preserve"> для БЧК</w:t>
      </w:r>
      <w:r w:rsidR="00DD642D">
        <w:rPr>
          <w:rFonts w:cstheme="minorHAnsi"/>
          <w:sz w:val="24"/>
          <w:szCs w:val="24"/>
        </w:rPr>
        <w:t xml:space="preserve">. </w:t>
      </w:r>
    </w:p>
    <w:p w:rsidR="004B3401" w:rsidRPr="004B3401" w:rsidRDefault="004B3401" w:rsidP="00D24D49">
      <w:pPr>
        <w:rPr>
          <w:rFonts w:cstheme="minorHAnsi"/>
          <w:i/>
          <w:sz w:val="24"/>
          <w:szCs w:val="24"/>
        </w:rPr>
      </w:pPr>
      <w:r w:rsidRPr="004B3401">
        <w:rPr>
          <w:rFonts w:cstheme="minorHAnsi"/>
          <w:i/>
          <w:sz w:val="24"/>
          <w:szCs w:val="24"/>
        </w:rPr>
        <w:t xml:space="preserve">Для правильной работы надстройки </w:t>
      </w:r>
      <w:r>
        <w:rPr>
          <w:rFonts w:cstheme="minorHAnsi"/>
          <w:i/>
          <w:sz w:val="24"/>
          <w:szCs w:val="24"/>
        </w:rPr>
        <w:t>желательно</w:t>
      </w:r>
      <w:r w:rsidRPr="004B3401">
        <w:rPr>
          <w:rFonts w:cstheme="minorHAnsi"/>
          <w:i/>
          <w:sz w:val="24"/>
          <w:szCs w:val="24"/>
        </w:rPr>
        <w:t xml:space="preserve">, чтобы на компьютере был установлен </w:t>
      </w:r>
      <w:r w:rsidRPr="004B3401">
        <w:rPr>
          <w:rFonts w:cstheme="minorHAnsi"/>
          <w:i/>
          <w:sz w:val="24"/>
          <w:szCs w:val="24"/>
          <w:lang w:val="en-US"/>
        </w:rPr>
        <w:t>Excel</w:t>
      </w:r>
      <w:r w:rsidRPr="004B3401">
        <w:rPr>
          <w:rFonts w:cstheme="minorHAnsi"/>
          <w:i/>
          <w:sz w:val="24"/>
          <w:szCs w:val="24"/>
        </w:rPr>
        <w:t xml:space="preserve"> 2010 или выше</w:t>
      </w:r>
    </w:p>
    <w:p w:rsidR="00E775AD" w:rsidRDefault="004B3401" w:rsidP="00D24D49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6330C5F3" wp14:editId="6126E214">
            <wp:simplePos x="0" y="0"/>
            <wp:positionH relativeFrom="column">
              <wp:posOffset>1205865</wp:posOffset>
            </wp:positionH>
            <wp:positionV relativeFrom="paragraph">
              <wp:posOffset>238125</wp:posOffset>
            </wp:positionV>
            <wp:extent cx="781050" cy="764607"/>
            <wp:effectExtent l="19050" t="19050" r="19050" b="165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64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E7B">
        <w:rPr>
          <w:rFonts w:cstheme="minorHAnsi"/>
          <w:sz w:val="24"/>
          <w:szCs w:val="24"/>
        </w:rPr>
        <w:t xml:space="preserve">После установки надстройки в </w:t>
      </w:r>
      <w:r w:rsidR="00BA2E7B">
        <w:rPr>
          <w:rFonts w:cstheme="minorHAnsi"/>
          <w:sz w:val="24"/>
          <w:szCs w:val="24"/>
          <w:lang w:val="en-US"/>
        </w:rPr>
        <w:t>Excel</w:t>
      </w:r>
      <w:r w:rsidR="00BA2E7B">
        <w:rPr>
          <w:rFonts w:cstheme="minorHAnsi"/>
          <w:sz w:val="24"/>
          <w:szCs w:val="24"/>
        </w:rPr>
        <w:t xml:space="preserve"> появится раздел меню «МАКРО»</w:t>
      </w:r>
      <w:r w:rsidR="00941370">
        <w:rPr>
          <w:rFonts w:cstheme="minorHAnsi"/>
          <w:sz w:val="24"/>
          <w:szCs w:val="24"/>
        </w:rPr>
        <w:t>,</w:t>
      </w:r>
      <w:r w:rsidR="00BA2E7B">
        <w:rPr>
          <w:rFonts w:cstheme="minorHAnsi"/>
          <w:sz w:val="24"/>
          <w:szCs w:val="24"/>
        </w:rPr>
        <w:t xml:space="preserve"> в нем</w:t>
      </w:r>
      <w:r>
        <w:rPr>
          <w:rFonts w:cstheme="minorHAnsi"/>
          <w:sz w:val="24"/>
          <w:szCs w:val="24"/>
        </w:rPr>
        <w:t xml:space="preserve"> будет кнопка для запуска кода:</w:t>
      </w:r>
      <w:r w:rsidR="00E775AD">
        <w:rPr>
          <w:rFonts w:cstheme="minorHAnsi"/>
          <w:sz w:val="24"/>
          <w:szCs w:val="24"/>
        </w:rPr>
        <w:tab/>
      </w:r>
      <w:r w:rsidR="00E775AD">
        <w:rPr>
          <w:rFonts w:cstheme="minorHAnsi"/>
          <w:sz w:val="24"/>
          <w:szCs w:val="24"/>
        </w:rPr>
        <w:tab/>
      </w:r>
      <w:r w:rsidR="00E775AD">
        <w:rPr>
          <w:rFonts w:cstheme="minorHAnsi"/>
          <w:sz w:val="24"/>
          <w:szCs w:val="24"/>
        </w:rPr>
        <w:tab/>
      </w:r>
    </w:p>
    <w:p w:rsidR="00E775AD" w:rsidRDefault="00E775AD" w:rsidP="00D24D49">
      <w:pPr>
        <w:rPr>
          <w:rFonts w:cstheme="minorHAnsi"/>
          <w:sz w:val="24"/>
          <w:szCs w:val="24"/>
        </w:rPr>
      </w:pPr>
    </w:p>
    <w:p w:rsidR="00E775AD" w:rsidRDefault="00E775AD" w:rsidP="00D24D49">
      <w:pPr>
        <w:rPr>
          <w:rFonts w:cstheme="minorHAnsi"/>
          <w:sz w:val="24"/>
          <w:szCs w:val="24"/>
        </w:rPr>
      </w:pPr>
    </w:p>
    <w:p w:rsidR="005A433C" w:rsidRPr="005A433C" w:rsidRDefault="005A433C" w:rsidP="005A433C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433C">
        <w:rPr>
          <w:rFonts w:cstheme="minorHAnsi"/>
          <w:sz w:val="24"/>
          <w:szCs w:val="24"/>
        </w:rPr>
        <w:t>Сохраните отчет из 1С в формате .</w:t>
      </w:r>
      <w:proofErr w:type="spellStart"/>
      <w:r w:rsidRPr="005A433C">
        <w:rPr>
          <w:rFonts w:cstheme="minorHAnsi"/>
          <w:sz w:val="24"/>
          <w:szCs w:val="24"/>
          <w:lang w:val="en-US"/>
        </w:rPr>
        <w:t>xlsx</w:t>
      </w:r>
      <w:proofErr w:type="spellEnd"/>
      <w:r w:rsidRPr="005A433C">
        <w:rPr>
          <w:rFonts w:cstheme="minorHAnsi"/>
          <w:sz w:val="24"/>
          <w:szCs w:val="24"/>
        </w:rPr>
        <w:t xml:space="preserve">, </w:t>
      </w:r>
    </w:p>
    <w:p w:rsidR="005A433C" w:rsidRPr="005A433C" w:rsidRDefault="005A433C" w:rsidP="005A433C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433C">
        <w:rPr>
          <w:rFonts w:cstheme="minorHAnsi"/>
          <w:sz w:val="24"/>
          <w:szCs w:val="24"/>
        </w:rPr>
        <w:t>о</w:t>
      </w:r>
      <w:r w:rsidR="00E775AD" w:rsidRPr="005A433C">
        <w:rPr>
          <w:rFonts w:cstheme="minorHAnsi"/>
          <w:sz w:val="24"/>
          <w:szCs w:val="24"/>
        </w:rPr>
        <w:t xml:space="preserve">ткройте файл </w:t>
      </w:r>
      <w:r w:rsidRPr="005A433C">
        <w:rPr>
          <w:rFonts w:cstheme="minorHAnsi"/>
          <w:sz w:val="24"/>
          <w:szCs w:val="24"/>
        </w:rPr>
        <w:t>с отчетом и</w:t>
      </w:r>
      <w:r w:rsidR="00E775AD" w:rsidRPr="005A433C">
        <w:rPr>
          <w:rFonts w:cstheme="minorHAnsi"/>
          <w:sz w:val="24"/>
          <w:szCs w:val="24"/>
        </w:rPr>
        <w:t>з 1С</w:t>
      </w:r>
      <w:r w:rsidRPr="005A433C">
        <w:rPr>
          <w:rFonts w:cstheme="minorHAnsi"/>
          <w:sz w:val="24"/>
          <w:szCs w:val="24"/>
        </w:rPr>
        <w:t xml:space="preserve"> у себя на компьютере</w:t>
      </w:r>
      <w:r w:rsidR="00E775AD" w:rsidRPr="005A433C">
        <w:rPr>
          <w:rFonts w:cstheme="minorHAnsi"/>
          <w:sz w:val="24"/>
          <w:szCs w:val="24"/>
        </w:rPr>
        <w:t xml:space="preserve">, </w:t>
      </w:r>
    </w:p>
    <w:p w:rsidR="005A433C" w:rsidRPr="005A433C" w:rsidRDefault="00E775AD" w:rsidP="005A433C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433C">
        <w:rPr>
          <w:rFonts w:cstheme="minorHAnsi"/>
          <w:sz w:val="24"/>
          <w:szCs w:val="24"/>
        </w:rPr>
        <w:t>нажмите кнопку</w:t>
      </w:r>
      <w:r w:rsidR="005A433C" w:rsidRPr="005A433C">
        <w:rPr>
          <w:rFonts w:cstheme="minorHAnsi"/>
          <w:sz w:val="24"/>
          <w:szCs w:val="24"/>
        </w:rPr>
        <w:t xml:space="preserve"> запуска кода</w:t>
      </w:r>
      <w:r w:rsidRPr="005A433C">
        <w:rPr>
          <w:rFonts w:cstheme="minorHAnsi"/>
          <w:sz w:val="24"/>
          <w:szCs w:val="24"/>
        </w:rPr>
        <w:t xml:space="preserve"> и </w:t>
      </w:r>
    </w:p>
    <w:p w:rsidR="00BA2E7B" w:rsidRPr="005A433C" w:rsidRDefault="00E775AD" w:rsidP="005A433C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433C">
        <w:rPr>
          <w:rFonts w:cstheme="minorHAnsi"/>
          <w:sz w:val="24"/>
          <w:szCs w:val="24"/>
        </w:rPr>
        <w:t>наслаждайтесь</w:t>
      </w:r>
      <w:r w:rsidR="005A433C" w:rsidRPr="005A433C">
        <w:rPr>
          <w:rFonts w:cstheme="minorHAnsi"/>
          <w:sz w:val="24"/>
          <w:szCs w:val="24"/>
        </w:rPr>
        <w:t>…</w:t>
      </w:r>
    </w:p>
    <w:p w:rsidR="00BA2E7B" w:rsidRDefault="00BA2E7B" w:rsidP="00D24D49">
      <w:pPr>
        <w:rPr>
          <w:rFonts w:cstheme="minorHAnsi"/>
          <w:sz w:val="24"/>
          <w:szCs w:val="24"/>
        </w:rPr>
      </w:pPr>
    </w:p>
    <w:p w:rsidR="00BA2E7B" w:rsidRDefault="00BA2E7B" w:rsidP="00D24D49">
      <w:pPr>
        <w:rPr>
          <w:rFonts w:cstheme="minorHAnsi"/>
          <w:sz w:val="24"/>
          <w:szCs w:val="24"/>
        </w:rPr>
      </w:pPr>
    </w:p>
    <w:p w:rsidR="00BA2E7B" w:rsidRPr="00DD642D" w:rsidRDefault="00BA2E7B" w:rsidP="00DD642D">
      <w:pPr>
        <w:jc w:val="center"/>
        <w:rPr>
          <w:rFonts w:cstheme="minorHAnsi"/>
          <w:b/>
          <w:sz w:val="24"/>
          <w:szCs w:val="24"/>
        </w:rPr>
      </w:pPr>
      <w:r w:rsidRPr="00DD642D">
        <w:rPr>
          <w:rFonts w:cstheme="minorHAnsi"/>
          <w:b/>
          <w:sz w:val="24"/>
          <w:szCs w:val="24"/>
        </w:rPr>
        <w:t>Подготовка данных для адекватной работы надстройки</w:t>
      </w:r>
    </w:p>
    <w:p w:rsidR="00BA2E7B" w:rsidRDefault="00B50DF1" w:rsidP="00D24D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1С выгрузка производится из отчета по грузоперевозкам со следующим списком полей</w:t>
      </w:r>
      <w:r w:rsidR="00DD642D">
        <w:rPr>
          <w:rFonts w:cstheme="minorHAnsi"/>
          <w:sz w:val="24"/>
          <w:szCs w:val="24"/>
        </w:rPr>
        <w:t>.</w:t>
      </w:r>
    </w:p>
    <w:p w:rsidR="00B50DF1" w:rsidRDefault="00DD642D" w:rsidP="00D24D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2623185</wp:posOffset>
                </wp:positionV>
                <wp:extent cx="6143625" cy="9334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B4F2" id="Прямоугольник 19" o:spid="_x0000_s1026" style="position:absolute;margin-left:-3.3pt;margin-top:206.55pt;width:483.75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" filled="f" strokecolor="#243f60 [1604]" strokeweight="2pt"/>
            </w:pict>
          </mc:Fallback>
        </mc:AlternateContent>
      </w:r>
      <w:r w:rsidR="00B50DF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476625" cy="2495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2D" w:rsidRPr="00DD642D" w:rsidRDefault="00FC0F28" w:rsidP="00D24D4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С</w:t>
      </w:r>
      <w:r w:rsidR="00DD642D" w:rsidRPr="00DD642D">
        <w:rPr>
          <w:rFonts w:cstheme="minorHAnsi"/>
          <w:i/>
          <w:sz w:val="24"/>
          <w:szCs w:val="24"/>
        </w:rPr>
        <w:t xml:space="preserve">писок выбранных полей настраивается в разделе </w:t>
      </w:r>
      <w:r w:rsidR="00DD642D">
        <w:rPr>
          <w:rFonts w:cstheme="minorHAnsi"/>
          <w:i/>
          <w:sz w:val="24"/>
          <w:szCs w:val="24"/>
        </w:rPr>
        <w:t>«</w:t>
      </w:r>
      <w:r w:rsidR="00DD642D" w:rsidRPr="00DD642D">
        <w:rPr>
          <w:rFonts w:cstheme="minorHAnsi"/>
          <w:i/>
          <w:sz w:val="24"/>
          <w:szCs w:val="24"/>
        </w:rPr>
        <w:t>Выбранные поля</w:t>
      </w:r>
      <w:r w:rsidR="00DD642D">
        <w:rPr>
          <w:rFonts w:cstheme="minorHAnsi"/>
          <w:i/>
          <w:sz w:val="24"/>
          <w:szCs w:val="24"/>
        </w:rPr>
        <w:t>»</w:t>
      </w:r>
      <w:r w:rsidR="00DD642D" w:rsidRPr="00DD642D">
        <w:rPr>
          <w:rFonts w:cstheme="minorHAnsi"/>
          <w:i/>
          <w:sz w:val="24"/>
          <w:szCs w:val="24"/>
        </w:rPr>
        <w:t xml:space="preserve"> (не в </w:t>
      </w:r>
      <w:r w:rsidR="00DD642D">
        <w:rPr>
          <w:rFonts w:cstheme="minorHAnsi"/>
          <w:i/>
          <w:sz w:val="24"/>
          <w:szCs w:val="24"/>
        </w:rPr>
        <w:t>разделе «</w:t>
      </w:r>
      <w:r w:rsidR="00DD642D" w:rsidRPr="00DD642D">
        <w:rPr>
          <w:rFonts w:cstheme="minorHAnsi"/>
          <w:i/>
          <w:sz w:val="24"/>
          <w:szCs w:val="24"/>
        </w:rPr>
        <w:t>Группировк</w:t>
      </w:r>
      <w:r w:rsidR="00DD642D">
        <w:rPr>
          <w:rFonts w:cstheme="minorHAnsi"/>
          <w:i/>
          <w:sz w:val="24"/>
          <w:szCs w:val="24"/>
        </w:rPr>
        <w:t>а»</w:t>
      </w:r>
      <w:r w:rsidR="00DD642D" w:rsidRPr="00DD642D">
        <w:rPr>
          <w:rFonts w:cstheme="minorHAnsi"/>
          <w:i/>
          <w:sz w:val="24"/>
          <w:szCs w:val="24"/>
        </w:rPr>
        <w:t>)</w:t>
      </w:r>
    </w:p>
    <w:p w:rsidR="00DD642D" w:rsidRDefault="00DD642D" w:rsidP="00D24D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3600" cy="182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7A" w:rsidRDefault="0062647A" w:rsidP="00D24D49">
      <w:pPr>
        <w:rPr>
          <w:rFonts w:cstheme="minorHAnsi"/>
          <w:sz w:val="24"/>
          <w:szCs w:val="24"/>
        </w:rPr>
      </w:pPr>
    </w:p>
    <w:p w:rsidR="00FC0F28" w:rsidRDefault="00FC0F28" w:rsidP="00D24D49">
      <w:pPr>
        <w:rPr>
          <w:rFonts w:cstheme="minorHAnsi"/>
          <w:sz w:val="24"/>
          <w:szCs w:val="24"/>
        </w:rPr>
      </w:pPr>
    </w:p>
    <w:p w:rsidR="00B50DF1" w:rsidRDefault="00FC0F28" w:rsidP="00D24D49">
      <w:pPr>
        <w:rPr>
          <w:rFonts w:cstheme="minorHAnsi"/>
          <w:sz w:val="24"/>
          <w:szCs w:val="24"/>
        </w:rPr>
      </w:pPr>
      <w:r w:rsidRPr="00FC0F28">
        <w:rPr>
          <w:rFonts w:cstheme="minorHAnsi"/>
          <w:b/>
          <w:sz w:val="24"/>
          <w:szCs w:val="24"/>
        </w:rPr>
        <w:lastRenderedPageBreak/>
        <w:t>ВАЖНО!</w:t>
      </w:r>
      <w:r>
        <w:rPr>
          <w:rFonts w:cstheme="minorHAnsi"/>
          <w:sz w:val="24"/>
          <w:szCs w:val="24"/>
        </w:rPr>
        <w:t xml:space="preserve"> </w:t>
      </w:r>
      <w:r w:rsidR="00B50DF1">
        <w:rPr>
          <w:rFonts w:cstheme="minorHAnsi"/>
          <w:sz w:val="24"/>
          <w:szCs w:val="24"/>
        </w:rPr>
        <w:t>В настройках отчета должна быть выставлена сортировка по дате по возрастанию</w:t>
      </w:r>
    </w:p>
    <w:p w:rsidR="00B50DF1" w:rsidRDefault="00B50DF1" w:rsidP="00D24D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34075" cy="266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50" w:rsidRDefault="00383850" w:rsidP="00D24D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305435</wp:posOffset>
                </wp:positionV>
                <wp:extent cx="6057900" cy="685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FE11" id="Прямоугольник 21" o:spid="_x0000_s1026" style="position:absolute;margin-left:-7.05pt;margin-top:24.05pt;width:477pt;height:5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" filled="f" strokecolor="#243f60 [1604]" strokeweight="2pt"/>
            </w:pict>
          </mc:Fallback>
        </mc:AlternateContent>
      </w:r>
      <w:r w:rsidR="00A20759">
        <w:rPr>
          <w:rFonts w:cstheme="minorHAnsi"/>
          <w:sz w:val="24"/>
          <w:szCs w:val="24"/>
        </w:rPr>
        <w:t xml:space="preserve">Рекомендуемую форму выгрузки отчета из 1С можно посмотреть в папке надстройки. </w:t>
      </w:r>
    </w:p>
    <w:p w:rsidR="00DD642D" w:rsidRPr="00383850" w:rsidRDefault="00A20759" w:rsidP="00D24D49">
      <w:pPr>
        <w:rPr>
          <w:rFonts w:cstheme="minorHAnsi"/>
          <w:i/>
          <w:sz w:val="24"/>
          <w:szCs w:val="24"/>
        </w:rPr>
      </w:pPr>
      <w:r w:rsidRPr="00383850">
        <w:rPr>
          <w:rFonts w:cstheme="minorHAnsi"/>
          <w:i/>
          <w:sz w:val="24"/>
          <w:szCs w:val="24"/>
        </w:rPr>
        <w:t>Очередность столбцов неважна. Важны правильные заголовки столбцов</w:t>
      </w:r>
      <w:r w:rsidR="00DD642D" w:rsidRPr="00383850">
        <w:rPr>
          <w:rFonts w:cstheme="minorHAnsi"/>
          <w:i/>
          <w:sz w:val="24"/>
          <w:szCs w:val="24"/>
        </w:rPr>
        <w:t>, если с ними что-то не так, надстройка проинформирует об этом и предложит варианты действий.</w:t>
      </w:r>
    </w:p>
    <w:p w:rsidR="00DD642D" w:rsidRDefault="00DD642D" w:rsidP="00D24D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папке надстройки находится шаблон для заполнения (</w:t>
      </w:r>
      <w:r w:rsidR="0062647A" w:rsidRPr="0062647A">
        <w:rPr>
          <w:rFonts w:cstheme="minorHAnsi"/>
          <w:sz w:val="24"/>
          <w:szCs w:val="24"/>
        </w:rPr>
        <w:t>ШАБЛОН АКТА.</w:t>
      </w:r>
      <w:proofErr w:type="spellStart"/>
      <w:r w:rsidR="0062647A"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</w:t>
      </w:r>
      <w:r w:rsidR="0062647A" w:rsidRPr="0062647A">
        <w:rPr>
          <w:rFonts w:cstheme="minorHAnsi"/>
          <w:sz w:val="24"/>
          <w:szCs w:val="24"/>
        </w:rPr>
        <w:t xml:space="preserve">. </w:t>
      </w:r>
      <w:r w:rsidR="0062647A">
        <w:rPr>
          <w:rFonts w:cstheme="minorHAnsi"/>
          <w:sz w:val="24"/>
          <w:szCs w:val="24"/>
        </w:rPr>
        <w:t xml:space="preserve">Шапку шаблона можно менять, важно </w:t>
      </w:r>
      <w:proofErr w:type="gramStart"/>
      <w:r w:rsidR="0062647A">
        <w:rPr>
          <w:rFonts w:cstheme="minorHAnsi"/>
          <w:sz w:val="24"/>
          <w:szCs w:val="24"/>
        </w:rPr>
        <w:t>только</w:t>
      </w:r>
      <w:proofErr w:type="gramEnd"/>
      <w:r w:rsidR="0062647A">
        <w:rPr>
          <w:rFonts w:cstheme="minorHAnsi"/>
          <w:sz w:val="24"/>
          <w:szCs w:val="24"/>
        </w:rPr>
        <w:t xml:space="preserve"> чтобы сохранилась очередность столбцов.</w:t>
      </w:r>
    </w:p>
    <w:p w:rsidR="0062647A" w:rsidRDefault="0062647A" w:rsidP="00D24D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в папке надстройки имеется справочник адресов доставки (</w:t>
      </w:r>
      <w:r w:rsidRPr="0062647A">
        <w:rPr>
          <w:rFonts w:cstheme="minorHAnsi"/>
          <w:sz w:val="24"/>
          <w:szCs w:val="24"/>
        </w:rPr>
        <w:t>СПРАВОЧНИК АДРЕСА.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 Если в выгруженном из 1С отчете будут новые адреса до</w:t>
      </w:r>
      <w:r w:rsidR="00C4115A">
        <w:rPr>
          <w:rFonts w:cstheme="minorHAnsi"/>
          <w:sz w:val="24"/>
          <w:szCs w:val="24"/>
        </w:rPr>
        <w:t xml:space="preserve">ставки, надстройка предупредит </w:t>
      </w:r>
      <w:r>
        <w:rPr>
          <w:rFonts w:cstheme="minorHAnsi"/>
          <w:sz w:val="24"/>
          <w:szCs w:val="24"/>
        </w:rPr>
        <w:t>об этом, откроет справочник адресов доставки</w:t>
      </w:r>
      <w:r w:rsidR="00E775AD">
        <w:rPr>
          <w:rFonts w:cstheme="minorHAnsi"/>
          <w:sz w:val="24"/>
          <w:szCs w:val="24"/>
        </w:rPr>
        <w:t>, новые адреса доставки будут внесены в справочник в конец списка</w:t>
      </w:r>
      <w:r w:rsidR="002D2429">
        <w:rPr>
          <w:rFonts w:cstheme="minorHAnsi"/>
          <w:sz w:val="24"/>
          <w:szCs w:val="24"/>
        </w:rPr>
        <w:t>,</w:t>
      </w:r>
      <w:r w:rsidR="00E775AD">
        <w:rPr>
          <w:rFonts w:cstheme="minorHAnsi"/>
          <w:sz w:val="24"/>
          <w:szCs w:val="24"/>
        </w:rPr>
        <w:t xml:space="preserve"> Вам останется только внести наименования населенных пунктов для этих адресов доставки, сохранить справочник и запустить создание отчета заново</w:t>
      </w:r>
      <w:r w:rsidR="002D2429">
        <w:rPr>
          <w:rFonts w:cstheme="minorHAnsi"/>
          <w:sz w:val="24"/>
          <w:szCs w:val="24"/>
        </w:rPr>
        <w:t>.</w:t>
      </w:r>
    </w:p>
    <w:p w:rsidR="00FC28B5" w:rsidRDefault="00FC28B5" w:rsidP="00D24D49">
      <w:pPr>
        <w:rPr>
          <w:rFonts w:cstheme="minorHAnsi"/>
          <w:sz w:val="24"/>
          <w:szCs w:val="24"/>
        </w:rPr>
      </w:pPr>
      <w:r w:rsidRPr="00FC28B5">
        <w:rPr>
          <w:rFonts w:cstheme="minorHAnsi"/>
          <w:sz w:val="24"/>
          <w:szCs w:val="24"/>
        </w:rPr>
        <w:t xml:space="preserve">Прежде чем внести наименование населенного пункта, проверьте, может оно уже есть в справочнике, тогда </w:t>
      </w:r>
      <w:r w:rsidR="00C4115A">
        <w:rPr>
          <w:rFonts w:cstheme="minorHAnsi"/>
          <w:sz w:val="24"/>
          <w:szCs w:val="24"/>
        </w:rPr>
        <w:t>можно</w:t>
      </w:r>
      <w:r w:rsidRPr="00FC28B5">
        <w:rPr>
          <w:rFonts w:cstheme="minorHAnsi"/>
          <w:sz w:val="24"/>
          <w:szCs w:val="24"/>
        </w:rPr>
        <w:t xml:space="preserve"> его просто скопировать и вставить в нужное место.</w:t>
      </w:r>
    </w:p>
    <w:p w:rsidR="002D2429" w:rsidRDefault="002D2429" w:rsidP="00D24D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внесении наименований населенных пунктов в справочник адресов доставки руководствуйтесь следующими принципами:</w:t>
      </w:r>
    </w:p>
    <w:p w:rsidR="002D2429" w:rsidRPr="006337B7" w:rsidRDefault="002D2429" w:rsidP="006337B7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4958">
        <w:rPr>
          <w:rFonts w:cstheme="minorHAnsi"/>
          <w:strike/>
          <w:sz w:val="24"/>
          <w:szCs w:val="24"/>
        </w:rPr>
        <w:t>Наименование должно быть без указания типа населенного пункта (</w:t>
      </w:r>
      <w:proofErr w:type="gramStart"/>
      <w:r w:rsidRPr="00FA4958">
        <w:rPr>
          <w:rFonts w:cstheme="minorHAnsi"/>
          <w:strike/>
          <w:sz w:val="24"/>
          <w:szCs w:val="24"/>
        </w:rPr>
        <w:t>например</w:t>
      </w:r>
      <w:proofErr w:type="gramEnd"/>
      <w:r w:rsidRPr="00FA4958">
        <w:rPr>
          <w:rFonts w:cstheme="minorHAnsi"/>
          <w:strike/>
          <w:sz w:val="24"/>
          <w:szCs w:val="24"/>
        </w:rPr>
        <w:t xml:space="preserve">: вместо </w:t>
      </w:r>
      <w:r w:rsidRPr="00FA4958">
        <w:rPr>
          <w:rFonts w:cstheme="minorHAnsi"/>
          <w:i/>
          <w:strike/>
          <w:sz w:val="24"/>
          <w:szCs w:val="24"/>
        </w:rPr>
        <w:t xml:space="preserve">г. Минск </w:t>
      </w:r>
      <w:r w:rsidRPr="00FA4958">
        <w:rPr>
          <w:rFonts w:cstheme="minorHAnsi"/>
          <w:strike/>
          <w:sz w:val="24"/>
          <w:szCs w:val="24"/>
        </w:rPr>
        <w:t xml:space="preserve">надо писать просто </w:t>
      </w:r>
      <w:r w:rsidRPr="00FA4958">
        <w:rPr>
          <w:rFonts w:cstheme="minorHAnsi"/>
          <w:i/>
          <w:strike/>
          <w:sz w:val="24"/>
          <w:szCs w:val="24"/>
        </w:rPr>
        <w:t>Минск</w:t>
      </w:r>
      <w:r w:rsidRPr="00FA4958">
        <w:rPr>
          <w:rFonts w:cstheme="minorHAnsi"/>
          <w:strike/>
          <w:sz w:val="24"/>
          <w:szCs w:val="24"/>
        </w:rPr>
        <w:t xml:space="preserve">, вместо </w:t>
      </w:r>
      <w:r w:rsidRPr="00FA4958">
        <w:rPr>
          <w:rFonts w:cstheme="minorHAnsi"/>
          <w:i/>
          <w:strike/>
          <w:sz w:val="24"/>
          <w:szCs w:val="24"/>
        </w:rPr>
        <w:t>пос. Самохваловичи</w:t>
      </w:r>
      <w:r w:rsidRPr="00FA4958">
        <w:rPr>
          <w:rFonts w:cstheme="minorHAnsi"/>
          <w:strike/>
          <w:sz w:val="24"/>
          <w:szCs w:val="24"/>
        </w:rPr>
        <w:t xml:space="preserve"> надо писать просто </w:t>
      </w:r>
      <w:r w:rsidRPr="00FA4958">
        <w:rPr>
          <w:rFonts w:cstheme="minorHAnsi"/>
          <w:i/>
          <w:strike/>
          <w:sz w:val="24"/>
          <w:szCs w:val="24"/>
        </w:rPr>
        <w:t>Самохваловичи</w:t>
      </w:r>
      <w:r w:rsidRPr="00FA4958">
        <w:rPr>
          <w:rFonts w:cstheme="minorHAnsi"/>
          <w:strike/>
          <w:sz w:val="24"/>
          <w:szCs w:val="24"/>
        </w:rPr>
        <w:t>)</w:t>
      </w:r>
      <w:r w:rsidR="00FA4958">
        <w:rPr>
          <w:rFonts w:cstheme="minorHAnsi"/>
          <w:sz w:val="24"/>
          <w:szCs w:val="24"/>
        </w:rPr>
        <w:t xml:space="preserve"> </w:t>
      </w:r>
      <w:r w:rsidR="00FA4958" w:rsidRPr="00FA4958">
        <w:rPr>
          <w:rFonts w:cstheme="minorHAnsi"/>
          <w:color w:val="FF0000"/>
          <w:sz w:val="24"/>
          <w:szCs w:val="24"/>
        </w:rPr>
        <w:t>(не применяется с 18.01.17)</w:t>
      </w:r>
    </w:p>
    <w:p w:rsidR="002D2429" w:rsidRPr="006337B7" w:rsidRDefault="002D2429" w:rsidP="006337B7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37B7">
        <w:rPr>
          <w:rFonts w:cstheme="minorHAnsi"/>
          <w:sz w:val="24"/>
          <w:szCs w:val="24"/>
        </w:rPr>
        <w:t>Наименование должно быть указано с Большой буквы</w:t>
      </w:r>
      <w:r w:rsidR="006337B7" w:rsidRPr="006337B7">
        <w:rPr>
          <w:rFonts w:cstheme="minorHAnsi"/>
          <w:sz w:val="24"/>
          <w:szCs w:val="24"/>
        </w:rPr>
        <w:t xml:space="preserve"> (</w:t>
      </w:r>
      <w:proofErr w:type="gramStart"/>
      <w:r w:rsidR="006337B7" w:rsidRPr="006337B7">
        <w:rPr>
          <w:rFonts w:cstheme="minorHAnsi"/>
          <w:sz w:val="24"/>
          <w:szCs w:val="24"/>
        </w:rPr>
        <w:t>например</w:t>
      </w:r>
      <w:proofErr w:type="gramEnd"/>
      <w:r w:rsidR="006337B7" w:rsidRPr="006337B7">
        <w:rPr>
          <w:rFonts w:cstheme="minorHAnsi"/>
          <w:sz w:val="24"/>
          <w:szCs w:val="24"/>
        </w:rPr>
        <w:t xml:space="preserve">: вместо </w:t>
      </w:r>
      <w:proofErr w:type="spellStart"/>
      <w:r w:rsidR="006337B7" w:rsidRPr="006337B7">
        <w:rPr>
          <w:rFonts w:cstheme="minorHAnsi"/>
          <w:i/>
          <w:sz w:val="24"/>
          <w:szCs w:val="24"/>
        </w:rPr>
        <w:t>минск</w:t>
      </w:r>
      <w:proofErr w:type="spellEnd"/>
      <w:r w:rsidR="006337B7" w:rsidRPr="006337B7">
        <w:rPr>
          <w:rFonts w:cstheme="minorHAnsi"/>
          <w:sz w:val="24"/>
          <w:szCs w:val="24"/>
        </w:rPr>
        <w:t xml:space="preserve"> надо писать </w:t>
      </w:r>
      <w:r w:rsidR="006337B7" w:rsidRPr="006337B7">
        <w:rPr>
          <w:rFonts w:cstheme="minorHAnsi"/>
          <w:i/>
          <w:sz w:val="24"/>
          <w:szCs w:val="24"/>
        </w:rPr>
        <w:t>Минск</w:t>
      </w:r>
      <w:r w:rsidR="006337B7" w:rsidRPr="006337B7">
        <w:rPr>
          <w:rFonts w:cstheme="minorHAnsi"/>
          <w:sz w:val="24"/>
          <w:szCs w:val="24"/>
        </w:rPr>
        <w:t>)</w:t>
      </w:r>
      <w:bookmarkStart w:id="0" w:name="_GoBack"/>
      <w:bookmarkEnd w:id="0"/>
    </w:p>
    <w:p w:rsidR="00A20759" w:rsidRDefault="006337B7" w:rsidP="006337B7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37B7">
        <w:rPr>
          <w:rFonts w:cstheme="minorHAnsi"/>
          <w:sz w:val="24"/>
          <w:szCs w:val="24"/>
        </w:rPr>
        <w:t xml:space="preserve">Если наименование населенного пункта состоит из двух и более слов их надо писать </w:t>
      </w:r>
      <w:r w:rsidRPr="006337B7">
        <w:rPr>
          <w:rFonts w:cstheme="minorHAnsi"/>
          <w:b/>
          <w:sz w:val="24"/>
          <w:szCs w:val="24"/>
        </w:rPr>
        <w:t>раздельно</w:t>
      </w:r>
      <w:r w:rsidRPr="006337B7">
        <w:rPr>
          <w:rFonts w:cstheme="minorHAnsi"/>
          <w:sz w:val="24"/>
          <w:szCs w:val="24"/>
        </w:rPr>
        <w:t xml:space="preserve"> (в большинстве случаев</w:t>
      </w:r>
      <w:r>
        <w:rPr>
          <w:rFonts w:cstheme="minorHAnsi"/>
          <w:sz w:val="24"/>
          <w:szCs w:val="24"/>
        </w:rPr>
        <w:t>,</w:t>
      </w:r>
      <w:r w:rsidRPr="006337B7">
        <w:rPr>
          <w:rFonts w:cstheme="minorHAnsi"/>
          <w:sz w:val="24"/>
          <w:szCs w:val="24"/>
        </w:rPr>
        <w:t xml:space="preserve"> через пробел) (</w:t>
      </w:r>
      <w:proofErr w:type="gramStart"/>
      <w:r w:rsidRPr="006337B7">
        <w:rPr>
          <w:rFonts w:cstheme="minorHAnsi"/>
          <w:sz w:val="24"/>
          <w:szCs w:val="24"/>
        </w:rPr>
        <w:t>например</w:t>
      </w:r>
      <w:proofErr w:type="gramEnd"/>
      <w:r w:rsidRPr="006337B7">
        <w:rPr>
          <w:rFonts w:cstheme="minorHAnsi"/>
          <w:sz w:val="24"/>
          <w:szCs w:val="24"/>
        </w:rPr>
        <w:t xml:space="preserve">: вместо </w:t>
      </w:r>
      <w:proofErr w:type="spellStart"/>
      <w:r w:rsidRPr="006337B7">
        <w:rPr>
          <w:rFonts w:cstheme="minorHAnsi"/>
          <w:i/>
          <w:sz w:val="24"/>
          <w:szCs w:val="24"/>
        </w:rPr>
        <w:t>МарьинаГорка</w:t>
      </w:r>
      <w:proofErr w:type="spellEnd"/>
      <w:r w:rsidRPr="006337B7">
        <w:rPr>
          <w:rFonts w:cstheme="minorHAnsi"/>
          <w:sz w:val="24"/>
          <w:szCs w:val="24"/>
        </w:rPr>
        <w:t xml:space="preserve"> надо писать </w:t>
      </w:r>
      <w:r w:rsidRPr="006337B7">
        <w:rPr>
          <w:rFonts w:cstheme="minorHAnsi"/>
          <w:i/>
          <w:sz w:val="24"/>
          <w:szCs w:val="24"/>
        </w:rPr>
        <w:t>Марьина</w:t>
      </w:r>
      <w:r w:rsidRPr="006337B7">
        <w:rPr>
          <w:rFonts w:cstheme="minorHAnsi"/>
          <w:sz w:val="24"/>
          <w:szCs w:val="24"/>
        </w:rPr>
        <w:t xml:space="preserve"> </w:t>
      </w:r>
      <w:r w:rsidRPr="006337B7">
        <w:rPr>
          <w:rFonts w:cstheme="minorHAnsi"/>
          <w:i/>
          <w:sz w:val="24"/>
          <w:szCs w:val="24"/>
        </w:rPr>
        <w:t>Горка</w:t>
      </w:r>
      <w:r w:rsidRPr="006337B7">
        <w:rPr>
          <w:rFonts w:cstheme="minorHAnsi"/>
          <w:sz w:val="24"/>
          <w:szCs w:val="24"/>
        </w:rPr>
        <w:t xml:space="preserve">), </w:t>
      </w:r>
      <w:r w:rsidRPr="006337B7">
        <w:rPr>
          <w:rFonts w:cstheme="minorHAnsi"/>
          <w:b/>
          <w:sz w:val="24"/>
          <w:szCs w:val="24"/>
        </w:rPr>
        <w:t>с большой буквы</w:t>
      </w:r>
      <w:r w:rsidRPr="006337B7">
        <w:rPr>
          <w:rFonts w:cstheme="minorHAnsi"/>
          <w:sz w:val="24"/>
          <w:szCs w:val="24"/>
        </w:rPr>
        <w:t xml:space="preserve"> (вместо </w:t>
      </w:r>
      <w:proofErr w:type="spellStart"/>
      <w:r w:rsidRPr="006337B7">
        <w:rPr>
          <w:rFonts w:cstheme="minorHAnsi"/>
          <w:i/>
          <w:sz w:val="24"/>
          <w:szCs w:val="24"/>
        </w:rPr>
        <w:t>марьина</w:t>
      </w:r>
      <w:proofErr w:type="spellEnd"/>
      <w:r w:rsidRPr="006337B7">
        <w:rPr>
          <w:rFonts w:cstheme="minorHAnsi"/>
          <w:sz w:val="24"/>
          <w:szCs w:val="24"/>
        </w:rPr>
        <w:t xml:space="preserve"> </w:t>
      </w:r>
      <w:r w:rsidRPr="006337B7">
        <w:rPr>
          <w:rFonts w:cstheme="minorHAnsi"/>
          <w:i/>
          <w:sz w:val="24"/>
          <w:szCs w:val="24"/>
        </w:rPr>
        <w:t>горка</w:t>
      </w:r>
      <w:r w:rsidRPr="006337B7">
        <w:rPr>
          <w:rFonts w:cstheme="minorHAnsi"/>
          <w:sz w:val="24"/>
          <w:szCs w:val="24"/>
        </w:rPr>
        <w:t xml:space="preserve"> надо писать </w:t>
      </w:r>
      <w:r w:rsidRPr="006337B7">
        <w:rPr>
          <w:rFonts w:cstheme="minorHAnsi"/>
          <w:i/>
          <w:sz w:val="24"/>
          <w:szCs w:val="24"/>
        </w:rPr>
        <w:t>Марьина</w:t>
      </w:r>
      <w:r w:rsidRPr="006337B7">
        <w:rPr>
          <w:rFonts w:cstheme="minorHAnsi"/>
          <w:sz w:val="24"/>
          <w:szCs w:val="24"/>
        </w:rPr>
        <w:t xml:space="preserve"> </w:t>
      </w:r>
      <w:r w:rsidRPr="006337B7">
        <w:rPr>
          <w:rFonts w:cstheme="minorHAnsi"/>
          <w:i/>
          <w:sz w:val="24"/>
          <w:szCs w:val="24"/>
        </w:rPr>
        <w:t>Горка</w:t>
      </w:r>
      <w:r w:rsidRPr="006337B7">
        <w:rPr>
          <w:rFonts w:cstheme="minorHAnsi"/>
          <w:sz w:val="24"/>
          <w:szCs w:val="24"/>
        </w:rPr>
        <w:t xml:space="preserve">), </w:t>
      </w:r>
      <w:r w:rsidRPr="00FC28B5">
        <w:rPr>
          <w:rFonts w:cstheme="minorHAnsi"/>
          <w:b/>
          <w:sz w:val="24"/>
          <w:szCs w:val="24"/>
        </w:rPr>
        <w:t>без сокращений</w:t>
      </w:r>
      <w:r w:rsidRPr="006337B7">
        <w:rPr>
          <w:rFonts w:cstheme="minorHAnsi"/>
          <w:sz w:val="24"/>
          <w:szCs w:val="24"/>
        </w:rPr>
        <w:t xml:space="preserve"> (вместо </w:t>
      </w:r>
      <w:r w:rsidRPr="006337B7">
        <w:rPr>
          <w:rFonts w:cstheme="minorHAnsi"/>
          <w:i/>
          <w:sz w:val="24"/>
          <w:szCs w:val="24"/>
        </w:rPr>
        <w:t>М. Горка</w:t>
      </w:r>
      <w:r w:rsidRPr="006337B7">
        <w:rPr>
          <w:rFonts w:cstheme="minorHAnsi"/>
          <w:sz w:val="24"/>
          <w:szCs w:val="24"/>
        </w:rPr>
        <w:t xml:space="preserve"> надо писать </w:t>
      </w:r>
      <w:r w:rsidRPr="006337B7">
        <w:rPr>
          <w:rFonts w:cstheme="minorHAnsi"/>
          <w:i/>
          <w:sz w:val="24"/>
          <w:szCs w:val="24"/>
        </w:rPr>
        <w:t>Марьина</w:t>
      </w:r>
      <w:r w:rsidRPr="006337B7">
        <w:rPr>
          <w:rFonts w:cstheme="minorHAnsi"/>
          <w:sz w:val="24"/>
          <w:szCs w:val="24"/>
        </w:rPr>
        <w:t xml:space="preserve"> </w:t>
      </w:r>
      <w:r w:rsidRPr="006337B7">
        <w:rPr>
          <w:rFonts w:cstheme="minorHAnsi"/>
          <w:i/>
          <w:sz w:val="24"/>
          <w:szCs w:val="24"/>
        </w:rPr>
        <w:t>Горка</w:t>
      </w:r>
      <w:r w:rsidRPr="006337B7">
        <w:rPr>
          <w:rFonts w:cstheme="minorHAnsi"/>
          <w:sz w:val="24"/>
          <w:szCs w:val="24"/>
        </w:rPr>
        <w:t>)</w:t>
      </w:r>
    </w:p>
    <w:p w:rsidR="00FC28B5" w:rsidRDefault="00FC28B5" w:rsidP="00FC28B5">
      <w:pPr>
        <w:pStyle w:val="a5"/>
        <w:rPr>
          <w:rFonts w:cstheme="minorHAnsi"/>
          <w:sz w:val="24"/>
          <w:szCs w:val="24"/>
        </w:rPr>
      </w:pPr>
    </w:p>
    <w:p w:rsidR="00FC28B5" w:rsidRDefault="00FC28B5" w:rsidP="00FC28B5">
      <w:pPr>
        <w:pStyle w:val="a5"/>
        <w:rPr>
          <w:rFonts w:cstheme="minorHAnsi"/>
          <w:sz w:val="24"/>
          <w:szCs w:val="24"/>
        </w:rPr>
      </w:pPr>
    </w:p>
    <w:p w:rsidR="00D24D49" w:rsidRDefault="00D24D49" w:rsidP="00D24D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возникновении любых вопросов по поводу надстройки звоните или пишите мне</w:t>
      </w:r>
    </w:p>
    <w:p w:rsidR="00D24D49" w:rsidRPr="00D24D49" w:rsidRDefault="00D24D49" w:rsidP="00D24D49">
      <w:pPr>
        <w:spacing w:after="0"/>
        <w:rPr>
          <w:rFonts w:cstheme="minorHAnsi"/>
          <w:color w:val="1F497D" w:themeColor="text2"/>
          <w:sz w:val="24"/>
          <w:szCs w:val="24"/>
        </w:rPr>
      </w:pPr>
      <w:r w:rsidRPr="00D24D49">
        <w:rPr>
          <w:rFonts w:cstheme="minorHAnsi"/>
          <w:color w:val="1F497D" w:themeColor="text2"/>
          <w:sz w:val="24"/>
          <w:szCs w:val="24"/>
        </w:rPr>
        <w:t>С уважением,</w:t>
      </w:r>
    </w:p>
    <w:p w:rsidR="00D24D49" w:rsidRPr="00D24D49" w:rsidRDefault="00D24D49" w:rsidP="00D24D49">
      <w:pPr>
        <w:spacing w:after="0"/>
        <w:ind w:firstLine="708"/>
        <w:rPr>
          <w:rFonts w:cstheme="minorHAnsi"/>
          <w:color w:val="1F497D" w:themeColor="text2"/>
          <w:sz w:val="24"/>
          <w:szCs w:val="24"/>
        </w:rPr>
      </w:pPr>
      <w:r w:rsidRPr="00D24D49">
        <w:rPr>
          <w:rFonts w:cstheme="minorHAnsi"/>
          <w:color w:val="1F497D" w:themeColor="text2"/>
          <w:sz w:val="24"/>
          <w:szCs w:val="24"/>
        </w:rPr>
        <w:t>Сергей Милюта</w:t>
      </w:r>
    </w:p>
    <w:p w:rsidR="00D24D49" w:rsidRPr="00D24D49" w:rsidRDefault="00D24D49" w:rsidP="00D24D49">
      <w:pPr>
        <w:spacing w:after="0"/>
        <w:ind w:firstLine="708"/>
        <w:rPr>
          <w:rFonts w:cstheme="minorHAnsi"/>
          <w:color w:val="1F497D" w:themeColor="text2"/>
          <w:sz w:val="24"/>
          <w:szCs w:val="24"/>
        </w:rPr>
      </w:pPr>
      <w:r w:rsidRPr="00D24D49">
        <w:rPr>
          <w:rFonts w:cstheme="minorHAnsi"/>
          <w:color w:val="1F497D" w:themeColor="text2"/>
          <w:sz w:val="24"/>
          <w:szCs w:val="24"/>
        </w:rPr>
        <w:t>+375 29 912 44 56</w:t>
      </w:r>
    </w:p>
    <w:p w:rsidR="00D24D49" w:rsidRDefault="00D24D49" w:rsidP="00D24D49">
      <w:pPr>
        <w:spacing w:after="0"/>
        <w:ind w:firstLine="708"/>
        <w:rPr>
          <w:rFonts w:cstheme="minorHAnsi"/>
          <w:color w:val="1F497D" w:themeColor="text2"/>
          <w:sz w:val="24"/>
          <w:szCs w:val="24"/>
        </w:rPr>
      </w:pPr>
      <w:r w:rsidRPr="00D24D49">
        <w:rPr>
          <w:rFonts w:cstheme="minorHAnsi"/>
          <w:color w:val="1F497D" w:themeColor="text2"/>
          <w:sz w:val="24"/>
          <w:szCs w:val="24"/>
        </w:rPr>
        <w:t>+375 25 900 77 57</w:t>
      </w:r>
    </w:p>
    <w:p w:rsidR="00C4115A" w:rsidRPr="00FA4958" w:rsidRDefault="00C4115A" w:rsidP="00D24D49">
      <w:pPr>
        <w:spacing w:after="0"/>
        <w:ind w:firstLine="708"/>
        <w:rPr>
          <w:rFonts w:cstheme="minorHAnsi"/>
          <w:color w:val="1F497D" w:themeColor="text2"/>
          <w:sz w:val="24"/>
          <w:szCs w:val="24"/>
        </w:rPr>
      </w:pPr>
      <w:proofErr w:type="spellStart"/>
      <w:r>
        <w:rPr>
          <w:rFonts w:cstheme="minorHAnsi"/>
          <w:color w:val="1F497D" w:themeColor="text2"/>
          <w:sz w:val="24"/>
          <w:szCs w:val="24"/>
          <w:lang w:val="en-US"/>
        </w:rPr>
        <w:t>miliuta</w:t>
      </w:r>
      <w:proofErr w:type="spellEnd"/>
      <w:r w:rsidRPr="00FA4958">
        <w:rPr>
          <w:rFonts w:cstheme="minorHAnsi"/>
          <w:color w:val="1F497D" w:themeColor="text2"/>
          <w:sz w:val="24"/>
          <w:szCs w:val="24"/>
        </w:rPr>
        <w:t>@</w:t>
      </w:r>
      <w:proofErr w:type="spellStart"/>
      <w:r>
        <w:rPr>
          <w:rFonts w:cstheme="minorHAnsi"/>
          <w:color w:val="1F497D" w:themeColor="text2"/>
          <w:sz w:val="24"/>
          <w:szCs w:val="24"/>
          <w:lang w:val="en-US"/>
        </w:rPr>
        <w:t>contetrade</w:t>
      </w:r>
      <w:proofErr w:type="spellEnd"/>
      <w:r w:rsidRPr="00FA4958">
        <w:rPr>
          <w:rFonts w:cstheme="minorHAnsi"/>
          <w:color w:val="1F497D" w:themeColor="text2"/>
          <w:sz w:val="24"/>
          <w:szCs w:val="24"/>
        </w:rPr>
        <w:t>.</w:t>
      </w:r>
      <w:r>
        <w:rPr>
          <w:rFonts w:cstheme="minorHAnsi"/>
          <w:color w:val="1F497D" w:themeColor="text2"/>
          <w:sz w:val="24"/>
          <w:szCs w:val="24"/>
          <w:lang w:val="en-US"/>
        </w:rPr>
        <w:t>by</w:t>
      </w:r>
    </w:p>
    <w:sectPr w:rsidR="00C4115A" w:rsidRPr="00FA4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649EF"/>
    <w:multiLevelType w:val="hybridMultilevel"/>
    <w:tmpl w:val="2D7E8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0E1C"/>
    <w:multiLevelType w:val="hybridMultilevel"/>
    <w:tmpl w:val="F628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96"/>
    <w:rsid w:val="001824B4"/>
    <w:rsid w:val="001E7A96"/>
    <w:rsid w:val="001F5036"/>
    <w:rsid w:val="002D2429"/>
    <w:rsid w:val="00383850"/>
    <w:rsid w:val="003D15BA"/>
    <w:rsid w:val="00454E78"/>
    <w:rsid w:val="004B3401"/>
    <w:rsid w:val="005A433C"/>
    <w:rsid w:val="0062647A"/>
    <w:rsid w:val="00626A7D"/>
    <w:rsid w:val="006337B7"/>
    <w:rsid w:val="0078668B"/>
    <w:rsid w:val="00806BF2"/>
    <w:rsid w:val="00807037"/>
    <w:rsid w:val="00841DB1"/>
    <w:rsid w:val="00941370"/>
    <w:rsid w:val="009F385E"/>
    <w:rsid w:val="00A20759"/>
    <w:rsid w:val="00B03C15"/>
    <w:rsid w:val="00B50DF1"/>
    <w:rsid w:val="00BA1120"/>
    <w:rsid w:val="00BA2E7B"/>
    <w:rsid w:val="00C4115A"/>
    <w:rsid w:val="00D24D49"/>
    <w:rsid w:val="00DD642D"/>
    <w:rsid w:val="00DE7B54"/>
    <w:rsid w:val="00E775AD"/>
    <w:rsid w:val="00EB250E"/>
    <w:rsid w:val="00FA4958"/>
    <w:rsid w:val="00FB5366"/>
    <w:rsid w:val="00FC0F28"/>
    <w:rsid w:val="00FC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12EDB-C327-4D96-BD2A-380F85AA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B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Милюта</dc:creator>
  <cp:keywords/>
  <dc:description/>
  <cp:lastModifiedBy>Сергей А. Милюта</cp:lastModifiedBy>
  <cp:revision>19</cp:revision>
  <dcterms:created xsi:type="dcterms:W3CDTF">2015-06-24T11:39:00Z</dcterms:created>
  <dcterms:modified xsi:type="dcterms:W3CDTF">2017-01-18T11:15:00Z</dcterms:modified>
</cp:coreProperties>
</file>