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D77" w:rsidRPr="00C45B0C" w:rsidRDefault="00FC1D77" w:rsidP="00FC1D77">
      <w:pPr>
        <w:autoSpaceDE w:val="0"/>
        <w:autoSpaceDN w:val="0"/>
        <w:adjustRightInd w:val="0"/>
        <w:spacing w:after="0" w:line="240" w:lineRule="auto"/>
        <w:rPr>
          <w:rFonts w:cs="Calibri Light"/>
          <w:color w:val="000000"/>
          <w:lang w:val="es-ES"/>
        </w:rPr>
      </w:pPr>
      <w:r w:rsidRPr="00C45B0C">
        <w:rPr>
          <w:rFonts w:cs="Calibri Light"/>
          <w:color w:val="000000"/>
          <w:lang w:val="es-ES"/>
        </w:rPr>
        <w:t xml:space="preserve">4.1. Descripción de las </w:t>
      </w:r>
      <w:r w:rsidRPr="00C45B0C">
        <w:rPr>
          <w:rFonts w:cs="Calibri Light"/>
          <w:color w:val="000000"/>
          <w:lang w:val="es-ES"/>
        </w:rPr>
        <w:t>metodologías</w:t>
      </w:r>
      <w:r w:rsidRPr="00C45B0C">
        <w:rPr>
          <w:rFonts w:cs="Calibri Light"/>
          <w:color w:val="000000"/>
          <w:lang w:val="es-ES"/>
        </w:rPr>
        <w:t xml:space="preserve"> </w:t>
      </w:r>
      <w:r w:rsidRPr="00C45B0C">
        <w:rPr>
          <w:rFonts w:cs="Calibri Light"/>
          <w:color w:val="000000"/>
          <w:lang w:val="es-ES"/>
        </w:rPr>
        <w:t>más</w:t>
      </w:r>
      <w:r w:rsidRPr="00C45B0C">
        <w:rPr>
          <w:rFonts w:cs="Calibri Light"/>
          <w:color w:val="000000"/>
          <w:lang w:val="es-ES"/>
        </w:rPr>
        <w:t xml:space="preserve"> usadas.</w:t>
      </w:r>
    </w:p>
    <w:p w:rsidR="00FC1D77" w:rsidRPr="00C45B0C" w:rsidRDefault="00FC1D77" w:rsidP="00FC1D77">
      <w:pPr>
        <w:autoSpaceDE w:val="0"/>
        <w:autoSpaceDN w:val="0"/>
        <w:adjustRightInd w:val="0"/>
        <w:spacing w:after="0" w:line="240" w:lineRule="auto"/>
        <w:rPr>
          <w:rFonts w:cs="Calibri Light"/>
          <w:color w:val="000000"/>
          <w:lang w:val="es-ES"/>
        </w:rPr>
      </w:pPr>
    </w:p>
    <w:p w:rsidR="00FC1D77" w:rsidRPr="00C45B0C" w:rsidRDefault="00FC1D77" w:rsidP="001F6570">
      <w:pPr>
        <w:pStyle w:val="Prrafodelista"/>
        <w:numPr>
          <w:ilvl w:val="0"/>
          <w:numId w:val="2"/>
        </w:numPr>
        <w:autoSpaceDE w:val="0"/>
        <w:autoSpaceDN w:val="0"/>
        <w:adjustRightInd w:val="0"/>
        <w:spacing w:after="0" w:line="240" w:lineRule="auto"/>
        <w:rPr>
          <w:rFonts w:cs="Calibri Light"/>
          <w:color w:val="000000"/>
          <w:lang w:val="es-ES"/>
        </w:rPr>
      </w:pPr>
      <w:r w:rsidRPr="00C45B0C">
        <w:rPr>
          <w:rFonts w:cs="Calibri Light"/>
          <w:color w:val="000000"/>
          <w:lang w:val="es-ES"/>
        </w:rPr>
        <w:t xml:space="preserve">Metodologías estructuradas </w:t>
      </w:r>
    </w:p>
    <w:p w:rsidR="00FC1D77" w:rsidRPr="00C45B0C" w:rsidRDefault="00FC1D77" w:rsidP="00FC1D77">
      <w:pPr>
        <w:pStyle w:val="Prrafodelista"/>
        <w:autoSpaceDE w:val="0"/>
        <w:autoSpaceDN w:val="0"/>
        <w:adjustRightInd w:val="0"/>
        <w:spacing w:after="0" w:line="240" w:lineRule="auto"/>
        <w:rPr>
          <w:rFonts w:cs="Calibri Light"/>
          <w:color w:val="000000"/>
          <w:lang w:val="es-ES"/>
        </w:rPr>
      </w:pPr>
    </w:p>
    <w:p w:rsidR="00FC1D77" w:rsidRPr="00C45B0C" w:rsidRDefault="00FC1D77" w:rsidP="00FC1D77">
      <w:pPr>
        <w:pStyle w:val="Prrafodelista"/>
        <w:autoSpaceDE w:val="0"/>
        <w:autoSpaceDN w:val="0"/>
        <w:adjustRightInd w:val="0"/>
        <w:spacing w:after="0" w:line="240" w:lineRule="auto"/>
        <w:rPr>
          <w:shd w:val="clear" w:color="auto" w:fill="F7F5FC"/>
        </w:rPr>
      </w:pPr>
      <w:r w:rsidRPr="00C45B0C">
        <w:rPr>
          <w:shd w:val="clear" w:color="auto" w:fill="F7F5FC"/>
        </w:rPr>
        <w:t>En esta metodología Se definen primero los datos de entrada y salida y después se ordena lógicamente hasta ajustarlos a dicha estructura. Debe estar separado del diseño físico.</w:t>
      </w:r>
    </w:p>
    <w:p w:rsidR="00FC1D77" w:rsidRPr="00C45B0C" w:rsidRDefault="00FC1D77" w:rsidP="00FC1D77">
      <w:pPr>
        <w:pStyle w:val="Prrafodelista"/>
        <w:autoSpaceDE w:val="0"/>
        <w:autoSpaceDN w:val="0"/>
        <w:adjustRightInd w:val="0"/>
        <w:spacing w:after="0" w:line="240" w:lineRule="auto"/>
        <w:rPr>
          <w:shd w:val="clear" w:color="auto" w:fill="F7F5FC"/>
        </w:rPr>
      </w:pPr>
      <w:r w:rsidRPr="00C45B0C">
        <w:rPr>
          <w:rFonts w:cs="Calibri Light"/>
          <w:lang w:val="es-ES"/>
        </w:rPr>
        <w:t xml:space="preserve">Favorece el diseño </w:t>
      </w:r>
      <w:r w:rsidRPr="00C45B0C">
        <w:rPr>
          <w:rFonts w:cs="Calibri Light"/>
          <w:lang w:val="es-ES"/>
        </w:rPr>
        <w:t>incrementando la productividad en el desarrollo e implantación de sistemas de información</w:t>
      </w:r>
    </w:p>
    <w:p w:rsidR="00FC1D77" w:rsidRPr="00C45B0C" w:rsidRDefault="00FC1D77" w:rsidP="00FC1D77">
      <w:pPr>
        <w:pStyle w:val="Prrafodelista"/>
        <w:autoSpaceDE w:val="0"/>
        <w:autoSpaceDN w:val="0"/>
        <w:adjustRightInd w:val="0"/>
        <w:spacing w:after="0" w:line="240" w:lineRule="auto"/>
        <w:rPr>
          <w:rFonts w:cs="Calibri Light"/>
          <w:lang w:val="es-ES"/>
        </w:rPr>
      </w:pPr>
    </w:p>
    <w:p w:rsidR="00FC1D77" w:rsidRPr="00C45B0C" w:rsidRDefault="00FC1D77" w:rsidP="001F6570">
      <w:pPr>
        <w:pStyle w:val="Prrafodelista"/>
        <w:numPr>
          <w:ilvl w:val="0"/>
          <w:numId w:val="1"/>
        </w:numPr>
        <w:autoSpaceDE w:val="0"/>
        <w:autoSpaceDN w:val="0"/>
        <w:adjustRightInd w:val="0"/>
        <w:spacing w:after="0" w:line="240" w:lineRule="auto"/>
        <w:rPr>
          <w:rFonts w:cs="Calibri Light"/>
          <w:lang w:val="es-ES"/>
        </w:rPr>
      </w:pPr>
      <w:r w:rsidRPr="00C45B0C">
        <w:rPr>
          <w:rFonts w:cs="Calibri Light"/>
          <w:lang w:val="es-ES"/>
        </w:rPr>
        <w:t xml:space="preserve">Metodología orientado a objetos: </w:t>
      </w:r>
    </w:p>
    <w:p w:rsidR="00FC1D77" w:rsidRPr="00C45B0C" w:rsidRDefault="00FC1D77" w:rsidP="00FC1D77">
      <w:pPr>
        <w:pStyle w:val="Prrafodelista"/>
        <w:autoSpaceDE w:val="0"/>
        <w:autoSpaceDN w:val="0"/>
        <w:adjustRightInd w:val="0"/>
        <w:spacing w:after="0" w:line="240" w:lineRule="auto"/>
        <w:rPr>
          <w:shd w:val="clear" w:color="auto" w:fill="F7F5FC"/>
        </w:rPr>
      </w:pPr>
      <w:r w:rsidRPr="00C45B0C">
        <w:rPr>
          <w:shd w:val="clear" w:color="auto" w:fill="F7F5FC"/>
        </w:rPr>
        <w:t xml:space="preserve">Son los revolucionarios o puros, y los </w:t>
      </w:r>
      <w:proofErr w:type="spellStart"/>
      <w:r w:rsidRPr="00C45B0C">
        <w:rPr>
          <w:shd w:val="clear" w:color="auto" w:fill="F7F5FC"/>
        </w:rPr>
        <w:t>sintetistas</w:t>
      </w:r>
      <w:proofErr w:type="spellEnd"/>
      <w:r w:rsidRPr="00C45B0C">
        <w:rPr>
          <w:shd w:val="clear" w:color="auto" w:fill="F7F5FC"/>
        </w:rPr>
        <w:t xml:space="preserve"> o evolutivos. </w:t>
      </w:r>
      <w:r w:rsidR="00C45B0C" w:rsidRPr="00C45B0C">
        <w:rPr>
          <w:shd w:val="clear" w:color="auto" w:fill="F7F5FC"/>
        </w:rPr>
        <w:t>Son</w:t>
      </w:r>
      <w:r w:rsidRPr="00C45B0C">
        <w:rPr>
          <w:shd w:val="clear" w:color="auto" w:fill="F7F5FC"/>
        </w:rPr>
        <w:t xml:space="preserve"> metodologías que van evolucionando, porque no es lo mismo utilizar la misma metodología cuando se programaba perforando tarjetas, a como se programa ahora con el lenguaje</w:t>
      </w:r>
      <w:r w:rsidRPr="00C45B0C">
        <w:rPr>
          <w:shd w:val="clear" w:color="auto" w:fill="F7F5FC"/>
        </w:rPr>
        <w:t xml:space="preserve"> ensamblador</w:t>
      </w:r>
      <w:r w:rsidRPr="00C45B0C">
        <w:rPr>
          <w:shd w:val="clear" w:color="auto" w:fill="F7F5FC"/>
        </w:rPr>
        <w:t>. Se tiene que ir cambiando de metodologías según las necesidades que se tengan.</w:t>
      </w:r>
    </w:p>
    <w:p w:rsidR="00FC1D77" w:rsidRPr="00C45B0C" w:rsidRDefault="009D7DD7" w:rsidP="00FC1D77">
      <w:pPr>
        <w:pStyle w:val="Prrafodelista"/>
        <w:autoSpaceDE w:val="0"/>
        <w:autoSpaceDN w:val="0"/>
        <w:adjustRightInd w:val="0"/>
        <w:spacing w:after="0" w:line="240" w:lineRule="auto"/>
        <w:rPr>
          <w:rFonts w:cs="Calibri Light"/>
          <w:lang w:val="es-ES"/>
        </w:rPr>
      </w:pPr>
      <w:r w:rsidRPr="00C45B0C">
        <w:rPr>
          <w:rFonts w:cs="Calibri Light"/>
          <w:lang w:val="es-ES"/>
        </w:rPr>
        <w:t>Han</w:t>
      </w:r>
      <w:r w:rsidR="00FC1D77" w:rsidRPr="00C45B0C">
        <w:rPr>
          <w:rFonts w:cs="Calibri Light"/>
          <w:lang w:val="es-ES"/>
        </w:rPr>
        <w:t xml:space="preserve"> evolucionado para ayudar a los desarrolladores a explotar el poder de los lenguajes de programación basados en objetos y orientados a objetos, utilizando las clases y objetos como bloques de construcción básicos.</w:t>
      </w:r>
    </w:p>
    <w:p w:rsidR="00FC1D77" w:rsidRPr="00C45B0C" w:rsidRDefault="00FC1D77" w:rsidP="00FC1D77">
      <w:pPr>
        <w:pStyle w:val="Prrafodelista"/>
        <w:autoSpaceDE w:val="0"/>
        <w:autoSpaceDN w:val="0"/>
        <w:adjustRightInd w:val="0"/>
        <w:spacing w:after="0" w:line="240" w:lineRule="auto"/>
        <w:rPr>
          <w:rFonts w:cs="Calibri Light"/>
          <w:lang w:val="es-ES"/>
        </w:rPr>
      </w:pPr>
    </w:p>
    <w:p w:rsidR="00FC1D77" w:rsidRPr="00C45B0C" w:rsidRDefault="00FC1D77" w:rsidP="00FC1D77">
      <w:pPr>
        <w:pStyle w:val="Prrafodelista"/>
        <w:autoSpaceDE w:val="0"/>
        <w:autoSpaceDN w:val="0"/>
        <w:adjustRightInd w:val="0"/>
        <w:spacing w:after="0" w:line="240" w:lineRule="auto"/>
        <w:rPr>
          <w:rFonts w:cs="Calibri Light"/>
          <w:lang w:val="es-ES"/>
        </w:rPr>
      </w:pPr>
    </w:p>
    <w:p w:rsidR="00FC1D77" w:rsidRPr="00C45B0C" w:rsidRDefault="00FC1D77" w:rsidP="001F6570">
      <w:pPr>
        <w:pStyle w:val="Prrafodelista"/>
        <w:numPr>
          <w:ilvl w:val="0"/>
          <w:numId w:val="1"/>
        </w:numPr>
        <w:autoSpaceDE w:val="0"/>
        <w:autoSpaceDN w:val="0"/>
        <w:adjustRightInd w:val="0"/>
        <w:spacing w:after="0" w:line="240" w:lineRule="auto"/>
        <w:rPr>
          <w:rFonts w:cs="Calibri Light"/>
          <w:lang w:val="es-ES"/>
        </w:rPr>
      </w:pPr>
      <w:r w:rsidRPr="00C45B0C">
        <w:rPr>
          <w:rFonts w:cs="Calibri Light"/>
          <w:lang w:val="es-ES"/>
        </w:rPr>
        <w:t>Metodologías para sistemas en tiempo real</w:t>
      </w:r>
    </w:p>
    <w:p w:rsidR="00FC1D77" w:rsidRPr="00C45B0C" w:rsidRDefault="00FC1D77" w:rsidP="00FC1D77">
      <w:pPr>
        <w:pStyle w:val="Prrafodelista"/>
        <w:autoSpaceDE w:val="0"/>
        <w:autoSpaceDN w:val="0"/>
        <w:adjustRightInd w:val="0"/>
        <w:spacing w:after="0" w:line="240" w:lineRule="auto"/>
        <w:rPr>
          <w:rFonts w:cs="Calibri Light"/>
          <w:lang w:val="es-ES"/>
        </w:rPr>
      </w:pPr>
    </w:p>
    <w:p w:rsidR="00FC1D77" w:rsidRPr="00C45B0C" w:rsidRDefault="00FC1D77" w:rsidP="00FC1D77">
      <w:pPr>
        <w:pStyle w:val="Prrafodelista"/>
        <w:autoSpaceDE w:val="0"/>
        <w:autoSpaceDN w:val="0"/>
        <w:adjustRightInd w:val="0"/>
        <w:spacing w:after="0" w:line="240" w:lineRule="auto"/>
        <w:rPr>
          <w:rFonts w:cs="Calibri Light"/>
          <w:lang w:val="es-ES"/>
        </w:rPr>
      </w:pPr>
      <w:r w:rsidRPr="00C45B0C">
        <w:rPr>
          <w:rFonts w:cs="Calibri Light"/>
          <w:lang w:val="es-ES"/>
        </w:rPr>
        <w:t xml:space="preserve">Como en estos sistemas se trabaja en un tiempo real, debe haber sincronía de tareas, saber qué hacer cuando se presente un problema, tener datos continuos, saber cómo manejar las interrupciones que haya. </w:t>
      </w:r>
    </w:p>
    <w:p w:rsidR="00FC1D77" w:rsidRPr="00C45B0C" w:rsidRDefault="00FC1D77" w:rsidP="00FC1D77">
      <w:pPr>
        <w:pStyle w:val="Prrafodelista"/>
        <w:autoSpaceDE w:val="0"/>
        <w:autoSpaceDN w:val="0"/>
        <w:adjustRightInd w:val="0"/>
        <w:spacing w:after="0" w:line="240" w:lineRule="auto"/>
        <w:rPr>
          <w:rFonts w:cs="Calibri Light"/>
          <w:lang w:val="es-ES"/>
        </w:rPr>
      </w:pPr>
      <w:r w:rsidRPr="00C45B0C">
        <w:rPr>
          <w:rFonts w:cs="Calibri Light"/>
          <w:lang w:val="es-ES"/>
        </w:rPr>
        <w:t>Hace</w:t>
      </w:r>
      <w:r w:rsidRPr="00C45B0C">
        <w:rPr>
          <w:rFonts w:cs="Calibri Light"/>
          <w:lang w:val="es-ES"/>
        </w:rPr>
        <w:t xml:space="preserve"> un énfasis especial en la consideración de los requisitos no funcionales característicos de este tipo de sistema como los requisitos temporales, la concurrencia, la asignación de prioridades o la interacción con dispositivos físicos</w:t>
      </w:r>
    </w:p>
    <w:p w:rsidR="00FC1D77" w:rsidRPr="00C45B0C" w:rsidRDefault="00FC1D77" w:rsidP="00FC1D77">
      <w:pPr>
        <w:pStyle w:val="Prrafodelista"/>
        <w:autoSpaceDE w:val="0"/>
        <w:autoSpaceDN w:val="0"/>
        <w:adjustRightInd w:val="0"/>
        <w:spacing w:after="0" w:line="240" w:lineRule="auto"/>
        <w:rPr>
          <w:rFonts w:cs="Calibri Light"/>
          <w:lang w:val="es-ES"/>
        </w:rPr>
      </w:pPr>
    </w:p>
    <w:p w:rsidR="00FC1D77" w:rsidRPr="00C45B0C" w:rsidRDefault="00FC1D77" w:rsidP="00FC1D77">
      <w:pPr>
        <w:autoSpaceDE w:val="0"/>
        <w:autoSpaceDN w:val="0"/>
        <w:adjustRightInd w:val="0"/>
        <w:spacing w:after="0" w:line="240" w:lineRule="auto"/>
        <w:rPr>
          <w:rFonts w:cs="Calibri Light"/>
          <w:lang w:val="es-ES"/>
        </w:rPr>
      </w:pPr>
    </w:p>
    <w:p w:rsidR="00FC1D77" w:rsidRPr="00C45B0C" w:rsidRDefault="00FC1D77" w:rsidP="00FC1D77">
      <w:pPr>
        <w:autoSpaceDE w:val="0"/>
        <w:autoSpaceDN w:val="0"/>
        <w:adjustRightInd w:val="0"/>
        <w:spacing w:after="0" w:line="240" w:lineRule="auto"/>
        <w:rPr>
          <w:rFonts w:cs="Calibri Light"/>
          <w:lang w:val="es-ES"/>
        </w:rPr>
      </w:pPr>
    </w:p>
    <w:p w:rsidR="00FC1D77" w:rsidRPr="00C45B0C" w:rsidRDefault="00FC1D77" w:rsidP="00FC1D77">
      <w:pPr>
        <w:autoSpaceDE w:val="0"/>
        <w:autoSpaceDN w:val="0"/>
        <w:adjustRightInd w:val="0"/>
        <w:spacing w:after="0" w:line="240" w:lineRule="auto"/>
        <w:rPr>
          <w:rFonts w:cs="Calibri Light"/>
          <w:lang w:val="es-ES"/>
        </w:rPr>
      </w:pPr>
      <w:r w:rsidRPr="00C45B0C">
        <w:rPr>
          <w:rFonts w:cs="Calibri Light"/>
          <w:lang w:val="es-ES"/>
        </w:rPr>
        <w:t xml:space="preserve">4.2. Fundamentación de la </w:t>
      </w:r>
      <w:r w:rsidRPr="00C45B0C">
        <w:rPr>
          <w:rFonts w:cs="Calibri Light"/>
          <w:lang w:val="es-ES"/>
        </w:rPr>
        <w:t>metodología</w:t>
      </w:r>
      <w:r w:rsidRPr="00C45B0C">
        <w:rPr>
          <w:rFonts w:cs="Calibri Light"/>
          <w:lang w:val="es-ES"/>
        </w:rPr>
        <w:t xml:space="preserve"> seleccionada.</w:t>
      </w:r>
    </w:p>
    <w:p w:rsidR="00FC1D77" w:rsidRPr="00C45B0C" w:rsidRDefault="00FC1D77" w:rsidP="00FC1D77">
      <w:pPr>
        <w:autoSpaceDE w:val="0"/>
        <w:autoSpaceDN w:val="0"/>
        <w:adjustRightInd w:val="0"/>
        <w:spacing w:after="0" w:line="240" w:lineRule="auto"/>
        <w:rPr>
          <w:rFonts w:cs="Calibri Light"/>
          <w:lang w:val="es-ES"/>
        </w:rPr>
      </w:pPr>
    </w:p>
    <w:p w:rsidR="00301EFF" w:rsidRPr="00C45B0C" w:rsidRDefault="008C17BB" w:rsidP="00FC1D77">
      <w:r w:rsidRPr="00C45B0C">
        <w:t xml:space="preserve">En el presente proyecto que se trata de </w:t>
      </w:r>
      <w:r w:rsidR="002D75A8" w:rsidRPr="00C45B0C">
        <w:t xml:space="preserve">Análisis y diseño de un sistema de información orientado al manejo de productos </w:t>
      </w:r>
      <w:r w:rsidR="00467329" w:rsidRPr="00C45B0C">
        <w:t xml:space="preserve">de una empresa determinada, para ello usaremos la Metodología Orientada a Objetos (MOO), </w:t>
      </w:r>
      <w:r w:rsidR="00380669" w:rsidRPr="00C45B0C">
        <w:t xml:space="preserve">tomaremos objetos visibles y tangibles de la vida </w:t>
      </w:r>
      <w:r w:rsidR="00C45B0C" w:rsidRPr="00C45B0C">
        <w:t>real,</w:t>
      </w:r>
      <w:r w:rsidR="00380669" w:rsidRPr="00C45B0C">
        <w:t xml:space="preserve"> también abstr</w:t>
      </w:r>
      <w:r w:rsidR="008E6843" w:rsidRPr="00C45B0C">
        <w:t xml:space="preserve">actos, el cual haremos una identificación de clases </w:t>
      </w:r>
      <w:r w:rsidR="00971146" w:rsidRPr="00C45B0C">
        <w:t xml:space="preserve">el cual tendrá </w:t>
      </w:r>
      <w:r w:rsidR="00A330A4" w:rsidRPr="00C45B0C">
        <w:t>características propias (</w:t>
      </w:r>
      <w:r w:rsidR="00187289" w:rsidRPr="00C45B0C">
        <w:t>atributos</w:t>
      </w:r>
      <w:r w:rsidR="00A330A4" w:rsidRPr="00C45B0C">
        <w:t>)</w:t>
      </w:r>
      <w:r w:rsidR="00187289" w:rsidRPr="00C45B0C">
        <w:t>, y comportamientos (</w:t>
      </w:r>
      <w:r w:rsidR="00BE58E6" w:rsidRPr="00C45B0C">
        <w:t>métodos</w:t>
      </w:r>
      <w:r w:rsidR="00187289" w:rsidRPr="00C45B0C">
        <w:t xml:space="preserve">) </w:t>
      </w:r>
    </w:p>
    <w:p w:rsidR="00BE58E6" w:rsidRPr="00C45B0C" w:rsidRDefault="00BE58E6" w:rsidP="00FC1D77">
      <w:r w:rsidRPr="00C45B0C">
        <w:t xml:space="preserve">Es </w:t>
      </w:r>
      <w:r w:rsidR="00F87B8D" w:rsidRPr="00C45B0C">
        <w:t>imprescindible</w:t>
      </w:r>
      <w:r w:rsidRPr="00C45B0C">
        <w:t xml:space="preserve"> utilizar este tipo de método, debido que también </w:t>
      </w:r>
      <w:r w:rsidR="00F87B8D" w:rsidRPr="00C45B0C">
        <w:t xml:space="preserve">se implementara </w:t>
      </w:r>
      <w:r w:rsidR="000179BB" w:rsidRPr="00C45B0C">
        <w:t>diagramas de clase, diagramas de iteración</w:t>
      </w:r>
      <w:r w:rsidR="003E6667" w:rsidRPr="00C45B0C">
        <w:t xml:space="preserve"> y</w:t>
      </w:r>
      <w:r w:rsidR="009517DB" w:rsidRPr="00C45B0C">
        <w:t xml:space="preserve"> diagramas de actividad, para tener una mejor concepción del sistema que se está diseñando </w:t>
      </w:r>
    </w:p>
    <w:p w:rsidR="003E6667" w:rsidRPr="00C45B0C" w:rsidRDefault="003E6667" w:rsidP="00FC1D77"/>
    <w:p w:rsidR="00C45B0C" w:rsidRPr="00C45B0C" w:rsidRDefault="003E6667" w:rsidP="00EA71B0">
      <w:r w:rsidRPr="00C45B0C">
        <w:t>El an</w:t>
      </w:r>
      <w:r w:rsidR="00FC6658" w:rsidRPr="00C45B0C">
        <w:t>álisis orientado a objetos (AOO)</w:t>
      </w:r>
      <w:r w:rsidRPr="00C45B0C">
        <w:t xml:space="preserve"> </w:t>
      </w:r>
      <w:r w:rsidR="00FC6658" w:rsidRPr="00C45B0C">
        <w:t>constituye</w:t>
      </w:r>
      <w:r w:rsidRPr="00C45B0C">
        <w:t xml:space="preserve"> un enfoque distinto de desarrollo de sistemas. </w:t>
      </w:r>
      <w:r w:rsidR="00FC6658" w:rsidRPr="00C45B0C">
        <w:t>Técnicas</w:t>
      </w:r>
      <w:r w:rsidRPr="00C45B0C">
        <w:t xml:space="preserve"> basa</w:t>
      </w:r>
      <w:r w:rsidR="00FC6658" w:rsidRPr="00C45B0C">
        <w:t>das</w:t>
      </w:r>
      <w:r w:rsidRPr="00C45B0C">
        <w:t xml:space="preserve"> en los conceptos de la programación orientada a objetos, que han sido codificados en UML (Lenguaje Unificado de Modelación), un lenguaje estandarizado de modulación en el cual los objetos generados no solo incluyen código referente a los datos sino también instrucciones acerca de las operaciones que se realizaran sobre los datos. </w:t>
      </w:r>
    </w:p>
    <w:p w:rsidR="00C45B0C" w:rsidRPr="00C45B0C" w:rsidRDefault="003E6667" w:rsidP="009D7DD7">
      <w:r w:rsidRPr="00C45B0C">
        <w:lastRenderedPageBreak/>
        <w:t>EL Paradigma Orientado a Objetos</w:t>
      </w:r>
      <w:r w:rsidR="00E15EB6" w:rsidRPr="00C45B0C">
        <w:t>,</w:t>
      </w:r>
      <w:r w:rsidRPr="00C45B0C">
        <w:t xml:space="preserve"> permite construir más fácilmente sistemas complejos a partir de componentes indi</w:t>
      </w:r>
      <w:r w:rsidR="00EA71B0" w:rsidRPr="00C45B0C">
        <w:t>viduales</w:t>
      </w:r>
      <w:r w:rsidR="00C45B0C" w:rsidRPr="00C45B0C">
        <w:t>.</w:t>
      </w:r>
      <w:r w:rsidR="009D7DD7">
        <w:t xml:space="preserve"> S</w:t>
      </w:r>
      <w:r w:rsidRPr="00C45B0C">
        <w:t xml:space="preserve">e mueve </w:t>
      </w:r>
      <w:r w:rsidR="00C45B0C" w:rsidRPr="00C45B0C">
        <w:t>como</w:t>
      </w:r>
      <w:r w:rsidRPr="00C45B0C">
        <w:t xml:space="preserve"> una espiral evolutiva que comienza con la comunicación con el usuario. Es en esta parte donde se define el domin</w:t>
      </w:r>
      <w:r w:rsidR="00C97D10" w:rsidRPr="00C45B0C">
        <w:t>io del problema e identificaremos</w:t>
      </w:r>
      <w:r w:rsidRPr="00C45B0C">
        <w:t xml:space="preserve"> las clases básicas del problema</w:t>
      </w:r>
    </w:p>
    <w:p w:rsidR="003E6667" w:rsidRPr="00C45B0C" w:rsidRDefault="00C97D10" w:rsidP="003E6667">
      <w:r w:rsidRPr="00C45B0C">
        <w:t xml:space="preserve">Identificar clases candidatas, </w:t>
      </w:r>
      <w:r w:rsidR="003E6667" w:rsidRPr="00C45B0C">
        <w:t>Buscar clases en</w:t>
      </w:r>
      <w:r w:rsidRPr="00C45B0C">
        <w:t xml:space="preserve"> biblioteca, </w:t>
      </w:r>
      <w:r w:rsidR="003E6667" w:rsidRPr="00C45B0C">
        <w:t>Extraer nuevas clases si existen</w:t>
      </w:r>
      <w:r w:rsidRPr="00C45B0C">
        <w:t>,</w:t>
      </w:r>
      <w:r w:rsidR="003E6667" w:rsidRPr="00C45B0C">
        <w:t xml:space="preserve"> Desar</w:t>
      </w:r>
      <w:r w:rsidR="00B55E36" w:rsidRPr="00C45B0C">
        <w:t xml:space="preserve">rollar las clases sino existen, </w:t>
      </w:r>
      <w:r w:rsidR="003E6667" w:rsidRPr="00C45B0C">
        <w:t>Añadir las</w:t>
      </w:r>
      <w:r w:rsidR="00B55E36" w:rsidRPr="00C45B0C">
        <w:t xml:space="preserve"> nuevas clases a la biblioteca,</w:t>
      </w:r>
      <w:r w:rsidR="003E6667" w:rsidRPr="00C45B0C">
        <w:t xml:space="preserve"> Construir n-</w:t>
      </w:r>
      <w:proofErr w:type="spellStart"/>
      <w:r w:rsidR="003E6667" w:rsidRPr="00C45B0C">
        <w:t>esima</w:t>
      </w:r>
      <w:proofErr w:type="spellEnd"/>
      <w:r w:rsidR="003E6667" w:rsidRPr="00C45B0C">
        <w:t xml:space="preserve"> iteración del sistema</w:t>
      </w:r>
    </w:p>
    <w:p w:rsidR="00FC1D77" w:rsidRPr="00C45B0C" w:rsidRDefault="00FC1D77" w:rsidP="00FC1D77">
      <w:bookmarkStart w:id="0" w:name="_GoBack"/>
      <w:bookmarkEnd w:id="0"/>
    </w:p>
    <w:p w:rsidR="00FC1D77" w:rsidRPr="00C45B0C" w:rsidRDefault="00FC1D77" w:rsidP="00FC1D77"/>
    <w:p w:rsidR="00FC1D77" w:rsidRPr="00C45B0C" w:rsidRDefault="00FC1D77" w:rsidP="00FC1D77"/>
    <w:sectPr w:rsidR="00FC1D77" w:rsidRPr="00C45B0C" w:rsidSect="00FC1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E2E"/>
    <w:multiLevelType w:val="hybridMultilevel"/>
    <w:tmpl w:val="E5E8963C"/>
    <w:lvl w:ilvl="0" w:tplc="ADF8B972">
      <w:start w:val="4"/>
      <w:numFmt w:val="bullet"/>
      <w:lvlText w:val=""/>
      <w:lvlJc w:val="left"/>
      <w:pPr>
        <w:ind w:left="720" w:hanging="360"/>
      </w:pPr>
      <w:rPr>
        <w:rFonts w:ascii="Symbol" w:eastAsiaTheme="minorHAnsi" w:hAnsi="Symbol"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9F78BE"/>
    <w:multiLevelType w:val="hybridMultilevel"/>
    <w:tmpl w:val="E2DA4248"/>
    <w:lvl w:ilvl="0" w:tplc="ADF8B972">
      <w:start w:val="4"/>
      <w:numFmt w:val="bullet"/>
      <w:lvlText w:val=""/>
      <w:lvlJc w:val="left"/>
      <w:pPr>
        <w:ind w:left="720" w:hanging="360"/>
      </w:pPr>
      <w:rPr>
        <w:rFonts w:ascii="Symbol" w:eastAsiaTheme="minorHAnsi" w:hAnsi="Symbol"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62"/>
    <w:rsid w:val="000179BB"/>
    <w:rsid w:val="00063988"/>
    <w:rsid w:val="00086FA6"/>
    <w:rsid w:val="000B2F6E"/>
    <w:rsid w:val="0010370D"/>
    <w:rsid w:val="001422F4"/>
    <w:rsid w:val="00187289"/>
    <w:rsid w:val="001F6570"/>
    <w:rsid w:val="0023413B"/>
    <w:rsid w:val="002D75A8"/>
    <w:rsid w:val="002F4914"/>
    <w:rsid w:val="00301EFF"/>
    <w:rsid w:val="00364D34"/>
    <w:rsid w:val="00380669"/>
    <w:rsid w:val="003E6667"/>
    <w:rsid w:val="004007E6"/>
    <w:rsid w:val="00436167"/>
    <w:rsid w:val="00456DB0"/>
    <w:rsid w:val="00467155"/>
    <w:rsid w:val="00467329"/>
    <w:rsid w:val="00487B73"/>
    <w:rsid w:val="004B6E31"/>
    <w:rsid w:val="004D2979"/>
    <w:rsid w:val="004D3882"/>
    <w:rsid w:val="004F4FCC"/>
    <w:rsid w:val="00504D4A"/>
    <w:rsid w:val="00532799"/>
    <w:rsid w:val="00563A66"/>
    <w:rsid w:val="005910B4"/>
    <w:rsid w:val="00650CD2"/>
    <w:rsid w:val="00672890"/>
    <w:rsid w:val="006A00AC"/>
    <w:rsid w:val="006A79D0"/>
    <w:rsid w:val="007C324B"/>
    <w:rsid w:val="007D3184"/>
    <w:rsid w:val="00867C1F"/>
    <w:rsid w:val="008819B0"/>
    <w:rsid w:val="008A0E37"/>
    <w:rsid w:val="008B42C4"/>
    <w:rsid w:val="008C17BB"/>
    <w:rsid w:val="008E6843"/>
    <w:rsid w:val="0090283C"/>
    <w:rsid w:val="009351AE"/>
    <w:rsid w:val="009461AB"/>
    <w:rsid w:val="009517DB"/>
    <w:rsid w:val="00971146"/>
    <w:rsid w:val="009D7DD7"/>
    <w:rsid w:val="00A114DF"/>
    <w:rsid w:val="00A330A4"/>
    <w:rsid w:val="00A5423A"/>
    <w:rsid w:val="00A925FC"/>
    <w:rsid w:val="00A92FA7"/>
    <w:rsid w:val="00AA4DE1"/>
    <w:rsid w:val="00B04F79"/>
    <w:rsid w:val="00B1191A"/>
    <w:rsid w:val="00B15E7D"/>
    <w:rsid w:val="00B55E36"/>
    <w:rsid w:val="00B80D38"/>
    <w:rsid w:val="00BA5603"/>
    <w:rsid w:val="00BE58E6"/>
    <w:rsid w:val="00C03EE3"/>
    <w:rsid w:val="00C36206"/>
    <w:rsid w:val="00C4033C"/>
    <w:rsid w:val="00C45B0C"/>
    <w:rsid w:val="00C6353A"/>
    <w:rsid w:val="00C97D10"/>
    <w:rsid w:val="00CC0C14"/>
    <w:rsid w:val="00CE2B66"/>
    <w:rsid w:val="00D54620"/>
    <w:rsid w:val="00D62CC6"/>
    <w:rsid w:val="00D64CC3"/>
    <w:rsid w:val="00D97558"/>
    <w:rsid w:val="00D97862"/>
    <w:rsid w:val="00DA60DC"/>
    <w:rsid w:val="00DE4416"/>
    <w:rsid w:val="00DF5CEF"/>
    <w:rsid w:val="00E15EB6"/>
    <w:rsid w:val="00E7312C"/>
    <w:rsid w:val="00EA71B0"/>
    <w:rsid w:val="00EB5E36"/>
    <w:rsid w:val="00F04588"/>
    <w:rsid w:val="00F231F1"/>
    <w:rsid w:val="00F24B34"/>
    <w:rsid w:val="00F73FF1"/>
    <w:rsid w:val="00F85978"/>
    <w:rsid w:val="00F87B8D"/>
    <w:rsid w:val="00FA3B00"/>
    <w:rsid w:val="00FB6227"/>
    <w:rsid w:val="00FC1D77"/>
    <w:rsid w:val="00FC6658"/>
    <w:rsid w:val="00FE21FE"/>
    <w:rsid w:val="00FE79D3"/>
    <w:rsid w:val="00FF4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4C197-221A-4229-8E01-68B6DC49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C4033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13B"/>
    <w:pPr>
      <w:ind w:left="720"/>
      <w:contextualSpacing/>
    </w:pPr>
  </w:style>
  <w:style w:type="character" w:customStyle="1" w:styleId="Ttulo1Car">
    <w:name w:val="Título 1 Car"/>
    <w:basedOn w:val="Fuentedeprrafopredeter"/>
    <w:link w:val="Ttulo1"/>
    <w:uiPriority w:val="9"/>
    <w:rsid w:val="00C4033C"/>
    <w:rPr>
      <w:rFonts w:asciiTheme="majorHAnsi" w:eastAsiaTheme="majorEastAsia" w:hAnsiTheme="majorHAnsi" w:cstheme="majorBidi"/>
      <w:color w:val="2E74B5" w:themeColor="accent1" w:themeShade="BF"/>
      <w:sz w:val="32"/>
      <w:szCs w:val="32"/>
      <w:lang w:val="es-PE" w:eastAsia="es-PE"/>
    </w:rPr>
  </w:style>
  <w:style w:type="paragraph" w:styleId="Sinespaciado">
    <w:name w:val="No Spacing"/>
    <w:uiPriority w:val="1"/>
    <w:qFormat/>
    <w:rsid w:val="00C4033C"/>
    <w:pPr>
      <w:spacing w:after="0" w:line="240" w:lineRule="auto"/>
    </w:pPr>
    <w:rPr>
      <w:lang w:val="es-PE"/>
    </w:rPr>
  </w:style>
  <w:style w:type="paragraph" w:styleId="NormalWeb">
    <w:name w:val="Normal (Web)"/>
    <w:basedOn w:val="Normal"/>
    <w:uiPriority w:val="99"/>
    <w:unhideWhenUsed/>
    <w:rsid w:val="00E7312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7312C"/>
    <w:rPr>
      <w:color w:val="0000FF"/>
      <w:u w:val="single"/>
    </w:rPr>
  </w:style>
  <w:style w:type="character" w:styleId="nfasis">
    <w:name w:val="Emphasis"/>
    <w:basedOn w:val="Fuentedeprrafopredeter"/>
    <w:uiPriority w:val="20"/>
    <w:qFormat/>
    <w:rsid w:val="00E7312C"/>
    <w:rPr>
      <w:i/>
      <w:iCs/>
    </w:rPr>
  </w:style>
  <w:style w:type="character" w:styleId="MquinadeescribirHTML">
    <w:name w:val="HTML Typewriter"/>
    <w:basedOn w:val="Fuentedeprrafopredeter"/>
    <w:uiPriority w:val="99"/>
    <w:semiHidden/>
    <w:unhideWhenUsed/>
    <w:rsid w:val="00E73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1346">
      <w:bodyDiv w:val="1"/>
      <w:marLeft w:val="0"/>
      <w:marRight w:val="0"/>
      <w:marTop w:val="0"/>
      <w:marBottom w:val="0"/>
      <w:divBdr>
        <w:top w:val="none" w:sz="0" w:space="0" w:color="auto"/>
        <w:left w:val="none" w:sz="0" w:space="0" w:color="auto"/>
        <w:bottom w:val="none" w:sz="0" w:space="0" w:color="auto"/>
        <w:right w:val="none" w:sz="0" w:space="0" w:color="auto"/>
      </w:divBdr>
      <w:divsChild>
        <w:div w:id="840195342">
          <w:marLeft w:val="0"/>
          <w:marRight w:val="0"/>
          <w:marTop w:val="0"/>
          <w:marBottom w:val="180"/>
          <w:divBdr>
            <w:top w:val="none" w:sz="0" w:space="0" w:color="auto"/>
            <w:left w:val="none" w:sz="0" w:space="0" w:color="auto"/>
            <w:bottom w:val="none" w:sz="0" w:space="0" w:color="auto"/>
            <w:right w:val="none" w:sz="0" w:space="0" w:color="auto"/>
          </w:divBdr>
        </w:div>
      </w:divsChild>
    </w:div>
    <w:div w:id="64358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2017-08-02T03:27:00Z</dcterms:created>
  <dcterms:modified xsi:type="dcterms:W3CDTF">2017-08-02T03:27:00Z</dcterms:modified>
</cp:coreProperties>
</file>