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ADD03F" w14:textId="77777777" w:rsidR="001A4787" w:rsidRDefault="006760DE">
      <w:bookmarkStart w:id="0" w:name="_jxgy71fxn1uc" w:colFirst="0" w:colLast="0"/>
      <w:bookmarkEnd w:id="0"/>
      <w:r>
        <w:rPr>
          <w:b/>
          <w:color w:val="808080"/>
          <w:sz w:val="36"/>
          <w:szCs w:val="36"/>
        </w:rPr>
        <w:t>SAMPLE RISK ASSESSMENT FORM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5ADD159" wp14:editId="15ADD15A">
            <wp:simplePos x="0" y="0"/>
            <wp:positionH relativeFrom="column">
              <wp:posOffset>4764405</wp:posOffset>
            </wp:positionH>
            <wp:positionV relativeFrom="paragraph">
              <wp:posOffset>-4444</wp:posOffset>
            </wp:positionV>
            <wp:extent cx="2132958" cy="296003"/>
            <wp:effectExtent l="0" t="0" r="0" b="0"/>
            <wp:wrapNone/>
            <wp:docPr id="7" name="image1.png" descr="A picture containing draw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picture containing drawing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2958" cy="296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5ADD040" w14:textId="77777777" w:rsidR="001A4787" w:rsidRDefault="001A4787"/>
    <w:tbl>
      <w:tblPr>
        <w:tblStyle w:val="a"/>
        <w:tblW w:w="10934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790"/>
        <w:gridCol w:w="5400"/>
        <w:gridCol w:w="2744"/>
      </w:tblGrid>
      <w:tr w:rsidR="001A4787" w14:paraId="15ADD044" w14:textId="77777777">
        <w:tc>
          <w:tcPr>
            <w:tcW w:w="2790" w:type="dxa"/>
            <w:tcBorders>
              <w:top w:val="nil"/>
              <w:left w:val="nil"/>
              <w:bottom w:val="single" w:sz="8" w:space="0" w:color="BFBFBF"/>
              <w:right w:val="nil"/>
            </w:tcBorders>
          </w:tcPr>
          <w:p w14:paraId="15ADD041" w14:textId="77777777" w:rsidR="001A4787" w:rsidRDefault="006760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REF ID NO.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BFBFBF"/>
              <w:right w:val="nil"/>
            </w:tcBorders>
          </w:tcPr>
          <w:p w14:paraId="15ADD042" w14:textId="77777777" w:rsidR="001A4787" w:rsidRDefault="006760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SUBMITTED BY</w:t>
            </w:r>
          </w:p>
        </w:tc>
        <w:tc>
          <w:tcPr>
            <w:tcW w:w="2744" w:type="dxa"/>
            <w:tcBorders>
              <w:top w:val="nil"/>
              <w:left w:val="nil"/>
              <w:bottom w:val="single" w:sz="8" w:space="0" w:color="BFBFBF"/>
              <w:right w:val="nil"/>
            </w:tcBorders>
          </w:tcPr>
          <w:p w14:paraId="15ADD043" w14:textId="77777777" w:rsidR="001A4787" w:rsidRDefault="006760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DATE SUBMITTED</w:t>
            </w:r>
          </w:p>
        </w:tc>
      </w:tr>
      <w:tr w:rsidR="001A4787" w14:paraId="15ADD048" w14:textId="77777777">
        <w:trPr>
          <w:trHeight w:val="720"/>
        </w:trPr>
        <w:tc>
          <w:tcPr>
            <w:tcW w:w="2790" w:type="dxa"/>
            <w:tcBorders>
              <w:top w:val="single" w:sz="8" w:space="0" w:color="BFBFBF"/>
              <w:bottom w:val="single" w:sz="18" w:space="0" w:color="BFBFBF"/>
            </w:tcBorders>
            <w:shd w:val="clear" w:color="auto" w:fill="F7F9FB"/>
            <w:vAlign w:val="center"/>
          </w:tcPr>
          <w:p w14:paraId="15ADD045" w14:textId="77777777" w:rsidR="001A4787" w:rsidRDefault="006760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002</w:t>
            </w:r>
          </w:p>
        </w:tc>
        <w:tc>
          <w:tcPr>
            <w:tcW w:w="5400" w:type="dxa"/>
            <w:tcBorders>
              <w:top w:val="single" w:sz="8" w:space="0" w:color="BFBFBF"/>
              <w:bottom w:val="single" w:sz="18" w:space="0" w:color="BFBFBF"/>
            </w:tcBorders>
            <w:shd w:val="clear" w:color="auto" w:fill="F7F9FB"/>
            <w:vAlign w:val="center"/>
          </w:tcPr>
          <w:p w14:paraId="15ADD046" w14:textId="77777777" w:rsidR="001A4787" w:rsidRDefault="006760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Edlira Taipi</w:t>
            </w:r>
          </w:p>
        </w:tc>
        <w:tc>
          <w:tcPr>
            <w:tcW w:w="2744" w:type="dxa"/>
            <w:tcBorders>
              <w:top w:val="single" w:sz="8" w:space="0" w:color="BFBFBF"/>
              <w:bottom w:val="single" w:sz="18" w:space="0" w:color="BFBFBF"/>
            </w:tcBorders>
            <w:shd w:val="clear" w:color="auto" w:fill="F7F9FB"/>
            <w:vAlign w:val="center"/>
          </w:tcPr>
          <w:p w14:paraId="15ADD047" w14:textId="77777777" w:rsidR="001A4787" w:rsidRDefault="006760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08/07/2025</w:t>
            </w:r>
          </w:p>
        </w:tc>
      </w:tr>
    </w:tbl>
    <w:p w14:paraId="15ADD049" w14:textId="77777777" w:rsidR="001A4787" w:rsidRDefault="001A4787"/>
    <w:p w14:paraId="15ADD04A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 xml:space="preserve">RISK TYPE  </w:t>
      </w:r>
      <w:r>
        <w:rPr>
          <w:i/>
          <w:sz w:val="18"/>
          <w:szCs w:val="18"/>
        </w:rPr>
        <w:t>select one</w:t>
      </w:r>
    </w:p>
    <w:tbl>
      <w:tblPr>
        <w:tblStyle w:val="a0"/>
        <w:tblW w:w="10924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985"/>
        <w:gridCol w:w="9404"/>
      </w:tblGrid>
      <w:tr w:rsidR="001A4787" w14:paraId="15ADD04D" w14:textId="77777777">
        <w:trPr>
          <w:trHeight w:val="432"/>
        </w:trPr>
        <w:tc>
          <w:tcPr>
            <w:tcW w:w="535" w:type="dxa"/>
            <w:vAlign w:val="center"/>
          </w:tcPr>
          <w:p w14:paraId="15ADD04B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89" w:type="dxa"/>
            <w:gridSpan w:val="2"/>
            <w:shd w:val="clear" w:color="auto" w:fill="EAEEF3"/>
            <w:vAlign w:val="center"/>
          </w:tcPr>
          <w:p w14:paraId="15ADD04C" w14:textId="77777777" w:rsidR="001A4787" w:rsidRDefault="006760DE">
            <w:r>
              <w:t>Financial</w:t>
            </w:r>
          </w:p>
        </w:tc>
      </w:tr>
      <w:tr w:rsidR="001A4787" w14:paraId="15ADD050" w14:textId="77777777">
        <w:trPr>
          <w:trHeight w:val="432"/>
        </w:trPr>
        <w:tc>
          <w:tcPr>
            <w:tcW w:w="535" w:type="dxa"/>
            <w:vAlign w:val="center"/>
          </w:tcPr>
          <w:p w14:paraId="15ADD04E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89" w:type="dxa"/>
            <w:gridSpan w:val="2"/>
            <w:shd w:val="clear" w:color="auto" w:fill="EAEEF3"/>
            <w:vAlign w:val="center"/>
          </w:tcPr>
          <w:p w14:paraId="15ADD04F" w14:textId="77777777" w:rsidR="001A4787" w:rsidRDefault="006760DE">
            <w:r>
              <w:t>Legal / Contractual</w:t>
            </w:r>
          </w:p>
        </w:tc>
      </w:tr>
      <w:tr w:rsidR="001A4787" w14:paraId="15ADD053" w14:textId="77777777">
        <w:trPr>
          <w:trHeight w:val="432"/>
        </w:trPr>
        <w:tc>
          <w:tcPr>
            <w:tcW w:w="535" w:type="dxa"/>
            <w:vAlign w:val="center"/>
          </w:tcPr>
          <w:p w14:paraId="15ADD051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89" w:type="dxa"/>
            <w:gridSpan w:val="2"/>
            <w:shd w:val="clear" w:color="auto" w:fill="EAEEF3"/>
            <w:vAlign w:val="center"/>
          </w:tcPr>
          <w:p w14:paraId="15ADD052" w14:textId="77777777" w:rsidR="001A4787" w:rsidRDefault="006760DE">
            <w:r>
              <w:t>Reputation / Customer Relations</w:t>
            </w:r>
          </w:p>
        </w:tc>
      </w:tr>
      <w:tr w:rsidR="001A4787" w14:paraId="15ADD056" w14:textId="77777777">
        <w:trPr>
          <w:trHeight w:val="432"/>
        </w:trPr>
        <w:tc>
          <w:tcPr>
            <w:tcW w:w="535" w:type="dxa"/>
            <w:vAlign w:val="center"/>
          </w:tcPr>
          <w:p w14:paraId="15ADD054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89" w:type="dxa"/>
            <w:gridSpan w:val="2"/>
            <w:shd w:val="clear" w:color="auto" w:fill="EAEEF3"/>
            <w:vAlign w:val="center"/>
          </w:tcPr>
          <w:p w14:paraId="15ADD055" w14:textId="77777777" w:rsidR="001A4787" w:rsidRDefault="006760DE">
            <w:r>
              <w:t>Resources</w:t>
            </w:r>
          </w:p>
        </w:tc>
      </w:tr>
      <w:tr w:rsidR="001A4787" w14:paraId="15ADD059" w14:textId="77777777">
        <w:trPr>
          <w:trHeight w:val="432"/>
        </w:trPr>
        <w:tc>
          <w:tcPr>
            <w:tcW w:w="535" w:type="dxa"/>
            <w:vAlign w:val="center"/>
          </w:tcPr>
          <w:p w14:paraId="15ADD057" w14:textId="77777777" w:rsidR="001A4787" w:rsidRDefault="006760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0389" w:type="dxa"/>
            <w:gridSpan w:val="2"/>
            <w:shd w:val="clear" w:color="auto" w:fill="EAEEF3"/>
            <w:vAlign w:val="center"/>
          </w:tcPr>
          <w:p w14:paraId="15ADD058" w14:textId="77777777" w:rsidR="001A4787" w:rsidRDefault="006760DE">
            <w:r>
              <w:t>Operational</w:t>
            </w:r>
          </w:p>
        </w:tc>
      </w:tr>
      <w:tr w:rsidR="001A4787" w14:paraId="15ADD05D" w14:textId="77777777">
        <w:trPr>
          <w:trHeight w:val="432"/>
        </w:trPr>
        <w:tc>
          <w:tcPr>
            <w:tcW w:w="535" w:type="dxa"/>
            <w:vAlign w:val="center"/>
          </w:tcPr>
          <w:p w14:paraId="15ADD05A" w14:textId="77777777" w:rsidR="001A4787" w:rsidRDefault="006760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985" w:type="dxa"/>
            <w:shd w:val="clear" w:color="auto" w:fill="EAEEF3"/>
            <w:vAlign w:val="center"/>
          </w:tcPr>
          <w:p w14:paraId="15ADD05B" w14:textId="77777777" w:rsidR="001A4787" w:rsidRDefault="006760DE">
            <w:r>
              <w:t>Other:</w:t>
            </w:r>
          </w:p>
        </w:tc>
        <w:tc>
          <w:tcPr>
            <w:tcW w:w="9404" w:type="dxa"/>
            <w:vAlign w:val="center"/>
          </w:tcPr>
          <w:p w14:paraId="15ADD05C" w14:textId="77777777" w:rsidR="001A4787" w:rsidRDefault="006760DE">
            <w:r>
              <w:t>Compliance,Cybersecurity</w:t>
            </w:r>
          </w:p>
        </w:tc>
      </w:tr>
    </w:tbl>
    <w:p w14:paraId="15ADD05E" w14:textId="77777777" w:rsidR="001A4787" w:rsidRDefault="001A4787"/>
    <w:p w14:paraId="15ADD05F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>RISK DESCRIPTION</w:t>
      </w:r>
    </w:p>
    <w:tbl>
      <w:tblPr>
        <w:tblStyle w:val="a1"/>
        <w:tblW w:w="109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24"/>
      </w:tblGrid>
      <w:tr w:rsidR="001A4787" w14:paraId="15ADD061" w14:textId="77777777">
        <w:trPr>
          <w:trHeight w:val="1872"/>
        </w:trPr>
        <w:tc>
          <w:tcPr>
            <w:tcW w:w="10924" w:type="dxa"/>
            <w:tcBorders>
              <w:top w:val="single" w:sz="8" w:space="0" w:color="BFBFBF"/>
              <w:left w:val="single" w:sz="8" w:space="0" w:color="BFBFBF"/>
              <w:bottom w:val="single" w:sz="18" w:space="0" w:color="BFBFBF"/>
              <w:right w:val="single" w:sz="8" w:space="0" w:color="BFBFBF"/>
            </w:tcBorders>
          </w:tcPr>
          <w:p w14:paraId="15ADD060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Remote employees received emails impersonating internal IT communications, requesting them to update login credentials via a fraudulent link. The emails closely mimicked the company’s email formatting and branding, aiming to harvest usernames and passwords for unauthorised access.</w:t>
            </w:r>
          </w:p>
        </w:tc>
      </w:tr>
    </w:tbl>
    <w:p w14:paraId="15ADD062" w14:textId="77777777" w:rsidR="001A4787" w:rsidRDefault="001A4787"/>
    <w:p w14:paraId="15ADD063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>SOURCE OF RISK</w:t>
      </w:r>
    </w:p>
    <w:tbl>
      <w:tblPr>
        <w:tblStyle w:val="a2"/>
        <w:tblW w:w="109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24"/>
      </w:tblGrid>
      <w:tr w:rsidR="001A4787" w14:paraId="15ADD069" w14:textId="77777777">
        <w:trPr>
          <w:trHeight w:val="1872"/>
        </w:trPr>
        <w:tc>
          <w:tcPr>
            <w:tcW w:w="10924" w:type="dxa"/>
            <w:tcBorders>
              <w:top w:val="single" w:sz="8" w:space="0" w:color="BFBFBF"/>
              <w:left w:val="single" w:sz="8" w:space="0" w:color="BFBFBF"/>
              <w:bottom w:val="single" w:sz="18" w:space="0" w:color="BFBFBF"/>
              <w:right w:val="single" w:sz="8" w:space="0" w:color="BFBFBF"/>
            </w:tcBorders>
          </w:tcPr>
          <w:p w14:paraId="15ADD064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Increased dependence on email for hybrid communication.</w:t>
            </w:r>
            <w:r>
              <w:rPr>
                <w:sz w:val="20"/>
                <w:szCs w:val="20"/>
              </w:rPr>
              <w:br/>
            </w:r>
          </w:p>
          <w:p w14:paraId="15ADD065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Lack of employee training in recognising phishing tactics.</w:t>
            </w:r>
            <w:r>
              <w:rPr>
                <w:sz w:val="20"/>
                <w:szCs w:val="20"/>
              </w:rPr>
              <w:br/>
            </w:r>
          </w:p>
          <w:p w14:paraId="15ADD066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Absence of multi-factor authentication (MFA) on internal systems.</w:t>
            </w:r>
            <w:r>
              <w:rPr>
                <w:sz w:val="20"/>
                <w:szCs w:val="20"/>
              </w:rPr>
              <w:br/>
            </w:r>
          </w:p>
          <w:p w14:paraId="15ADD067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Inadequate email threat detection tools.</w:t>
            </w:r>
          </w:p>
          <w:p w14:paraId="15ADD068" w14:textId="77777777" w:rsidR="001A4787" w:rsidRDefault="001A4787">
            <w:pPr>
              <w:rPr>
                <w:sz w:val="20"/>
                <w:szCs w:val="20"/>
              </w:rPr>
            </w:pPr>
          </w:p>
        </w:tc>
      </w:tr>
    </w:tbl>
    <w:p w14:paraId="15ADD06A" w14:textId="77777777" w:rsidR="001A4787" w:rsidRDefault="001A4787"/>
    <w:p w14:paraId="15ADD06B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 xml:space="preserve">PERSON(S) IMPACTED  </w:t>
      </w:r>
      <w:r>
        <w:rPr>
          <w:i/>
          <w:sz w:val="18"/>
          <w:szCs w:val="18"/>
        </w:rPr>
        <w:t>check all that apply</w:t>
      </w:r>
    </w:p>
    <w:tbl>
      <w:tblPr>
        <w:tblStyle w:val="a3"/>
        <w:tblW w:w="10924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985"/>
        <w:gridCol w:w="9404"/>
      </w:tblGrid>
      <w:tr w:rsidR="001A4787" w14:paraId="15ADD06E" w14:textId="77777777">
        <w:trPr>
          <w:trHeight w:val="432"/>
        </w:trPr>
        <w:tc>
          <w:tcPr>
            <w:tcW w:w="535" w:type="dxa"/>
            <w:vAlign w:val="center"/>
          </w:tcPr>
          <w:p w14:paraId="15ADD06C" w14:textId="77777777" w:rsidR="001A4787" w:rsidRDefault="006760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0389" w:type="dxa"/>
            <w:gridSpan w:val="2"/>
            <w:shd w:val="clear" w:color="auto" w:fill="F2F2F2"/>
            <w:vAlign w:val="center"/>
          </w:tcPr>
          <w:p w14:paraId="15ADD06D" w14:textId="77777777" w:rsidR="001A4787" w:rsidRDefault="006760DE">
            <w:r>
              <w:t>Customers / Clients</w:t>
            </w:r>
          </w:p>
        </w:tc>
      </w:tr>
      <w:tr w:rsidR="001A4787" w14:paraId="15ADD071" w14:textId="77777777">
        <w:trPr>
          <w:trHeight w:val="432"/>
        </w:trPr>
        <w:tc>
          <w:tcPr>
            <w:tcW w:w="535" w:type="dxa"/>
            <w:vAlign w:val="center"/>
          </w:tcPr>
          <w:p w14:paraId="15ADD06F" w14:textId="77777777" w:rsidR="001A4787" w:rsidRDefault="006760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0389" w:type="dxa"/>
            <w:gridSpan w:val="2"/>
            <w:shd w:val="clear" w:color="auto" w:fill="F2F2F2"/>
            <w:vAlign w:val="center"/>
          </w:tcPr>
          <w:p w14:paraId="15ADD070" w14:textId="77777777" w:rsidR="001A4787" w:rsidRDefault="006760DE">
            <w:r>
              <w:t>Employees</w:t>
            </w:r>
          </w:p>
        </w:tc>
      </w:tr>
      <w:tr w:rsidR="001A4787" w14:paraId="15ADD074" w14:textId="77777777">
        <w:trPr>
          <w:trHeight w:val="432"/>
        </w:trPr>
        <w:tc>
          <w:tcPr>
            <w:tcW w:w="535" w:type="dxa"/>
            <w:vAlign w:val="center"/>
          </w:tcPr>
          <w:p w14:paraId="15ADD072" w14:textId="77777777" w:rsidR="001A4787" w:rsidRDefault="006760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0389" w:type="dxa"/>
            <w:gridSpan w:val="2"/>
            <w:shd w:val="clear" w:color="auto" w:fill="F2F2F2"/>
            <w:vAlign w:val="center"/>
          </w:tcPr>
          <w:p w14:paraId="15ADD073" w14:textId="77777777" w:rsidR="001A4787" w:rsidRDefault="006760DE">
            <w:r>
              <w:t>Contractors</w:t>
            </w:r>
          </w:p>
        </w:tc>
      </w:tr>
      <w:tr w:rsidR="001A4787" w14:paraId="15ADD077" w14:textId="77777777">
        <w:trPr>
          <w:trHeight w:val="432"/>
        </w:trPr>
        <w:tc>
          <w:tcPr>
            <w:tcW w:w="535" w:type="dxa"/>
            <w:vAlign w:val="center"/>
          </w:tcPr>
          <w:p w14:paraId="15ADD075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0389" w:type="dxa"/>
            <w:gridSpan w:val="2"/>
            <w:shd w:val="clear" w:color="auto" w:fill="F2F2F2"/>
            <w:vAlign w:val="center"/>
          </w:tcPr>
          <w:p w14:paraId="15ADD076" w14:textId="77777777" w:rsidR="001A4787" w:rsidRDefault="006760DE">
            <w:r>
              <w:t>Public</w:t>
            </w:r>
          </w:p>
        </w:tc>
      </w:tr>
      <w:tr w:rsidR="001A4787" w14:paraId="15ADD07B" w14:textId="77777777">
        <w:trPr>
          <w:trHeight w:val="432"/>
        </w:trPr>
        <w:tc>
          <w:tcPr>
            <w:tcW w:w="535" w:type="dxa"/>
            <w:vAlign w:val="center"/>
          </w:tcPr>
          <w:p w14:paraId="15ADD078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  <w:shd w:val="clear" w:color="auto" w:fill="F2F2F2"/>
            <w:vAlign w:val="center"/>
          </w:tcPr>
          <w:p w14:paraId="15ADD079" w14:textId="77777777" w:rsidR="001A4787" w:rsidRDefault="006760DE">
            <w:r>
              <w:t>Other:</w:t>
            </w:r>
          </w:p>
        </w:tc>
        <w:tc>
          <w:tcPr>
            <w:tcW w:w="9404" w:type="dxa"/>
            <w:vAlign w:val="center"/>
          </w:tcPr>
          <w:p w14:paraId="15ADD07A" w14:textId="77777777" w:rsidR="001A4787" w:rsidRDefault="001A4787"/>
        </w:tc>
      </w:tr>
      <w:tr w:rsidR="001A4787" w14:paraId="15ADD07F" w14:textId="77777777">
        <w:trPr>
          <w:trHeight w:val="432"/>
        </w:trPr>
        <w:tc>
          <w:tcPr>
            <w:tcW w:w="535" w:type="dxa"/>
            <w:vAlign w:val="center"/>
          </w:tcPr>
          <w:p w14:paraId="15ADD07C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  <w:shd w:val="clear" w:color="auto" w:fill="F2F2F2"/>
            <w:vAlign w:val="center"/>
          </w:tcPr>
          <w:p w14:paraId="15ADD07D" w14:textId="77777777" w:rsidR="001A4787" w:rsidRDefault="006760DE">
            <w:r>
              <w:t>Other:</w:t>
            </w:r>
          </w:p>
        </w:tc>
        <w:tc>
          <w:tcPr>
            <w:tcW w:w="9404" w:type="dxa"/>
            <w:vAlign w:val="center"/>
          </w:tcPr>
          <w:p w14:paraId="15ADD07E" w14:textId="77777777" w:rsidR="001A4787" w:rsidRDefault="001A4787"/>
        </w:tc>
      </w:tr>
      <w:tr w:rsidR="001A4787" w14:paraId="15ADD083" w14:textId="77777777">
        <w:trPr>
          <w:trHeight w:val="432"/>
        </w:trPr>
        <w:tc>
          <w:tcPr>
            <w:tcW w:w="535" w:type="dxa"/>
            <w:vAlign w:val="center"/>
          </w:tcPr>
          <w:p w14:paraId="15ADD080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985" w:type="dxa"/>
            <w:shd w:val="clear" w:color="auto" w:fill="F2F2F2"/>
            <w:vAlign w:val="center"/>
          </w:tcPr>
          <w:p w14:paraId="15ADD081" w14:textId="77777777" w:rsidR="001A4787" w:rsidRDefault="006760DE">
            <w:r>
              <w:t>Other:</w:t>
            </w:r>
          </w:p>
        </w:tc>
        <w:tc>
          <w:tcPr>
            <w:tcW w:w="9404" w:type="dxa"/>
            <w:vAlign w:val="center"/>
          </w:tcPr>
          <w:p w14:paraId="15ADD082" w14:textId="77777777" w:rsidR="001A4787" w:rsidRDefault="001A4787"/>
        </w:tc>
      </w:tr>
    </w:tbl>
    <w:p w14:paraId="15ADD084" w14:textId="77777777" w:rsidR="001A4787" w:rsidRDefault="001A4787">
      <w:pPr>
        <w:sectPr w:rsidR="001A478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576" w:right="576" w:bottom="576" w:left="720" w:header="720" w:footer="518" w:gutter="0"/>
          <w:pgNumType w:start="1"/>
          <w:cols w:space="720"/>
          <w:titlePg/>
        </w:sectPr>
      </w:pPr>
    </w:p>
    <w:p w14:paraId="15ADD085" w14:textId="77777777" w:rsidR="001A4787" w:rsidRDefault="001A4787"/>
    <w:p w14:paraId="15ADD086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 xml:space="preserve">RISK IMPACT  </w:t>
      </w:r>
      <w:r>
        <w:rPr>
          <w:i/>
          <w:sz w:val="18"/>
          <w:szCs w:val="18"/>
        </w:rPr>
        <w:t>select one</w:t>
      </w:r>
    </w:p>
    <w:tbl>
      <w:tblPr>
        <w:tblStyle w:val="a4"/>
        <w:tblW w:w="11374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528"/>
        <w:gridCol w:w="2244"/>
        <w:gridCol w:w="8602"/>
      </w:tblGrid>
      <w:tr w:rsidR="00352844" w:rsidRPr="002762A8" w14:paraId="15ADD08A" w14:textId="77777777" w:rsidTr="006760DE">
        <w:trPr>
          <w:trHeight w:val="285"/>
        </w:trPr>
        <w:tc>
          <w:tcPr>
            <w:tcW w:w="528" w:type="dxa"/>
            <w:tcBorders>
              <w:top w:val="nil"/>
              <w:left w:val="nil"/>
              <w:bottom w:val="single" w:sz="8" w:space="0" w:color="BFBFBF"/>
              <w:right w:val="nil"/>
            </w:tcBorders>
          </w:tcPr>
          <w:p w14:paraId="0AEE8377" w14:textId="77777777" w:rsidR="00352844" w:rsidRPr="002762A8" w:rsidRDefault="00352844" w:rsidP="009A0DED">
            <w:pPr>
              <w:jc w:val="center"/>
              <w:rPr>
                <w:rStyle w:val="Strong"/>
                <w:sz w:val="20"/>
                <w:szCs w:val="20"/>
              </w:rPr>
            </w:pPr>
          </w:p>
        </w:tc>
        <w:tc>
          <w:tcPr>
            <w:tcW w:w="2244" w:type="dxa"/>
            <w:tcBorders>
              <w:top w:val="nil"/>
              <w:left w:val="nil"/>
              <w:bottom w:val="single" w:sz="8" w:space="0" w:color="BFBFBF"/>
              <w:right w:val="nil"/>
            </w:tcBorders>
            <w:vAlign w:val="center"/>
          </w:tcPr>
          <w:p w14:paraId="15ADD087" w14:textId="2E443D40" w:rsidR="00352844" w:rsidRPr="002762A8" w:rsidRDefault="00352844" w:rsidP="009A0DED">
            <w:pPr>
              <w:jc w:val="center"/>
              <w:rPr>
                <w:b/>
                <w:bCs/>
                <w:sz w:val="20"/>
                <w:szCs w:val="20"/>
              </w:rPr>
            </w:pPr>
            <w:r w:rsidRPr="002762A8">
              <w:rPr>
                <w:rStyle w:val="Strong"/>
                <w:b w:val="0"/>
                <w:bCs w:val="0"/>
                <w:sz w:val="20"/>
                <w:szCs w:val="20"/>
              </w:rPr>
              <w:t>Impact Level</w:t>
            </w:r>
          </w:p>
        </w:tc>
        <w:tc>
          <w:tcPr>
            <w:tcW w:w="8602" w:type="dxa"/>
            <w:tcBorders>
              <w:top w:val="nil"/>
              <w:left w:val="nil"/>
              <w:bottom w:val="single" w:sz="8" w:space="0" w:color="BFBFBF"/>
              <w:right w:val="nil"/>
            </w:tcBorders>
            <w:shd w:val="clear" w:color="auto" w:fill="auto"/>
            <w:vAlign w:val="center"/>
          </w:tcPr>
          <w:p w14:paraId="15ADD088" w14:textId="2205DEB7" w:rsidR="00352844" w:rsidRPr="002762A8" w:rsidRDefault="00352844" w:rsidP="009A0DED">
            <w:pPr>
              <w:rPr>
                <w:sz w:val="20"/>
                <w:szCs w:val="20"/>
              </w:rPr>
            </w:pPr>
            <w:r w:rsidRPr="002762A8">
              <w:rPr>
                <w:rStyle w:val="Strong"/>
                <w:sz w:val="20"/>
                <w:szCs w:val="20"/>
              </w:rPr>
              <w:t>Description</w:t>
            </w:r>
          </w:p>
        </w:tc>
      </w:tr>
      <w:tr w:rsidR="00352844" w:rsidRPr="002762A8" w14:paraId="15ADD08E" w14:textId="77777777" w:rsidTr="006760DE">
        <w:trPr>
          <w:trHeight w:val="428"/>
        </w:trPr>
        <w:tc>
          <w:tcPr>
            <w:tcW w:w="528" w:type="dxa"/>
            <w:tcBorders>
              <w:top w:val="single" w:sz="8" w:space="0" w:color="BFBFBF"/>
            </w:tcBorders>
          </w:tcPr>
          <w:p w14:paraId="4DAEFC71" w14:textId="77777777" w:rsidR="00352844" w:rsidRPr="002762A8" w:rsidRDefault="00352844" w:rsidP="009A0DED">
            <w:pPr>
              <w:jc w:val="center"/>
              <w:rPr>
                <w:rStyle w:val="Strong"/>
                <w:sz w:val="20"/>
                <w:szCs w:val="20"/>
              </w:rPr>
            </w:pPr>
          </w:p>
        </w:tc>
        <w:tc>
          <w:tcPr>
            <w:tcW w:w="2244" w:type="dxa"/>
            <w:tcBorders>
              <w:top w:val="single" w:sz="8" w:space="0" w:color="BFBFBF"/>
            </w:tcBorders>
            <w:vAlign w:val="center"/>
          </w:tcPr>
          <w:p w14:paraId="15ADD08B" w14:textId="31C42AE9" w:rsidR="00352844" w:rsidRPr="002762A8" w:rsidRDefault="00352844" w:rsidP="009A0DED">
            <w:pPr>
              <w:jc w:val="center"/>
              <w:rPr>
                <w:b/>
                <w:bCs/>
                <w:sz w:val="20"/>
                <w:szCs w:val="20"/>
              </w:rPr>
            </w:pPr>
            <w:r w:rsidRPr="002762A8">
              <w:rPr>
                <w:rStyle w:val="Strong"/>
                <w:b w:val="0"/>
                <w:bCs w:val="0"/>
                <w:sz w:val="20"/>
                <w:szCs w:val="20"/>
              </w:rPr>
              <w:t>NOT SIGNIFICANT</w:t>
            </w:r>
          </w:p>
        </w:tc>
        <w:tc>
          <w:tcPr>
            <w:tcW w:w="8602" w:type="dxa"/>
            <w:tcBorders>
              <w:top w:val="single" w:sz="8" w:space="0" w:color="BFBFBF"/>
            </w:tcBorders>
            <w:shd w:val="clear" w:color="auto" w:fill="EAEEF3"/>
            <w:vAlign w:val="center"/>
          </w:tcPr>
          <w:p w14:paraId="15ADD08C" w14:textId="0572C9AE" w:rsidR="00352844" w:rsidRPr="002762A8" w:rsidRDefault="00352844" w:rsidP="009A0DED">
            <w:pPr>
              <w:rPr>
                <w:sz w:val="20"/>
                <w:szCs w:val="20"/>
              </w:rPr>
            </w:pPr>
            <w:r w:rsidRPr="002762A8">
              <w:rPr>
                <w:sz w:val="20"/>
                <w:szCs w:val="20"/>
              </w:rPr>
              <w:t>Minimal operational disruption or negligible data risk. No injury or loss of service.</w:t>
            </w:r>
          </w:p>
        </w:tc>
      </w:tr>
      <w:tr w:rsidR="00352844" w:rsidRPr="002762A8" w14:paraId="15ADD092" w14:textId="77777777" w:rsidTr="006760DE">
        <w:trPr>
          <w:trHeight w:val="428"/>
        </w:trPr>
        <w:tc>
          <w:tcPr>
            <w:tcW w:w="528" w:type="dxa"/>
          </w:tcPr>
          <w:p w14:paraId="4FE90056" w14:textId="77777777" w:rsidR="00352844" w:rsidRPr="002762A8" w:rsidRDefault="00352844" w:rsidP="009A0DED">
            <w:pPr>
              <w:jc w:val="center"/>
              <w:rPr>
                <w:rStyle w:val="Strong"/>
                <w:sz w:val="20"/>
                <w:szCs w:val="20"/>
              </w:rPr>
            </w:pPr>
          </w:p>
        </w:tc>
        <w:tc>
          <w:tcPr>
            <w:tcW w:w="2244" w:type="dxa"/>
            <w:vAlign w:val="center"/>
          </w:tcPr>
          <w:p w14:paraId="15ADD08F" w14:textId="2D23C27D" w:rsidR="00352844" w:rsidRPr="002762A8" w:rsidRDefault="00352844" w:rsidP="009A0DED">
            <w:pPr>
              <w:jc w:val="center"/>
              <w:rPr>
                <w:b/>
                <w:bCs/>
                <w:sz w:val="20"/>
                <w:szCs w:val="20"/>
              </w:rPr>
            </w:pPr>
            <w:r w:rsidRPr="002762A8">
              <w:rPr>
                <w:rStyle w:val="Strong"/>
                <w:b w:val="0"/>
                <w:bCs w:val="0"/>
                <w:sz w:val="20"/>
                <w:szCs w:val="20"/>
              </w:rPr>
              <w:t>MINOR</w:t>
            </w:r>
          </w:p>
        </w:tc>
        <w:tc>
          <w:tcPr>
            <w:tcW w:w="8602" w:type="dxa"/>
            <w:shd w:val="clear" w:color="auto" w:fill="EAEEF3"/>
            <w:vAlign w:val="center"/>
          </w:tcPr>
          <w:p w14:paraId="15ADD090" w14:textId="35C3003A" w:rsidR="00352844" w:rsidRPr="002762A8" w:rsidRDefault="00352844" w:rsidP="009A0DED">
            <w:pPr>
              <w:rPr>
                <w:sz w:val="20"/>
                <w:szCs w:val="20"/>
              </w:rPr>
            </w:pPr>
            <w:r w:rsidRPr="002762A8">
              <w:rPr>
                <w:sz w:val="20"/>
                <w:szCs w:val="20"/>
              </w:rPr>
              <w:t>Slight impact such as brief downtime or minor data exposure. Recovery is quick.</w:t>
            </w:r>
          </w:p>
        </w:tc>
      </w:tr>
      <w:tr w:rsidR="00352844" w:rsidRPr="002762A8" w14:paraId="15ADD096" w14:textId="77777777" w:rsidTr="006760DE">
        <w:trPr>
          <w:trHeight w:val="428"/>
        </w:trPr>
        <w:tc>
          <w:tcPr>
            <w:tcW w:w="528" w:type="dxa"/>
          </w:tcPr>
          <w:p w14:paraId="555410DF" w14:textId="77777777" w:rsidR="00352844" w:rsidRPr="002762A8" w:rsidRDefault="00352844" w:rsidP="009A0DED">
            <w:pPr>
              <w:jc w:val="center"/>
              <w:rPr>
                <w:rStyle w:val="Strong"/>
                <w:sz w:val="20"/>
                <w:szCs w:val="20"/>
              </w:rPr>
            </w:pPr>
          </w:p>
        </w:tc>
        <w:tc>
          <w:tcPr>
            <w:tcW w:w="2244" w:type="dxa"/>
            <w:vAlign w:val="center"/>
          </w:tcPr>
          <w:p w14:paraId="15ADD093" w14:textId="03B51786" w:rsidR="00352844" w:rsidRPr="002762A8" w:rsidRDefault="00352844" w:rsidP="009A0DED">
            <w:pPr>
              <w:jc w:val="center"/>
              <w:rPr>
                <w:b/>
                <w:bCs/>
                <w:sz w:val="20"/>
                <w:szCs w:val="20"/>
              </w:rPr>
            </w:pPr>
            <w:r w:rsidRPr="002762A8">
              <w:rPr>
                <w:rStyle w:val="Strong"/>
                <w:b w:val="0"/>
                <w:bCs w:val="0"/>
                <w:sz w:val="20"/>
                <w:szCs w:val="20"/>
              </w:rPr>
              <w:t>MODERATE</w:t>
            </w:r>
          </w:p>
        </w:tc>
        <w:tc>
          <w:tcPr>
            <w:tcW w:w="8602" w:type="dxa"/>
            <w:shd w:val="clear" w:color="auto" w:fill="EAEEF3"/>
            <w:vAlign w:val="center"/>
          </w:tcPr>
          <w:p w14:paraId="15ADD094" w14:textId="6E09049E" w:rsidR="00352844" w:rsidRPr="002762A8" w:rsidRDefault="00352844" w:rsidP="009A0DED">
            <w:pPr>
              <w:rPr>
                <w:sz w:val="20"/>
                <w:szCs w:val="20"/>
              </w:rPr>
            </w:pPr>
            <w:r w:rsidRPr="002762A8">
              <w:rPr>
                <w:sz w:val="20"/>
                <w:szCs w:val="20"/>
              </w:rPr>
              <w:t>Noticeable disruption or temporary loss of system access requiring IT intervention.</w:t>
            </w:r>
          </w:p>
        </w:tc>
      </w:tr>
      <w:tr w:rsidR="00352844" w:rsidRPr="002762A8" w14:paraId="15ADD09A" w14:textId="77777777" w:rsidTr="006760DE">
        <w:trPr>
          <w:trHeight w:val="428"/>
        </w:trPr>
        <w:tc>
          <w:tcPr>
            <w:tcW w:w="528" w:type="dxa"/>
          </w:tcPr>
          <w:p w14:paraId="31CA1BF1" w14:textId="5041D99B" w:rsidR="00352844" w:rsidRPr="002762A8" w:rsidRDefault="00352844" w:rsidP="009A0DED">
            <w:pPr>
              <w:jc w:val="center"/>
              <w:rPr>
                <w:rStyle w:val="Strong"/>
                <w:sz w:val="20"/>
                <w:szCs w:val="20"/>
              </w:rPr>
            </w:pPr>
            <w:r w:rsidRPr="002762A8">
              <w:rPr>
                <w:rStyle w:val="Strong"/>
                <w:sz w:val="20"/>
                <w:szCs w:val="20"/>
              </w:rPr>
              <w:t>X</w:t>
            </w:r>
          </w:p>
        </w:tc>
        <w:tc>
          <w:tcPr>
            <w:tcW w:w="2244" w:type="dxa"/>
            <w:vAlign w:val="center"/>
          </w:tcPr>
          <w:p w14:paraId="15ADD097" w14:textId="0793C8DB" w:rsidR="00352844" w:rsidRPr="002762A8" w:rsidRDefault="00352844" w:rsidP="009A0DED">
            <w:pPr>
              <w:jc w:val="center"/>
              <w:rPr>
                <w:b/>
                <w:bCs/>
                <w:sz w:val="20"/>
                <w:szCs w:val="20"/>
              </w:rPr>
            </w:pPr>
            <w:r w:rsidRPr="002762A8">
              <w:rPr>
                <w:rStyle w:val="Strong"/>
                <w:b w:val="0"/>
                <w:bCs w:val="0"/>
                <w:sz w:val="20"/>
                <w:szCs w:val="20"/>
              </w:rPr>
              <w:t>MAJOR</w:t>
            </w:r>
            <w:r w:rsidRPr="002762A8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8602" w:type="dxa"/>
            <w:shd w:val="clear" w:color="auto" w:fill="EAEEF3"/>
            <w:vAlign w:val="center"/>
          </w:tcPr>
          <w:p w14:paraId="15ADD098" w14:textId="47B8A47E" w:rsidR="00352844" w:rsidRPr="002762A8" w:rsidRDefault="00352844" w:rsidP="009A0DED">
            <w:pPr>
              <w:rPr>
                <w:sz w:val="20"/>
                <w:szCs w:val="20"/>
              </w:rPr>
            </w:pPr>
            <w:r w:rsidRPr="002762A8">
              <w:rPr>
                <w:sz w:val="20"/>
                <w:szCs w:val="20"/>
              </w:rPr>
              <w:t>Serious incident leading to extended downtime, significant data compromise, or legal risk.</w:t>
            </w:r>
          </w:p>
        </w:tc>
      </w:tr>
      <w:tr w:rsidR="00352844" w:rsidRPr="002762A8" w14:paraId="15ADD09E" w14:textId="77777777" w:rsidTr="006760DE">
        <w:trPr>
          <w:trHeight w:val="428"/>
        </w:trPr>
        <w:tc>
          <w:tcPr>
            <w:tcW w:w="528" w:type="dxa"/>
          </w:tcPr>
          <w:p w14:paraId="1CBA1BBA" w14:textId="77777777" w:rsidR="00352844" w:rsidRPr="002762A8" w:rsidRDefault="00352844" w:rsidP="009A0DED">
            <w:pPr>
              <w:jc w:val="center"/>
              <w:rPr>
                <w:rStyle w:val="Strong"/>
                <w:sz w:val="20"/>
                <w:szCs w:val="20"/>
              </w:rPr>
            </w:pPr>
          </w:p>
        </w:tc>
        <w:tc>
          <w:tcPr>
            <w:tcW w:w="2244" w:type="dxa"/>
            <w:vAlign w:val="center"/>
          </w:tcPr>
          <w:p w14:paraId="15ADD09B" w14:textId="6EED3293" w:rsidR="00352844" w:rsidRPr="002762A8" w:rsidRDefault="00352844" w:rsidP="009A0DED">
            <w:pPr>
              <w:jc w:val="center"/>
              <w:rPr>
                <w:b/>
                <w:bCs/>
                <w:sz w:val="20"/>
                <w:szCs w:val="20"/>
              </w:rPr>
            </w:pPr>
            <w:r w:rsidRPr="002762A8">
              <w:rPr>
                <w:rStyle w:val="Strong"/>
                <w:b w:val="0"/>
                <w:bCs w:val="0"/>
                <w:sz w:val="20"/>
                <w:szCs w:val="20"/>
              </w:rPr>
              <w:t>SEVERE</w:t>
            </w:r>
          </w:p>
        </w:tc>
        <w:tc>
          <w:tcPr>
            <w:tcW w:w="8602" w:type="dxa"/>
            <w:shd w:val="clear" w:color="auto" w:fill="EAEEF3"/>
            <w:vAlign w:val="center"/>
          </w:tcPr>
          <w:p w14:paraId="15ADD09C" w14:textId="5B2827D2" w:rsidR="00352844" w:rsidRPr="002762A8" w:rsidRDefault="00352844" w:rsidP="009A0DED">
            <w:pPr>
              <w:rPr>
                <w:sz w:val="20"/>
                <w:szCs w:val="20"/>
              </w:rPr>
            </w:pPr>
            <w:r w:rsidRPr="002762A8">
              <w:rPr>
                <w:sz w:val="20"/>
                <w:szCs w:val="20"/>
              </w:rPr>
              <w:t>Critical failure with severe consequences—major breach, regulatory action, or shutdown.</w:t>
            </w:r>
          </w:p>
        </w:tc>
      </w:tr>
    </w:tbl>
    <w:p w14:paraId="15ADD09F" w14:textId="77777777" w:rsidR="001A4787" w:rsidRPr="002762A8" w:rsidRDefault="001A4787">
      <w:pPr>
        <w:rPr>
          <w:rFonts w:ascii="Arial" w:hAnsi="Arial" w:cs="Arial"/>
        </w:rPr>
      </w:pPr>
    </w:p>
    <w:p w14:paraId="15ADD0A0" w14:textId="77777777" w:rsidR="001A4787" w:rsidRPr="002762A8" w:rsidRDefault="006760DE">
      <w:pPr>
        <w:spacing w:line="276" w:lineRule="auto"/>
        <w:rPr>
          <w:rFonts w:ascii="Arial" w:hAnsi="Arial" w:cs="Arial"/>
          <w:i/>
        </w:rPr>
      </w:pPr>
      <w:r w:rsidRPr="002762A8">
        <w:rPr>
          <w:rFonts w:ascii="Arial" w:hAnsi="Arial" w:cs="Arial"/>
        </w:rPr>
        <w:t xml:space="preserve">RISK PROBABILITY  </w:t>
      </w:r>
      <w:r w:rsidRPr="002762A8">
        <w:rPr>
          <w:rFonts w:ascii="Arial" w:hAnsi="Arial" w:cs="Arial"/>
          <w:i/>
        </w:rPr>
        <w:t>select one</w:t>
      </w:r>
    </w:p>
    <w:tbl>
      <w:tblPr>
        <w:tblW w:w="1138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6"/>
        <w:gridCol w:w="2172"/>
        <w:gridCol w:w="8613"/>
      </w:tblGrid>
      <w:tr w:rsidR="009B2F85" w:rsidRPr="002762A8" w14:paraId="341F3670" w14:textId="77777777" w:rsidTr="006760DE">
        <w:trPr>
          <w:trHeight w:val="257"/>
          <w:tblHeader/>
          <w:tblCellSpacing w:w="15" w:type="dxa"/>
        </w:trPr>
        <w:tc>
          <w:tcPr>
            <w:tcW w:w="551" w:type="dxa"/>
          </w:tcPr>
          <w:p w14:paraId="2FC7F347" w14:textId="77777777" w:rsidR="009B2F85" w:rsidRPr="002762A8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2142" w:type="dxa"/>
            <w:vAlign w:val="center"/>
            <w:hideMark/>
          </w:tcPr>
          <w:p w14:paraId="590F9870" w14:textId="26E8685F" w:rsidR="009B2F85" w:rsidRPr="00397399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Probability Level</w:t>
            </w:r>
          </w:p>
        </w:tc>
        <w:tc>
          <w:tcPr>
            <w:tcW w:w="0" w:type="auto"/>
            <w:vAlign w:val="center"/>
            <w:hideMark/>
          </w:tcPr>
          <w:p w14:paraId="4657DF52" w14:textId="3B7EBFFA" w:rsidR="009B2F85" w:rsidRPr="00397399" w:rsidRDefault="009B2F85" w:rsidP="00397399">
            <w:pPr>
              <w:rPr>
                <w:rFonts w:ascii="Arial" w:hAnsi="Arial" w:cs="Arial"/>
                <w:b/>
                <w:bCs/>
                <w:lang w:val="en-GB"/>
              </w:rPr>
            </w:pPr>
            <w:r w:rsidRPr="00397399">
              <w:rPr>
                <w:rFonts w:ascii="Arial" w:hAnsi="Arial" w:cs="Arial"/>
                <w:b/>
                <w:bCs/>
                <w:lang w:val="en-GB"/>
              </w:rPr>
              <w:t>Description</w:t>
            </w:r>
          </w:p>
        </w:tc>
      </w:tr>
      <w:tr w:rsidR="009B2F85" w:rsidRPr="002762A8" w14:paraId="4B8FDF87" w14:textId="77777777" w:rsidTr="006760DE">
        <w:trPr>
          <w:trHeight w:val="269"/>
          <w:tblCellSpacing w:w="15" w:type="dxa"/>
        </w:trPr>
        <w:tc>
          <w:tcPr>
            <w:tcW w:w="551" w:type="dxa"/>
          </w:tcPr>
          <w:p w14:paraId="292C7A1F" w14:textId="77777777" w:rsidR="009B2F85" w:rsidRPr="002762A8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2142" w:type="dxa"/>
            <w:vAlign w:val="center"/>
            <w:hideMark/>
          </w:tcPr>
          <w:p w14:paraId="2C7844E0" w14:textId="410EFAFC" w:rsidR="009B2F85" w:rsidRPr="00397399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HIGHLY UNLIKELY</w:t>
            </w:r>
          </w:p>
        </w:tc>
        <w:tc>
          <w:tcPr>
            <w:tcW w:w="0" w:type="auto"/>
            <w:vAlign w:val="center"/>
            <w:hideMark/>
          </w:tcPr>
          <w:p w14:paraId="1CF70537" w14:textId="77777777" w:rsidR="009B2F85" w:rsidRPr="00397399" w:rsidRDefault="009B2F85" w:rsidP="00397399">
            <w:pPr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Extremely rare occurrence. Only possible under exceptional conditions.</w:t>
            </w:r>
          </w:p>
        </w:tc>
      </w:tr>
      <w:tr w:rsidR="009B2F85" w:rsidRPr="002762A8" w14:paraId="61FFFE8F" w14:textId="77777777" w:rsidTr="006760DE">
        <w:trPr>
          <w:trHeight w:val="257"/>
          <w:tblCellSpacing w:w="15" w:type="dxa"/>
        </w:trPr>
        <w:tc>
          <w:tcPr>
            <w:tcW w:w="551" w:type="dxa"/>
          </w:tcPr>
          <w:p w14:paraId="0B090846" w14:textId="77777777" w:rsidR="009B2F85" w:rsidRPr="002762A8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2142" w:type="dxa"/>
            <w:vAlign w:val="center"/>
            <w:hideMark/>
          </w:tcPr>
          <w:p w14:paraId="697F21FF" w14:textId="755F44C7" w:rsidR="009B2F85" w:rsidRPr="00397399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UNLIKELY</w:t>
            </w:r>
          </w:p>
        </w:tc>
        <w:tc>
          <w:tcPr>
            <w:tcW w:w="0" w:type="auto"/>
            <w:vAlign w:val="center"/>
            <w:hideMark/>
          </w:tcPr>
          <w:p w14:paraId="4D481950" w14:textId="77777777" w:rsidR="009B2F85" w:rsidRPr="00397399" w:rsidRDefault="009B2F85" w:rsidP="00397399">
            <w:pPr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Could happen, but not expected under current practices or setup.</w:t>
            </w:r>
          </w:p>
        </w:tc>
      </w:tr>
      <w:tr w:rsidR="009B2F85" w:rsidRPr="002762A8" w14:paraId="2918519A" w14:textId="77777777" w:rsidTr="006760DE">
        <w:trPr>
          <w:trHeight w:val="269"/>
          <w:tblCellSpacing w:w="15" w:type="dxa"/>
        </w:trPr>
        <w:tc>
          <w:tcPr>
            <w:tcW w:w="551" w:type="dxa"/>
          </w:tcPr>
          <w:p w14:paraId="75BE5DC4" w14:textId="77777777" w:rsidR="009B2F85" w:rsidRPr="002762A8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2142" w:type="dxa"/>
            <w:vAlign w:val="center"/>
            <w:hideMark/>
          </w:tcPr>
          <w:p w14:paraId="34D58E64" w14:textId="57CA0BD6" w:rsidR="009B2F85" w:rsidRPr="00397399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POSSIBLE</w:t>
            </w:r>
          </w:p>
        </w:tc>
        <w:tc>
          <w:tcPr>
            <w:tcW w:w="0" w:type="auto"/>
            <w:vAlign w:val="center"/>
            <w:hideMark/>
          </w:tcPr>
          <w:p w14:paraId="7FC44F04" w14:textId="77777777" w:rsidR="009B2F85" w:rsidRPr="00397399" w:rsidRDefault="009B2F85" w:rsidP="00397399">
            <w:pPr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A known risk that may occur without changes to controls or behaviour.</w:t>
            </w:r>
          </w:p>
        </w:tc>
      </w:tr>
      <w:tr w:rsidR="009B2F85" w:rsidRPr="002762A8" w14:paraId="75F51227" w14:textId="77777777" w:rsidTr="006760DE">
        <w:trPr>
          <w:trHeight w:val="279"/>
          <w:tblCellSpacing w:w="15" w:type="dxa"/>
        </w:trPr>
        <w:tc>
          <w:tcPr>
            <w:tcW w:w="551" w:type="dxa"/>
          </w:tcPr>
          <w:p w14:paraId="4B451A91" w14:textId="348137BF" w:rsidR="009B2F85" w:rsidRPr="002762A8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  <w:r w:rsidRPr="002762A8">
              <w:rPr>
                <w:rFonts w:ascii="Arial" w:hAnsi="Arial" w:cs="Arial"/>
                <w:lang w:val="en-GB"/>
              </w:rPr>
              <w:t>X</w:t>
            </w:r>
          </w:p>
        </w:tc>
        <w:tc>
          <w:tcPr>
            <w:tcW w:w="2142" w:type="dxa"/>
            <w:vAlign w:val="center"/>
            <w:hideMark/>
          </w:tcPr>
          <w:p w14:paraId="24FF523F" w14:textId="5C445ECB" w:rsidR="009B2F85" w:rsidRPr="00397399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LIKELY</w:t>
            </w:r>
          </w:p>
        </w:tc>
        <w:tc>
          <w:tcPr>
            <w:tcW w:w="0" w:type="auto"/>
            <w:vAlign w:val="center"/>
            <w:hideMark/>
          </w:tcPr>
          <w:p w14:paraId="7202F16F" w14:textId="77777777" w:rsidR="009B2F85" w:rsidRPr="00397399" w:rsidRDefault="009B2F85" w:rsidP="00397399">
            <w:pPr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The event is expected to happen under existing conditions or has occurred recently.</w:t>
            </w:r>
          </w:p>
        </w:tc>
      </w:tr>
      <w:tr w:rsidR="009B2F85" w:rsidRPr="002762A8" w14:paraId="12CC1B84" w14:textId="77777777" w:rsidTr="006760DE">
        <w:trPr>
          <w:trHeight w:val="257"/>
          <w:tblCellSpacing w:w="15" w:type="dxa"/>
        </w:trPr>
        <w:tc>
          <w:tcPr>
            <w:tcW w:w="551" w:type="dxa"/>
          </w:tcPr>
          <w:p w14:paraId="51FCA845" w14:textId="77777777" w:rsidR="009B2F85" w:rsidRPr="002762A8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</w:p>
        </w:tc>
        <w:tc>
          <w:tcPr>
            <w:tcW w:w="2142" w:type="dxa"/>
            <w:vAlign w:val="center"/>
            <w:hideMark/>
          </w:tcPr>
          <w:p w14:paraId="55C6527C" w14:textId="39935B04" w:rsidR="009B2F85" w:rsidRPr="00397399" w:rsidRDefault="009B2F85" w:rsidP="009B2F85">
            <w:pPr>
              <w:jc w:val="center"/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HIGHLY LIKELY</w:t>
            </w:r>
          </w:p>
        </w:tc>
        <w:tc>
          <w:tcPr>
            <w:tcW w:w="0" w:type="auto"/>
            <w:vAlign w:val="center"/>
            <w:hideMark/>
          </w:tcPr>
          <w:p w14:paraId="345743AD" w14:textId="77777777" w:rsidR="009B2F85" w:rsidRPr="00397399" w:rsidRDefault="009B2F85" w:rsidP="00397399">
            <w:pPr>
              <w:rPr>
                <w:rFonts w:ascii="Arial" w:hAnsi="Arial" w:cs="Arial"/>
                <w:lang w:val="en-GB"/>
              </w:rPr>
            </w:pPr>
            <w:r w:rsidRPr="00397399">
              <w:rPr>
                <w:rFonts w:ascii="Arial" w:hAnsi="Arial" w:cs="Arial"/>
                <w:lang w:val="en-GB"/>
              </w:rPr>
              <w:t>Frequently occurs or almost certain without immediate intervention.</w:t>
            </w:r>
          </w:p>
        </w:tc>
      </w:tr>
    </w:tbl>
    <w:p w14:paraId="15ADD0B9" w14:textId="77777777" w:rsidR="001A4787" w:rsidRPr="00397399" w:rsidRDefault="001A4787">
      <w:pPr>
        <w:rPr>
          <w:lang w:val="en-GB"/>
        </w:rPr>
      </w:pPr>
    </w:p>
    <w:p w14:paraId="15ADD0BA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 xml:space="preserve">RISK SEVERITY MATRIX  </w:t>
      </w:r>
      <w:r>
        <w:rPr>
          <w:i/>
          <w:sz w:val="18"/>
          <w:szCs w:val="18"/>
        </w:rPr>
        <w:t>based on Impact and Probability Levels</w:t>
      </w:r>
    </w:p>
    <w:tbl>
      <w:tblPr>
        <w:tblStyle w:val="a6"/>
        <w:tblW w:w="10885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090"/>
        <w:gridCol w:w="1781"/>
        <w:gridCol w:w="1781"/>
        <w:gridCol w:w="1781"/>
        <w:gridCol w:w="1781"/>
        <w:gridCol w:w="1671"/>
      </w:tblGrid>
      <w:tr w:rsidR="001A4787" w14:paraId="15ADD0C1" w14:textId="77777777">
        <w:trPr>
          <w:trHeight w:val="707"/>
        </w:trPr>
        <w:tc>
          <w:tcPr>
            <w:tcW w:w="2090" w:type="dxa"/>
            <w:shd w:val="clear" w:color="auto" w:fill="F2F2F2"/>
            <w:vAlign w:val="center"/>
          </w:tcPr>
          <w:p w14:paraId="15ADD0BB" w14:textId="77777777" w:rsidR="001A4787" w:rsidRDefault="006760DE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IMPACT  x PROBABILITY</w:t>
            </w:r>
          </w:p>
        </w:tc>
        <w:tc>
          <w:tcPr>
            <w:tcW w:w="1781" w:type="dxa"/>
            <w:shd w:val="clear" w:color="auto" w:fill="EAEEF3"/>
            <w:vAlign w:val="center"/>
          </w:tcPr>
          <w:p w14:paraId="15ADD0BC" w14:textId="77777777" w:rsidR="001A4787" w:rsidRDefault="006760DE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NOT SIGNIFICANT</w:t>
            </w:r>
          </w:p>
        </w:tc>
        <w:tc>
          <w:tcPr>
            <w:tcW w:w="1781" w:type="dxa"/>
            <w:shd w:val="clear" w:color="auto" w:fill="EAEEF3"/>
            <w:vAlign w:val="center"/>
          </w:tcPr>
          <w:p w14:paraId="15ADD0BD" w14:textId="77777777" w:rsidR="001A4787" w:rsidRDefault="006760DE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MINOR</w:t>
            </w:r>
          </w:p>
        </w:tc>
        <w:tc>
          <w:tcPr>
            <w:tcW w:w="1781" w:type="dxa"/>
            <w:shd w:val="clear" w:color="auto" w:fill="EAEEF3"/>
            <w:vAlign w:val="center"/>
          </w:tcPr>
          <w:p w14:paraId="15ADD0BE" w14:textId="77777777" w:rsidR="001A4787" w:rsidRDefault="006760DE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MODERATE</w:t>
            </w:r>
          </w:p>
        </w:tc>
        <w:tc>
          <w:tcPr>
            <w:tcW w:w="1781" w:type="dxa"/>
            <w:shd w:val="clear" w:color="auto" w:fill="EAEEF3"/>
            <w:vAlign w:val="center"/>
          </w:tcPr>
          <w:p w14:paraId="15ADD0BF" w14:textId="77777777" w:rsidR="001A4787" w:rsidRDefault="006760DE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MAJOR</w:t>
            </w:r>
          </w:p>
        </w:tc>
        <w:tc>
          <w:tcPr>
            <w:tcW w:w="1671" w:type="dxa"/>
            <w:shd w:val="clear" w:color="auto" w:fill="EAEEF3"/>
            <w:vAlign w:val="center"/>
          </w:tcPr>
          <w:p w14:paraId="15ADD0C0" w14:textId="77777777" w:rsidR="001A4787" w:rsidRDefault="006760DE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SEVERE</w:t>
            </w:r>
          </w:p>
        </w:tc>
      </w:tr>
      <w:tr w:rsidR="001A4787" w14:paraId="15ADD0C8" w14:textId="77777777">
        <w:trPr>
          <w:trHeight w:val="432"/>
        </w:trPr>
        <w:tc>
          <w:tcPr>
            <w:tcW w:w="2090" w:type="dxa"/>
            <w:shd w:val="clear" w:color="auto" w:fill="E3E3E3"/>
            <w:vAlign w:val="center"/>
          </w:tcPr>
          <w:p w14:paraId="15ADD0C2" w14:textId="77777777" w:rsidR="001A4787" w:rsidRDefault="006760D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HIGHLY UNLIKELY</w:t>
            </w:r>
          </w:p>
        </w:tc>
        <w:tc>
          <w:tcPr>
            <w:tcW w:w="1781" w:type="dxa"/>
            <w:shd w:val="clear" w:color="auto" w:fill="00B050"/>
            <w:vAlign w:val="center"/>
          </w:tcPr>
          <w:p w14:paraId="15ADD0C3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</w:t>
            </w:r>
          </w:p>
        </w:tc>
        <w:tc>
          <w:tcPr>
            <w:tcW w:w="1781" w:type="dxa"/>
            <w:shd w:val="clear" w:color="auto" w:fill="00B050"/>
            <w:vAlign w:val="center"/>
          </w:tcPr>
          <w:p w14:paraId="15ADD0C4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</w:t>
            </w:r>
          </w:p>
        </w:tc>
        <w:tc>
          <w:tcPr>
            <w:tcW w:w="1781" w:type="dxa"/>
            <w:shd w:val="clear" w:color="auto" w:fill="92D050"/>
            <w:vAlign w:val="center"/>
          </w:tcPr>
          <w:p w14:paraId="15ADD0C5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 / MED</w:t>
            </w:r>
          </w:p>
        </w:tc>
        <w:tc>
          <w:tcPr>
            <w:tcW w:w="1781" w:type="dxa"/>
            <w:shd w:val="clear" w:color="auto" w:fill="FFFF00"/>
            <w:vAlign w:val="center"/>
          </w:tcPr>
          <w:p w14:paraId="15ADD0C6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MEDIUM</w:t>
            </w:r>
          </w:p>
        </w:tc>
        <w:tc>
          <w:tcPr>
            <w:tcW w:w="1671" w:type="dxa"/>
            <w:shd w:val="clear" w:color="auto" w:fill="FFFF00"/>
            <w:vAlign w:val="center"/>
          </w:tcPr>
          <w:p w14:paraId="15ADD0C7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MEDIUM</w:t>
            </w:r>
          </w:p>
        </w:tc>
      </w:tr>
      <w:tr w:rsidR="001A4787" w14:paraId="15ADD0CF" w14:textId="77777777">
        <w:trPr>
          <w:trHeight w:val="432"/>
        </w:trPr>
        <w:tc>
          <w:tcPr>
            <w:tcW w:w="2090" w:type="dxa"/>
            <w:shd w:val="clear" w:color="auto" w:fill="E3E3E3"/>
            <w:vAlign w:val="center"/>
          </w:tcPr>
          <w:p w14:paraId="15ADD0C9" w14:textId="77777777" w:rsidR="001A4787" w:rsidRDefault="006760D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UNLIKELY</w:t>
            </w:r>
          </w:p>
        </w:tc>
        <w:tc>
          <w:tcPr>
            <w:tcW w:w="1781" w:type="dxa"/>
            <w:shd w:val="clear" w:color="auto" w:fill="00B050"/>
            <w:vAlign w:val="center"/>
          </w:tcPr>
          <w:p w14:paraId="15ADD0CA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</w:t>
            </w:r>
          </w:p>
        </w:tc>
        <w:tc>
          <w:tcPr>
            <w:tcW w:w="1781" w:type="dxa"/>
            <w:shd w:val="clear" w:color="auto" w:fill="92D050"/>
            <w:vAlign w:val="center"/>
          </w:tcPr>
          <w:p w14:paraId="15ADD0CB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 / MED</w:t>
            </w:r>
          </w:p>
        </w:tc>
        <w:tc>
          <w:tcPr>
            <w:tcW w:w="1781" w:type="dxa"/>
            <w:shd w:val="clear" w:color="auto" w:fill="92D050"/>
            <w:vAlign w:val="center"/>
          </w:tcPr>
          <w:p w14:paraId="15ADD0CC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 / MED</w:t>
            </w:r>
          </w:p>
        </w:tc>
        <w:tc>
          <w:tcPr>
            <w:tcW w:w="1781" w:type="dxa"/>
            <w:shd w:val="clear" w:color="auto" w:fill="FFFF00"/>
            <w:vAlign w:val="center"/>
          </w:tcPr>
          <w:p w14:paraId="15ADD0CD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MEDIUM</w:t>
            </w:r>
          </w:p>
        </w:tc>
        <w:tc>
          <w:tcPr>
            <w:tcW w:w="1671" w:type="dxa"/>
            <w:shd w:val="clear" w:color="auto" w:fill="FFC000"/>
            <w:vAlign w:val="center"/>
          </w:tcPr>
          <w:p w14:paraId="15ADD0CE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 / HIGH</w:t>
            </w:r>
          </w:p>
        </w:tc>
      </w:tr>
      <w:tr w:rsidR="001A4787" w14:paraId="15ADD0D6" w14:textId="77777777">
        <w:trPr>
          <w:trHeight w:val="432"/>
        </w:trPr>
        <w:tc>
          <w:tcPr>
            <w:tcW w:w="2090" w:type="dxa"/>
            <w:shd w:val="clear" w:color="auto" w:fill="E3E3E3"/>
            <w:vAlign w:val="center"/>
          </w:tcPr>
          <w:p w14:paraId="15ADD0D0" w14:textId="77777777" w:rsidR="001A4787" w:rsidRDefault="006760D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POSSIBLE</w:t>
            </w:r>
          </w:p>
        </w:tc>
        <w:tc>
          <w:tcPr>
            <w:tcW w:w="1781" w:type="dxa"/>
            <w:shd w:val="clear" w:color="auto" w:fill="00B050"/>
            <w:vAlign w:val="center"/>
          </w:tcPr>
          <w:p w14:paraId="15ADD0D1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</w:t>
            </w:r>
          </w:p>
        </w:tc>
        <w:tc>
          <w:tcPr>
            <w:tcW w:w="1781" w:type="dxa"/>
            <w:shd w:val="clear" w:color="auto" w:fill="92D050"/>
            <w:vAlign w:val="center"/>
          </w:tcPr>
          <w:p w14:paraId="15ADD0D2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 / MED</w:t>
            </w:r>
          </w:p>
        </w:tc>
        <w:tc>
          <w:tcPr>
            <w:tcW w:w="1781" w:type="dxa"/>
            <w:shd w:val="clear" w:color="auto" w:fill="FFFF00"/>
            <w:vAlign w:val="center"/>
          </w:tcPr>
          <w:p w14:paraId="15ADD0D3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MEDIUM</w:t>
            </w:r>
          </w:p>
        </w:tc>
        <w:tc>
          <w:tcPr>
            <w:tcW w:w="1781" w:type="dxa"/>
            <w:shd w:val="clear" w:color="auto" w:fill="FFC000"/>
            <w:vAlign w:val="center"/>
          </w:tcPr>
          <w:p w14:paraId="15ADD0D4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 / HIGH</w:t>
            </w:r>
          </w:p>
        </w:tc>
        <w:tc>
          <w:tcPr>
            <w:tcW w:w="1671" w:type="dxa"/>
            <w:shd w:val="clear" w:color="auto" w:fill="FFC000"/>
            <w:vAlign w:val="center"/>
          </w:tcPr>
          <w:p w14:paraId="15ADD0D5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 / HIGH</w:t>
            </w:r>
          </w:p>
        </w:tc>
      </w:tr>
      <w:tr w:rsidR="001A4787" w14:paraId="15ADD0DD" w14:textId="77777777">
        <w:trPr>
          <w:trHeight w:val="432"/>
        </w:trPr>
        <w:tc>
          <w:tcPr>
            <w:tcW w:w="2090" w:type="dxa"/>
            <w:shd w:val="clear" w:color="auto" w:fill="E3E3E3"/>
            <w:vAlign w:val="center"/>
          </w:tcPr>
          <w:p w14:paraId="15ADD0D7" w14:textId="77777777" w:rsidR="001A4787" w:rsidRDefault="006760D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LIKELY</w:t>
            </w:r>
          </w:p>
        </w:tc>
        <w:tc>
          <w:tcPr>
            <w:tcW w:w="1781" w:type="dxa"/>
            <w:shd w:val="clear" w:color="auto" w:fill="00B050"/>
            <w:vAlign w:val="center"/>
          </w:tcPr>
          <w:p w14:paraId="15ADD0D8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</w:t>
            </w:r>
          </w:p>
        </w:tc>
        <w:tc>
          <w:tcPr>
            <w:tcW w:w="1781" w:type="dxa"/>
            <w:shd w:val="clear" w:color="auto" w:fill="92D050"/>
            <w:vAlign w:val="center"/>
          </w:tcPr>
          <w:p w14:paraId="15ADD0D9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 / MED</w:t>
            </w:r>
          </w:p>
        </w:tc>
        <w:tc>
          <w:tcPr>
            <w:tcW w:w="1781" w:type="dxa"/>
            <w:shd w:val="clear" w:color="auto" w:fill="FFFF00"/>
            <w:vAlign w:val="center"/>
          </w:tcPr>
          <w:p w14:paraId="15ADD0DA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MEDIUM</w:t>
            </w:r>
          </w:p>
        </w:tc>
        <w:tc>
          <w:tcPr>
            <w:tcW w:w="1781" w:type="dxa"/>
            <w:shd w:val="clear" w:color="auto" w:fill="FFC000"/>
            <w:vAlign w:val="center"/>
          </w:tcPr>
          <w:p w14:paraId="15ADD0DB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 / HIGH</w:t>
            </w:r>
          </w:p>
        </w:tc>
        <w:tc>
          <w:tcPr>
            <w:tcW w:w="1671" w:type="dxa"/>
            <w:shd w:val="clear" w:color="auto" w:fill="FF0000"/>
            <w:vAlign w:val="center"/>
          </w:tcPr>
          <w:p w14:paraId="15ADD0DC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HIGH</w:t>
            </w:r>
          </w:p>
        </w:tc>
      </w:tr>
      <w:tr w:rsidR="001A4787" w14:paraId="15ADD0E4" w14:textId="77777777">
        <w:trPr>
          <w:trHeight w:val="432"/>
        </w:trPr>
        <w:tc>
          <w:tcPr>
            <w:tcW w:w="2090" w:type="dxa"/>
            <w:shd w:val="clear" w:color="auto" w:fill="E3E3E3"/>
            <w:vAlign w:val="center"/>
          </w:tcPr>
          <w:p w14:paraId="15ADD0DE" w14:textId="77777777" w:rsidR="001A4787" w:rsidRDefault="006760DE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HIGHLY LIKELY</w:t>
            </w:r>
          </w:p>
        </w:tc>
        <w:tc>
          <w:tcPr>
            <w:tcW w:w="1781" w:type="dxa"/>
            <w:shd w:val="clear" w:color="auto" w:fill="92D050"/>
            <w:vAlign w:val="center"/>
          </w:tcPr>
          <w:p w14:paraId="15ADD0DF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LOW / MED</w:t>
            </w:r>
          </w:p>
        </w:tc>
        <w:tc>
          <w:tcPr>
            <w:tcW w:w="1781" w:type="dxa"/>
            <w:shd w:val="clear" w:color="auto" w:fill="FFFF00"/>
            <w:vAlign w:val="center"/>
          </w:tcPr>
          <w:p w14:paraId="15ADD0E0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MEDIUM</w:t>
            </w:r>
          </w:p>
        </w:tc>
        <w:tc>
          <w:tcPr>
            <w:tcW w:w="1781" w:type="dxa"/>
            <w:shd w:val="clear" w:color="auto" w:fill="FFC000"/>
            <w:vAlign w:val="center"/>
          </w:tcPr>
          <w:p w14:paraId="15ADD0E1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MED / HIGH</w:t>
            </w:r>
          </w:p>
        </w:tc>
        <w:tc>
          <w:tcPr>
            <w:tcW w:w="1781" w:type="dxa"/>
            <w:shd w:val="clear" w:color="auto" w:fill="FF0000"/>
            <w:vAlign w:val="center"/>
          </w:tcPr>
          <w:p w14:paraId="15ADD0E2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HIGH</w:t>
            </w:r>
          </w:p>
        </w:tc>
        <w:tc>
          <w:tcPr>
            <w:tcW w:w="1671" w:type="dxa"/>
            <w:shd w:val="clear" w:color="auto" w:fill="FF0000"/>
            <w:vAlign w:val="center"/>
          </w:tcPr>
          <w:p w14:paraId="15ADD0E3" w14:textId="77777777" w:rsidR="001A4787" w:rsidRDefault="006760D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HIGH</w:t>
            </w:r>
          </w:p>
        </w:tc>
      </w:tr>
    </w:tbl>
    <w:p w14:paraId="15ADD0E5" w14:textId="77777777" w:rsidR="001A4787" w:rsidRDefault="001A4787"/>
    <w:p w14:paraId="15ADD0E6" w14:textId="77777777" w:rsidR="001A4787" w:rsidRDefault="001A4787"/>
    <w:p w14:paraId="15ADD0E7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 xml:space="preserve">RISK SEVERITY LEVEL  </w:t>
      </w:r>
      <w:r>
        <w:rPr>
          <w:i/>
          <w:sz w:val="18"/>
          <w:szCs w:val="18"/>
        </w:rPr>
        <w:t>select corresponding Severity Level from matrix above based upon Impact and Probability Levels</w:t>
      </w:r>
    </w:p>
    <w:tbl>
      <w:tblPr>
        <w:tblStyle w:val="a7"/>
        <w:tblW w:w="2790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2255"/>
      </w:tblGrid>
      <w:tr w:rsidR="001A4787" w14:paraId="15ADD0EA" w14:textId="77777777">
        <w:trPr>
          <w:trHeight w:val="288"/>
        </w:trPr>
        <w:tc>
          <w:tcPr>
            <w:tcW w:w="535" w:type="dxa"/>
            <w:tcBorders>
              <w:top w:val="nil"/>
              <w:left w:val="nil"/>
              <w:bottom w:val="single" w:sz="8" w:space="0" w:color="BFBFBF"/>
              <w:right w:val="nil"/>
            </w:tcBorders>
            <w:vAlign w:val="center"/>
          </w:tcPr>
          <w:p w14:paraId="15ADD0E8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55" w:type="dxa"/>
            <w:tcBorders>
              <w:top w:val="nil"/>
              <w:left w:val="nil"/>
              <w:bottom w:val="single" w:sz="8" w:space="0" w:color="BFBFBF"/>
              <w:right w:val="nil"/>
            </w:tcBorders>
            <w:shd w:val="clear" w:color="auto" w:fill="auto"/>
            <w:vAlign w:val="center"/>
          </w:tcPr>
          <w:p w14:paraId="15ADD0E9" w14:textId="77777777" w:rsidR="001A4787" w:rsidRDefault="006760D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SEVERITY LEVEL</w:t>
            </w:r>
          </w:p>
        </w:tc>
      </w:tr>
      <w:tr w:rsidR="001A4787" w14:paraId="15ADD0ED" w14:textId="77777777">
        <w:trPr>
          <w:trHeight w:val="432"/>
        </w:trPr>
        <w:tc>
          <w:tcPr>
            <w:tcW w:w="535" w:type="dxa"/>
            <w:tcBorders>
              <w:top w:val="single" w:sz="8" w:space="0" w:color="BFBFBF"/>
            </w:tcBorders>
            <w:vAlign w:val="center"/>
          </w:tcPr>
          <w:p w14:paraId="15ADD0EB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55" w:type="dxa"/>
            <w:tcBorders>
              <w:top w:val="single" w:sz="8" w:space="0" w:color="BFBFBF"/>
            </w:tcBorders>
            <w:shd w:val="clear" w:color="auto" w:fill="00B050"/>
            <w:vAlign w:val="center"/>
          </w:tcPr>
          <w:p w14:paraId="15ADD0EC" w14:textId="77777777" w:rsidR="001A4787" w:rsidRDefault="006760DE">
            <w:r>
              <w:t>LOW</w:t>
            </w:r>
          </w:p>
        </w:tc>
      </w:tr>
      <w:tr w:rsidR="001A4787" w14:paraId="15ADD0F0" w14:textId="77777777">
        <w:trPr>
          <w:trHeight w:val="432"/>
        </w:trPr>
        <w:tc>
          <w:tcPr>
            <w:tcW w:w="535" w:type="dxa"/>
            <w:vAlign w:val="center"/>
          </w:tcPr>
          <w:p w14:paraId="15ADD0EE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55" w:type="dxa"/>
            <w:shd w:val="clear" w:color="auto" w:fill="92D050"/>
            <w:vAlign w:val="center"/>
          </w:tcPr>
          <w:p w14:paraId="15ADD0EF" w14:textId="77777777" w:rsidR="001A4787" w:rsidRDefault="006760DE">
            <w:r>
              <w:t>LOW / MED</w:t>
            </w:r>
          </w:p>
        </w:tc>
      </w:tr>
      <w:tr w:rsidR="001A4787" w14:paraId="15ADD0F3" w14:textId="77777777">
        <w:trPr>
          <w:trHeight w:val="432"/>
        </w:trPr>
        <w:tc>
          <w:tcPr>
            <w:tcW w:w="535" w:type="dxa"/>
            <w:vAlign w:val="center"/>
          </w:tcPr>
          <w:p w14:paraId="15ADD0F1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55" w:type="dxa"/>
            <w:shd w:val="clear" w:color="auto" w:fill="FFFF00"/>
            <w:vAlign w:val="center"/>
          </w:tcPr>
          <w:p w14:paraId="15ADD0F2" w14:textId="77777777" w:rsidR="001A4787" w:rsidRDefault="006760DE">
            <w:r>
              <w:t>MEDIUM</w:t>
            </w:r>
          </w:p>
        </w:tc>
      </w:tr>
      <w:tr w:rsidR="001A4787" w14:paraId="15ADD0F6" w14:textId="77777777">
        <w:trPr>
          <w:trHeight w:val="432"/>
        </w:trPr>
        <w:tc>
          <w:tcPr>
            <w:tcW w:w="535" w:type="dxa"/>
            <w:vAlign w:val="center"/>
          </w:tcPr>
          <w:p w14:paraId="15ADD0F4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55" w:type="dxa"/>
            <w:shd w:val="clear" w:color="auto" w:fill="FFC000"/>
            <w:vAlign w:val="center"/>
          </w:tcPr>
          <w:p w14:paraId="15ADD0F5" w14:textId="77777777" w:rsidR="001A4787" w:rsidRDefault="006760DE">
            <w:r>
              <w:t>MED / HIGH</w:t>
            </w:r>
          </w:p>
        </w:tc>
      </w:tr>
      <w:tr w:rsidR="001A4787" w14:paraId="15ADD0F9" w14:textId="77777777">
        <w:trPr>
          <w:trHeight w:val="432"/>
        </w:trPr>
        <w:tc>
          <w:tcPr>
            <w:tcW w:w="535" w:type="dxa"/>
            <w:vAlign w:val="center"/>
          </w:tcPr>
          <w:p w14:paraId="15ADD0F7" w14:textId="77777777" w:rsidR="001A4787" w:rsidRDefault="006760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2255" w:type="dxa"/>
            <w:shd w:val="clear" w:color="auto" w:fill="FF0000"/>
            <w:vAlign w:val="center"/>
          </w:tcPr>
          <w:p w14:paraId="15ADD0F8" w14:textId="77777777" w:rsidR="001A4787" w:rsidRDefault="006760DE">
            <w:r>
              <w:t>HIGH</w:t>
            </w:r>
          </w:p>
        </w:tc>
      </w:tr>
    </w:tbl>
    <w:p w14:paraId="15ADD0FA" w14:textId="77777777" w:rsidR="001A4787" w:rsidRDefault="001A4787"/>
    <w:p w14:paraId="15ADD0FB" w14:textId="77777777" w:rsidR="001A4787" w:rsidRDefault="001A4787">
      <w:pPr>
        <w:sectPr w:rsidR="001A4787">
          <w:pgSz w:w="12240" w:h="15840"/>
          <w:pgMar w:top="576" w:right="576" w:bottom="576" w:left="720" w:header="720" w:footer="518" w:gutter="0"/>
          <w:cols w:space="720"/>
          <w:titlePg/>
        </w:sectPr>
      </w:pPr>
    </w:p>
    <w:p w14:paraId="15ADD0FC" w14:textId="77777777" w:rsidR="001A4787" w:rsidRDefault="001A4787"/>
    <w:p w14:paraId="15ADD0FD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>CURRENT CONTROL MEASURES</w:t>
      </w:r>
    </w:p>
    <w:tbl>
      <w:tblPr>
        <w:tblStyle w:val="a8"/>
        <w:tblW w:w="109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24"/>
      </w:tblGrid>
      <w:tr w:rsidR="001A4787" w14:paraId="15ADD0FF" w14:textId="77777777">
        <w:trPr>
          <w:trHeight w:val="1872"/>
        </w:trPr>
        <w:tc>
          <w:tcPr>
            <w:tcW w:w="10924" w:type="dxa"/>
            <w:tcBorders>
              <w:top w:val="single" w:sz="8" w:space="0" w:color="BFBFBF"/>
              <w:left w:val="single" w:sz="8" w:space="0" w:color="BFBFBF"/>
              <w:bottom w:val="single" w:sz="18" w:space="0" w:color="BFBFBF"/>
              <w:right w:val="single" w:sz="8" w:space="0" w:color="BFBFBF"/>
            </w:tcBorders>
          </w:tcPr>
          <w:p w14:paraId="15ADD0FE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company has basic protections in place, such as email spam filtering, antivirus software, and a password policy. A “Report Phishing” button is available in the email system, but it is rarely used and not promoted. Multi-factor authentication is not yet enforced, and staff have not received formal cybersecurity training. These limited measures offer minimal defence against advanced phishing attacks.</w:t>
            </w:r>
          </w:p>
        </w:tc>
      </w:tr>
    </w:tbl>
    <w:p w14:paraId="15ADD100" w14:textId="77777777" w:rsidR="001A4787" w:rsidRDefault="001A4787"/>
    <w:p w14:paraId="15ADD101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 xml:space="preserve">FURTHER ACTION NEEDED?  </w:t>
      </w:r>
      <w:r>
        <w:rPr>
          <w:i/>
          <w:sz w:val="18"/>
          <w:szCs w:val="18"/>
        </w:rPr>
        <w:t>select one</w:t>
      </w:r>
    </w:p>
    <w:tbl>
      <w:tblPr>
        <w:tblStyle w:val="a9"/>
        <w:tblW w:w="1340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805"/>
      </w:tblGrid>
      <w:tr w:rsidR="001A4787" w14:paraId="15ADD104" w14:textId="77777777">
        <w:trPr>
          <w:trHeight w:val="432"/>
        </w:trPr>
        <w:tc>
          <w:tcPr>
            <w:tcW w:w="535" w:type="dxa"/>
            <w:vAlign w:val="center"/>
          </w:tcPr>
          <w:p w14:paraId="15ADD102" w14:textId="77777777" w:rsidR="001A4787" w:rsidRDefault="006760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805" w:type="dxa"/>
            <w:shd w:val="clear" w:color="auto" w:fill="EAEEF3"/>
            <w:vAlign w:val="center"/>
          </w:tcPr>
          <w:p w14:paraId="15ADD103" w14:textId="77777777" w:rsidR="001A4787" w:rsidRDefault="006760DE">
            <w:r>
              <w:t>YES</w:t>
            </w:r>
          </w:p>
        </w:tc>
      </w:tr>
      <w:tr w:rsidR="001A4787" w14:paraId="15ADD107" w14:textId="77777777">
        <w:trPr>
          <w:trHeight w:val="432"/>
        </w:trPr>
        <w:tc>
          <w:tcPr>
            <w:tcW w:w="535" w:type="dxa"/>
            <w:vAlign w:val="center"/>
          </w:tcPr>
          <w:p w14:paraId="15ADD105" w14:textId="77777777" w:rsidR="001A4787" w:rsidRDefault="001A478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05" w:type="dxa"/>
            <w:shd w:val="clear" w:color="auto" w:fill="EAEEF3"/>
            <w:vAlign w:val="center"/>
          </w:tcPr>
          <w:p w14:paraId="15ADD106" w14:textId="77777777" w:rsidR="001A4787" w:rsidRDefault="006760DE">
            <w:r>
              <w:t>NO</w:t>
            </w:r>
          </w:p>
        </w:tc>
      </w:tr>
    </w:tbl>
    <w:p w14:paraId="15ADD108" w14:textId="77777777" w:rsidR="001A4787" w:rsidRDefault="001A4787"/>
    <w:p w14:paraId="15ADD109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 xml:space="preserve">ACTIONS TO IMPLEMENT  </w:t>
      </w:r>
      <w:r>
        <w:rPr>
          <w:i/>
          <w:sz w:val="18"/>
          <w:szCs w:val="18"/>
        </w:rPr>
        <w:t>if applicable</w:t>
      </w:r>
    </w:p>
    <w:tbl>
      <w:tblPr>
        <w:tblStyle w:val="aa"/>
        <w:tblW w:w="10923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5567"/>
        <w:gridCol w:w="2069"/>
        <w:gridCol w:w="1709"/>
        <w:gridCol w:w="1578"/>
      </w:tblGrid>
      <w:tr w:rsidR="001A4787" w14:paraId="15ADD10E" w14:textId="77777777">
        <w:trPr>
          <w:trHeight w:val="288"/>
        </w:trPr>
        <w:tc>
          <w:tcPr>
            <w:tcW w:w="5568" w:type="dxa"/>
            <w:shd w:val="clear" w:color="auto" w:fill="D5DCE4"/>
            <w:vAlign w:val="center"/>
          </w:tcPr>
          <w:p w14:paraId="15ADD10A" w14:textId="77777777" w:rsidR="001A4787" w:rsidRDefault="006760DE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ACTION</w:t>
            </w:r>
          </w:p>
        </w:tc>
        <w:tc>
          <w:tcPr>
            <w:tcW w:w="2069" w:type="dxa"/>
            <w:shd w:val="clear" w:color="auto" w:fill="D5DCE4"/>
            <w:vAlign w:val="center"/>
          </w:tcPr>
          <w:p w14:paraId="15ADD10B" w14:textId="77777777" w:rsidR="001A4787" w:rsidRDefault="006760DE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ASSIGNED TO</w:t>
            </w:r>
          </w:p>
        </w:tc>
        <w:tc>
          <w:tcPr>
            <w:tcW w:w="1709" w:type="dxa"/>
            <w:shd w:val="clear" w:color="auto" w:fill="D5DCE4"/>
            <w:vAlign w:val="center"/>
          </w:tcPr>
          <w:p w14:paraId="15ADD10C" w14:textId="77777777" w:rsidR="001A4787" w:rsidRDefault="006760DE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DUE DATE</w:t>
            </w:r>
          </w:p>
        </w:tc>
        <w:tc>
          <w:tcPr>
            <w:tcW w:w="1578" w:type="dxa"/>
            <w:shd w:val="clear" w:color="auto" w:fill="D5DCE4"/>
            <w:vAlign w:val="center"/>
          </w:tcPr>
          <w:p w14:paraId="15ADD10D" w14:textId="77777777" w:rsidR="001A4787" w:rsidRDefault="006760DE">
            <w:pPr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STATUS</w:t>
            </w:r>
          </w:p>
        </w:tc>
      </w:tr>
      <w:tr w:rsidR="001A4787" w14:paraId="15ADD11C" w14:textId="77777777">
        <w:trPr>
          <w:trHeight w:val="2195"/>
        </w:trPr>
        <w:tc>
          <w:tcPr>
            <w:tcW w:w="5568" w:type="dxa"/>
            <w:vAlign w:val="center"/>
          </w:tcPr>
          <w:p w14:paraId="15ADD10F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 mandatory cybersecurity training for all employees</w:t>
            </w:r>
          </w:p>
        </w:tc>
        <w:tc>
          <w:tcPr>
            <w:tcW w:w="2069" w:type="dxa"/>
            <w:vAlign w:val="center"/>
          </w:tcPr>
          <w:p w14:paraId="15ADD110" w14:textId="77777777" w:rsidR="001A4787" w:rsidRDefault="001A4787">
            <w:pPr>
              <w:rPr>
                <w:sz w:val="20"/>
                <w:szCs w:val="20"/>
              </w:rPr>
            </w:pPr>
          </w:p>
          <w:tbl>
            <w:tblPr>
              <w:tblStyle w:val="ab"/>
              <w:tblW w:w="1860" w:type="dxa"/>
              <w:tblInd w:w="0" w:type="dxa"/>
              <w:tblLayout w:type="fixed"/>
              <w:tblLook w:val="0600" w:firstRow="0" w:lastRow="0" w:firstColumn="0" w:lastColumn="0" w:noHBand="1" w:noVBand="1"/>
            </w:tblPr>
            <w:tblGrid>
              <w:gridCol w:w="1860"/>
            </w:tblGrid>
            <w:tr w:rsidR="001A4787" w14:paraId="15ADD112" w14:textId="77777777">
              <w:trPr>
                <w:trHeight w:val="500"/>
              </w:trPr>
              <w:tc>
                <w:tcPr>
                  <w:tcW w:w="186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DD111" w14:textId="77777777" w:rsidR="001A4787" w:rsidRDefault="006760D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IT &amp; HR Department</w:t>
                  </w:r>
                </w:p>
              </w:tc>
            </w:tr>
          </w:tbl>
          <w:p w14:paraId="15ADD113" w14:textId="77777777" w:rsidR="001A4787" w:rsidRDefault="001A4787">
            <w:pPr>
              <w:rPr>
                <w:sz w:val="20"/>
                <w:szCs w:val="20"/>
              </w:rPr>
            </w:pPr>
          </w:p>
        </w:tc>
        <w:tc>
          <w:tcPr>
            <w:tcW w:w="1709" w:type="dxa"/>
            <w:vAlign w:val="center"/>
          </w:tcPr>
          <w:p w14:paraId="15ADD114" w14:textId="77777777" w:rsidR="001A4787" w:rsidRDefault="001A4787">
            <w:pPr>
              <w:jc w:val="center"/>
              <w:rPr>
                <w:sz w:val="20"/>
                <w:szCs w:val="20"/>
              </w:rPr>
            </w:pPr>
          </w:p>
          <w:tbl>
            <w:tblPr>
              <w:tblStyle w:val="ac"/>
              <w:tblW w:w="230" w:type="dxa"/>
              <w:tblInd w:w="0" w:type="dxa"/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1A4787" w14:paraId="15ADD116" w14:textId="77777777">
              <w:trPr>
                <w:trHeight w:val="500"/>
              </w:trPr>
              <w:tc>
                <w:tcPr>
                  <w:tcW w:w="23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DD115" w14:textId="77777777" w:rsidR="001A4787" w:rsidRDefault="001A4787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15ADD117" w14:textId="77777777" w:rsidR="001A4787" w:rsidRDefault="001A4787">
            <w:pPr>
              <w:jc w:val="center"/>
              <w:rPr>
                <w:sz w:val="20"/>
                <w:szCs w:val="20"/>
              </w:rPr>
            </w:pPr>
          </w:p>
          <w:tbl>
            <w:tblPr>
              <w:tblStyle w:val="ad"/>
              <w:tblW w:w="1325" w:type="dxa"/>
              <w:tblInd w:w="0" w:type="dxa"/>
              <w:tblLayout w:type="fixed"/>
              <w:tblLook w:val="0600" w:firstRow="0" w:lastRow="0" w:firstColumn="0" w:lastColumn="0" w:noHBand="1" w:noVBand="1"/>
            </w:tblPr>
            <w:tblGrid>
              <w:gridCol w:w="1325"/>
            </w:tblGrid>
            <w:tr w:rsidR="001A4787" w14:paraId="15ADD119" w14:textId="77777777">
              <w:trPr>
                <w:trHeight w:val="500"/>
              </w:trPr>
              <w:tc>
                <w:tcPr>
                  <w:tcW w:w="13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DD118" w14:textId="77777777" w:rsidR="001A4787" w:rsidRDefault="006760D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15/07/2025</w:t>
                  </w:r>
                </w:p>
              </w:tc>
            </w:tr>
          </w:tbl>
          <w:p w14:paraId="15ADD11A" w14:textId="77777777" w:rsidR="001A4787" w:rsidRDefault="001A478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578" w:type="dxa"/>
            <w:vAlign w:val="center"/>
          </w:tcPr>
          <w:p w14:paraId="15ADD11B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started</w:t>
            </w:r>
          </w:p>
        </w:tc>
      </w:tr>
      <w:tr w:rsidR="001A4787" w14:paraId="15ADD125" w14:textId="77777777">
        <w:trPr>
          <w:trHeight w:val="720"/>
        </w:trPr>
        <w:tc>
          <w:tcPr>
            <w:tcW w:w="5568" w:type="dxa"/>
            <w:vAlign w:val="center"/>
          </w:tcPr>
          <w:p w14:paraId="15ADD11D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Enable multi-factor authentication (MFA) for all remote logins</w:t>
            </w:r>
          </w:p>
        </w:tc>
        <w:tc>
          <w:tcPr>
            <w:tcW w:w="2069" w:type="dxa"/>
            <w:vAlign w:val="center"/>
          </w:tcPr>
          <w:p w14:paraId="15ADD11E" w14:textId="77777777" w:rsidR="001A4787" w:rsidRDefault="001A4787">
            <w:pPr>
              <w:rPr>
                <w:sz w:val="20"/>
                <w:szCs w:val="20"/>
              </w:rPr>
            </w:pPr>
          </w:p>
          <w:p w14:paraId="15ADD11F" w14:textId="77777777" w:rsidR="001A4787" w:rsidRDefault="001A4787">
            <w:pPr>
              <w:rPr>
                <w:sz w:val="20"/>
                <w:szCs w:val="20"/>
              </w:rPr>
            </w:pPr>
          </w:p>
          <w:tbl>
            <w:tblPr>
              <w:tblStyle w:val="ae"/>
              <w:tblW w:w="1860" w:type="dxa"/>
              <w:tblInd w:w="0" w:type="dxa"/>
              <w:tblLayout w:type="fixed"/>
              <w:tblLook w:val="0600" w:firstRow="0" w:lastRow="0" w:firstColumn="0" w:lastColumn="0" w:noHBand="1" w:noVBand="1"/>
            </w:tblPr>
            <w:tblGrid>
              <w:gridCol w:w="1860"/>
            </w:tblGrid>
            <w:tr w:rsidR="001A4787" w14:paraId="15ADD121" w14:textId="77777777">
              <w:trPr>
                <w:trHeight w:val="500"/>
              </w:trPr>
              <w:tc>
                <w:tcPr>
                  <w:tcW w:w="186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DD120" w14:textId="77777777" w:rsidR="001A4787" w:rsidRDefault="006760D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IT Security Team</w:t>
                  </w:r>
                </w:p>
              </w:tc>
            </w:tr>
          </w:tbl>
          <w:p w14:paraId="15ADD122" w14:textId="77777777" w:rsidR="001A4787" w:rsidRDefault="001A4787">
            <w:pPr>
              <w:rPr>
                <w:sz w:val="20"/>
                <w:szCs w:val="20"/>
              </w:rPr>
            </w:pPr>
          </w:p>
        </w:tc>
        <w:tc>
          <w:tcPr>
            <w:tcW w:w="1709" w:type="dxa"/>
            <w:vAlign w:val="center"/>
          </w:tcPr>
          <w:p w14:paraId="15ADD123" w14:textId="77777777" w:rsidR="001A4787" w:rsidRDefault="006760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12/07/2025</w:t>
            </w:r>
          </w:p>
        </w:tc>
        <w:tc>
          <w:tcPr>
            <w:tcW w:w="1578" w:type="dxa"/>
            <w:vAlign w:val="center"/>
          </w:tcPr>
          <w:p w14:paraId="15ADD124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progress</w:t>
            </w:r>
          </w:p>
        </w:tc>
      </w:tr>
      <w:tr w:rsidR="001A4787" w14:paraId="15ADD12E" w14:textId="77777777">
        <w:trPr>
          <w:trHeight w:val="720"/>
        </w:trPr>
        <w:tc>
          <w:tcPr>
            <w:tcW w:w="5568" w:type="dxa"/>
            <w:vAlign w:val="center"/>
          </w:tcPr>
          <w:p w14:paraId="15ADD126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 regular phishing simulations (quarterly)</w:t>
            </w:r>
          </w:p>
        </w:tc>
        <w:tc>
          <w:tcPr>
            <w:tcW w:w="2069" w:type="dxa"/>
            <w:vAlign w:val="center"/>
          </w:tcPr>
          <w:p w14:paraId="15ADD127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Cybersecurity Lead</w:t>
            </w:r>
          </w:p>
        </w:tc>
        <w:tc>
          <w:tcPr>
            <w:tcW w:w="1709" w:type="dxa"/>
            <w:vAlign w:val="center"/>
          </w:tcPr>
          <w:p w14:paraId="15ADD128" w14:textId="77777777" w:rsidR="001A4787" w:rsidRDefault="006760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01/08/2025</w:t>
            </w:r>
          </w:p>
        </w:tc>
        <w:tc>
          <w:tcPr>
            <w:tcW w:w="1578" w:type="dxa"/>
            <w:vAlign w:val="center"/>
          </w:tcPr>
          <w:p w14:paraId="15ADD129" w14:textId="77777777" w:rsidR="001A4787" w:rsidRDefault="001A4787">
            <w:pPr>
              <w:rPr>
                <w:sz w:val="20"/>
                <w:szCs w:val="20"/>
              </w:rPr>
            </w:pPr>
          </w:p>
          <w:p w14:paraId="15ADD12A" w14:textId="77777777" w:rsidR="001A4787" w:rsidRDefault="001A4787">
            <w:pPr>
              <w:rPr>
                <w:sz w:val="20"/>
                <w:szCs w:val="20"/>
              </w:rPr>
            </w:pPr>
          </w:p>
          <w:tbl>
            <w:tblPr>
              <w:tblStyle w:val="af"/>
              <w:tblW w:w="1010" w:type="dxa"/>
              <w:tblInd w:w="0" w:type="dxa"/>
              <w:tblLayout w:type="fixed"/>
              <w:tblLook w:val="0600" w:firstRow="0" w:lastRow="0" w:firstColumn="0" w:lastColumn="0" w:noHBand="1" w:noVBand="1"/>
            </w:tblPr>
            <w:tblGrid>
              <w:gridCol w:w="1010"/>
            </w:tblGrid>
            <w:tr w:rsidR="001A4787" w14:paraId="15ADD12C" w14:textId="77777777">
              <w:trPr>
                <w:trHeight w:val="500"/>
              </w:trPr>
              <w:tc>
                <w:tcPr>
                  <w:tcW w:w="1010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DD12B" w14:textId="77777777" w:rsidR="001A4787" w:rsidRDefault="006760D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Planned</w:t>
                  </w:r>
                </w:p>
              </w:tc>
            </w:tr>
          </w:tbl>
          <w:p w14:paraId="15ADD12D" w14:textId="77777777" w:rsidR="001A4787" w:rsidRDefault="001A4787">
            <w:pPr>
              <w:rPr>
                <w:sz w:val="20"/>
                <w:szCs w:val="20"/>
              </w:rPr>
            </w:pPr>
          </w:p>
        </w:tc>
      </w:tr>
      <w:tr w:rsidR="001A4787" w14:paraId="15ADD136" w14:textId="77777777">
        <w:trPr>
          <w:trHeight w:val="1350"/>
        </w:trPr>
        <w:tc>
          <w:tcPr>
            <w:tcW w:w="5568" w:type="dxa"/>
            <w:vAlign w:val="center"/>
          </w:tcPr>
          <w:p w14:paraId="15ADD12F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internal policy: minimum requirements for remote device security</w:t>
            </w:r>
          </w:p>
        </w:tc>
        <w:tc>
          <w:tcPr>
            <w:tcW w:w="2069" w:type="dxa"/>
            <w:vAlign w:val="center"/>
          </w:tcPr>
          <w:p w14:paraId="15ADD130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Policy &amp; Compliance Team</w:t>
            </w:r>
          </w:p>
        </w:tc>
        <w:tc>
          <w:tcPr>
            <w:tcW w:w="1709" w:type="dxa"/>
            <w:vAlign w:val="center"/>
          </w:tcPr>
          <w:p w14:paraId="15ADD131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20/07/2025</w:t>
            </w:r>
          </w:p>
        </w:tc>
        <w:tc>
          <w:tcPr>
            <w:tcW w:w="1578" w:type="dxa"/>
            <w:vAlign w:val="center"/>
          </w:tcPr>
          <w:p w14:paraId="15ADD132" w14:textId="77777777" w:rsidR="001A4787" w:rsidRDefault="001A4787">
            <w:pPr>
              <w:rPr>
                <w:sz w:val="20"/>
                <w:szCs w:val="20"/>
              </w:rPr>
            </w:pPr>
          </w:p>
          <w:tbl>
            <w:tblPr>
              <w:tblStyle w:val="af0"/>
              <w:tblW w:w="1295" w:type="dxa"/>
              <w:tblInd w:w="0" w:type="dxa"/>
              <w:tblLayout w:type="fixed"/>
              <w:tblLook w:val="0600" w:firstRow="0" w:lastRow="0" w:firstColumn="0" w:lastColumn="0" w:noHBand="1" w:noVBand="1"/>
            </w:tblPr>
            <w:tblGrid>
              <w:gridCol w:w="1295"/>
            </w:tblGrid>
            <w:tr w:rsidR="001A4787" w14:paraId="15ADD134" w14:textId="77777777">
              <w:trPr>
                <w:trHeight w:val="500"/>
              </w:trPr>
              <w:tc>
                <w:tcPr>
                  <w:tcW w:w="129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DD133" w14:textId="77777777" w:rsidR="001A4787" w:rsidRDefault="006760D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Not started</w:t>
                  </w:r>
                </w:p>
              </w:tc>
            </w:tr>
          </w:tbl>
          <w:p w14:paraId="15ADD135" w14:textId="77777777" w:rsidR="001A4787" w:rsidRDefault="001A4787">
            <w:pPr>
              <w:rPr>
                <w:sz w:val="20"/>
                <w:szCs w:val="20"/>
              </w:rPr>
            </w:pPr>
          </w:p>
        </w:tc>
      </w:tr>
      <w:tr w:rsidR="001A4787" w14:paraId="15ADD13E" w14:textId="77777777">
        <w:trPr>
          <w:trHeight w:val="720"/>
        </w:trPr>
        <w:tc>
          <w:tcPr>
            <w:tcW w:w="5568" w:type="dxa"/>
            <w:vAlign w:val="center"/>
          </w:tcPr>
          <w:p w14:paraId="15ADD137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and update incident response plan for phishing scenarios</w:t>
            </w:r>
          </w:p>
        </w:tc>
        <w:tc>
          <w:tcPr>
            <w:tcW w:w="2069" w:type="dxa"/>
            <w:vAlign w:val="center"/>
          </w:tcPr>
          <w:p w14:paraId="15ADD138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Compliance Officer</w:t>
            </w:r>
          </w:p>
        </w:tc>
        <w:tc>
          <w:tcPr>
            <w:tcW w:w="1709" w:type="dxa"/>
            <w:vAlign w:val="center"/>
          </w:tcPr>
          <w:p w14:paraId="15ADD139" w14:textId="77777777" w:rsidR="001A4787" w:rsidRDefault="001A4787">
            <w:pPr>
              <w:rPr>
                <w:sz w:val="20"/>
                <w:szCs w:val="20"/>
              </w:rPr>
            </w:pPr>
          </w:p>
          <w:tbl>
            <w:tblPr>
              <w:tblStyle w:val="af1"/>
              <w:tblW w:w="1325" w:type="dxa"/>
              <w:tblInd w:w="0" w:type="dxa"/>
              <w:tblLayout w:type="fixed"/>
              <w:tblLook w:val="0600" w:firstRow="0" w:lastRow="0" w:firstColumn="0" w:lastColumn="0" w:noHBand="1" w:noVBand="1"/>
            </w:tblPr>
            <w:tblGrid>
              <w:gridCol w:w="1325"/>
            </w:tblGrid>
            <w:tr w:rsidR="001A4787" w14:paraId="15ADD13B" w14:textId="77777777">
              <w:trPr>
                <w:trHeight w:val="500"/>
              </w:trPr>
              <w:tc>
                <w:tcPr>
                  <w:tcW w:w="1325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DD13A" w14:textId="77777777" w:rsidR="001A4787" w:rsidRDefault="006760DE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25/07/2025</w:t>
                  </w:r>
                </w:p>
              </w:tc>
            </w:tr>
          </w:tbl>
          <w:p w14:paraId="15ADD13C" w14:textId="77777777" w:rsidR="001A4787" w:rsidRDefault="001A4787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  <w:vAlign w:val="center"/>
          </w:tcPr>
          <w:p w14:paraId="15ADD13D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started</w:t>
            </w:r>
          </w:p>
        </w:tc>
      </w:tr>
      <w:tr w:rsidR="001A4787" w14:paraId="15ADD143" w14:textId="77777777">
        <w:trPr>
          <w:trHeight w:val="720"/>
        </w:trPr>
        <w:tc>
          <w:tcPr>
            <w:tcW w:w="5568" w:type="dxa"/>
            <w:vAlign w:val="center"/>
          </w:tcPr>
          <w:p w14:paraId="15ADD13F" w14:textId="77777777" w:rsidR="001A4787" w:rsidRDefault="001A4787">
            <w:pPr>
              <w:rPr>
                <w:sz w:val="20"/>
                <w:szCs w:val="20"/>
              </w:rPr>
            </w:pPr>
          </w:p>
        </w:tc>
        <w:tc>
          <w:tcPr>
            <w:tcW w:w="2069" w:type="dxa"/>
            <w:vAlign w:val="center"/>
          </w:tcPr>
          <w:p w14:paraId="15ADD140" w14:textId="77777777" w:rsidR="001A4787" w:rsidRDefault="001A4787">
            <w:pPr>
              <w:rPr>
                <w:sz w:val="20"/>
                <w:szCs w:val="20"/>
              </w:rPr>
            </w:pPr>
          </w:p>
        </w:tc>
        <w:tc>
          <w:tcPr>
            <w:tcW w:w="1709" w:type="dxa"/>
            <w:vAlign w:val="center"/>
          </w:tcPr>
          <w:p w14:paraId="15ADD141" w14:textId="77777777" w:rsidR="001A4787" w:rsidRDefault="001A4787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  <w:vAlign w:val="center"/>
          </w:tcPr>
          <w:p w14:paraId="15ADD142" w14:textId="77777777" w:rsidR="001A4787" w:rsidRDefault="001A4787">
            <w:pPr>
              <w:rPr>
                <w:sz w:val="20"/>
                <w:szCs w:val="20"/>
              </w:rPr>
            </w:pPr>
          </w:p>
        </w:tc>
      </w:tr>
      <w:tr w:rsidR="001A4787" w14:paraId="15ADD148" w14:textId="77777777">
        <w:trPr>
          <w:trHeight w:val="720"/>
        </w:trPr>
        <w:tc>
          <w:tcPr>
            <w:tcW w:w="5568" w:type="dxa"/>
            <w:vAlign w:val="center"/>
          </w:tcPr>
          <w:p w14:paraId="15ADD144" w14:textId="77777777" w:rsidR="001A4787" w:rsidRDefault="001A4787">
            <w:pPr>
              <w:rPr>
                <w:sz w:val="20"/>
                <w:szCs w:val="20"/>
              </w:rPr>
            </w:pPr>
          </w:p>
        </w:tc>
        <w:tc>
          <w:tcPr>
            <w:tcW w:w="2069" w:type="dxa"/>
            <w:vAlign w:val="center"/>
          </w:tcPr>
          <w:p w14:paraId="15ADD145" w14:textId="77777777" w:rsidR="001A4787" w:rsidRDefault="001A4787">
            <w:pPr>
              <w:rPr>
                <w:sz w:val="20"/>
                <w:szCs w:val="20"/>
              </w:rPr>
            </w:pPr>
          </w:p>
        </w:tc>
        <w:tc>
          <w:tcPr>
            <w:tcW w:w="1709" w:type="dxa"/>
            <w:vAlign w:val="center"/>
          </w:tcPr>
          <w:p w14:paraId="15ADD146" w14:textId="77777777" w:rsidR="001A4787" w:rsidRDefault="001A4787">
            <w:pPr>
              <w:rPr>
                <w:sz w:val="20"/>
                <w:szCs w:val="20"/>
              </w:rPr>
            </w:pPr>
          </w:p>
        </w:tc>
        <w:tc>
          <w:tcPr>
            <w:tcW w:w="1578" w:type="dxa"/>
            <w:vAlign w:val="center"/>
          </w:tcPr>
          <w:p w14:paraId="15ADD147" w14:textId="77777777" w:rsidR="001A4787" w:rsidRDefault="001A4787">
            <w:pPr>
              <w:rPr>
                <w:sz w:val="20"/>
                <w:szCs w:val="20"/>
              </w:rPr>
            </w:pPr>
          </w:p>
        </w:tc>
      </w:tr>
    </w:tbl>
    <w:p w14:paraId="15ADD149" w14:textId="77777777" w:rsidR="001A4787" w:rsidRDefault="001A4787"/>
    <w:tbl>
      <w:tblPr>
        <w:tblStyle w:val="af2"/>
        <w:tblW w:w="10934" w:type="dxa"/>
        <w:tblInd w:w="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5760"/>
        <w:gridCol w:w="3284"/>
      </w:tblGrid>
      <w:tr w:rsidR="001A4787" w14:paraId="15ADD14D" w14:textId="77777777">
        <w:tc>
          <w:tcPr>
            <w:tcW w:w="1890" w:type="dxa"/>
            <w:tcBorders>
              <w:top w:val="nil"/>
              <w:left w:val="nil"/>
              <w:bottom w:val="single" w:sz="8" w:space="0" w:color="BFBFBF"/>
              <w:right w:val="nil"/>
            </w:tcBorders>
          </w:tcPr>
          <w:p w14:paraId="15ADD14A" w14:textId="77777777" w:rsidR="001A4787" w:rsidRDefault="006760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DATE REVIEWED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BFBFBF"/>
              <w:right w:val="nil"/>
            </w:tcBorders>
          </w:tcPr>
          <w:p w14:paraId="15ADD14B" w14:textId="77777777" w:rsidR="001A4787" w:rsidRDefault="006760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APPROVING OFFICIAL NAME &amp; TITLE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BFBFBF"/>
              <w:right w:val="nil"/>
            </w:tcBorders>
          </w:tcPr>
          <w:p w14:paraId="15ADD14C" w14:textId="77777777" w:rsidR="001A4787" w:rsidRDefault="006760D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SIGNATURE</w:t>
            </w:r>
          </w:p>
        </w:tc>
      </w:tr>
      <w:tr w:rsidR="001A4787" w14:paraId="15ADD151" w14:textId="77777777">
        <w:trPr>
          <w:trHeight w:val="720"/>
        </w:trPr>
        <w:tc>
          <w:tcPr>
            <w:tcW w:w="1890" w:type="dxa"/>
            <w:tcBorders>
              <w:top w:val="single" w:sz="8" w:space="0" w:color="BFBFBF"/>
              <w:bottom w:val="single" w:sz="18" w:space="0" w:color="BFBFBF"/>
            </w:tcBorders>
            <w:shd w:val="clear" w:color="auto" w:fill="F2F2F2"/>
            <w:vAlign w:val="center"/>
          </w:tcPr>
          <w:p w14:paraId="15ADD14E" w14:textId="77777777" w:rsidR="001A4787" w:rsidRDefault="006760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08/07/2025</w:t>
            </w:r>
          </w:p>
        </w:tc>
        <w:tc>
          <w:tcPr>
            <w:tcW w:w="5760" w:type="dxa"/>
            <w:tcBorders>
              <w:top w:val="single" w:sz="8" w:space="0" w:color="BFBFBF"/>
              <w:bottom w:val="single" w:sz="18" w:space="0" w:color="BFBFBF"/>
            </w:tcBorders>
            <w:shd w:val="clear" w:color="auto" w:fill="F2F2F2"/>
            <w:vAlign w:val="center"/>
          </w:tcPr>
          <w:p w14:paraId="15ADD14F" w14:textId="77777777" w:rsidR="001A4787" w:rsidRDefault="006760D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Edlira Taipi - Risk Manager</w:t>
            </w:r>
          </w:p>
        </w:tc>
        <w:tc>
          <w:tcPr>
            <w:tcW w:w="3284" w:type="dxa"/>
            <w:tcBorders>
              <w:top w:val="single" w:sz="8" w:space="0" w:color="BFBFBF"/>
              <w:bottom w:val="single" w:sz="18" w:space="0" w:color="BFBFBF"/>
            </w:tcBorders>
            <w:shd w:val="clear" w:color="auto" w:fill="F2F2F2"/>
            <w:vAlign w:val="center"/>
          </w:tcPr>
          <w:p w14:paraId="15ADD150" w14:textId="77777777" w:rsidR="001A4787" w:rsidRDefault="006760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Edlira Taipi</w:t>
            </w:r>
          </w:p>
        </w:tc>
      </w:tr>
    </w:tbl>
    <w:p w14:paraId="15ADD152" w14:textId="77777777" w:rsidR="001A4787" w:rsidRDefault="001A4787"/>
    <w:p w14:paraId="15ADD153" w14:textId="77777777" w:rsidR="001A4787" w:rsidRDefault="006760DE">
      <w:pPr>
        <w:spacing w:line="276" w:lineRule="auto"/>
        <w:rPr>
          <w:i/>
          <w:sz w:val="18"/>
          <w:szCs w:val="18"/>
        </w:rPr>
      </w:pPr>
      <w:r>
        <w:rPr>
          <w:sz w:val="24"/>
          <w:szCs w:val="24"/>
        </w:rPr>
        <w:t>REMARKS</w:t>
      </w:r>
    </w:p>
    <w:tbl>
      <w:tblPr>
        <w:tblStyle w:val="af3"/>
        <w:tblW w:w="1092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924"/>
      </w:tblGrid>
      <w:tr w:rsidR="001A4787" w14:paraId="15ADD155" w14:textId="77777777">
        <w:trPr>
          <w:trHeight w:val="1872"/>
        </w:trPr>
        <w:tc>
          <w:tcPr>
            <w:tcW w:w="10924" w:type="dxa"/>
            <w:tcBorders>
              <w:top w:val="single" w:sz="8" w:space="0" w:color="BFBFBF"/>
              <w:left w:val="single" w:sz="8" w:space="0" w:color="BFBFBF"/>
              <w:bottom w:val="single" w:sz="18" w:space="0" w:color="BFBFBF"/>
              <w:right w:val="single" w:sz="8" w:space="0" w:color="BFBFBF"/>
            </w:tcBorders>
          </w:tcPr>
          <w:p w14:paraId="15ADD154" w14:textId="77777777" w:rsidR="001A4787" w:rsidRDefault="006760D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Phishing remains one of the most common and effective attack methods against hybrid businesses. The incident described is not isolated it highlights a </w:t>
            </w:r>
            <w:r>
              <w:rPr>
                <w:b/>
                <w:sz w:val="20"/>
                <w:szCs w:val="20"/>
              </w:rPr>
              <w:t>systemic vulnerability</w:t>
            </w:r>
            <w:r>
              <w:rPr>
                <w:sz w:val="20"/>
                <w:szCs w:val="20"/>
              </w:rPr>
              <w:t xml:space="preserve"> that requires an urgent, multi-layered response combining </w:t>
            </w:r>
            <w:r>
              <w:rPr>
                <w:b/>
                <w:sz w:val="20"/>
                <w:szCs w:val="20"/>
              </w:rPr>
              <w:t>technical measures</w:t>
            </w:r>
            <w:r>
              <w:rPr>
                <w:sz w:val="20"/>
                <w:szCs w:val="20"/>
              </w:rPr>
              <w:t xml:space="preserve">, </w:t>
            </w:r>
            <w:r>
              <w:rPr>
                <w:b/>
                <w:sz w:val="20"/>
                <w:szCs w:val="20"/>
              </w:rPr>
              <w:t>employee education</w:t>
            </w:r>
            <w:r>
              <w:rPr>
                <w:sz w:val="20"/>
                <w:szCs w:val="20"/>
              </w:rPr>
              <w:t xml:space="preserve">, and </w:t>
            </w:r>
            <w:r>
              <w:rPr>
                <w:b/>
                <w:sz w:val="20"/>
                <w:szCs w:val="20"/>
              </w:rPr>
              <w:t>policy updates</w:t>
            </w:r>
            <w:r>
              <w:rPr>
                <w:sz w:val="20"/>
                <w:szCs w:val="20"/>
              </w:rPr>
              <w:t>. A well-trained workforce, backed by secure infrastructure, is the best defence against phishing-based breaches.</w:t>
            </w:r>
          </w:p>
        </w:tc>
      </w:tr>
    </w:tbl>
    <w:p w14:paraId="15ADD156" w14:textId="77777777" w:rsidR="001A4787" w:rsidRDefault="001A4787">
      <w:pPr>
        <w:sectPr w:rsidR="001A4787">
          <w:pgSz w:w="12240" w:h="15840"/>
          <w:pgMar w:top="576" w:right="576" w:bottom="576" w:left="720" w:header="720" w:footer="518" w:gutter="0"/>
          <w:cols w:space="720"/>
          <w:titlePg/>
        </w:sectPr>
      </w:pPr>
    </w:p>
    <w:p w14:paraId="15ADD157" w14:textId="77777777" w:rsidR="001A4787" w:rsidRDefault="001A4787">
      <w:pPr>
        <w:rPr>
          <w:b/>
          <w:color w:val="000000"/>
          <w:sz w:val="32"/>
          <w:szCs w:val="32"/>
        </w:rPr>
      </w:pPr>
    </w:p>
    <w:p w14:paraId="15ADD158" w14:textId="77777777" w:rsidR="001A4787" w:rsidRDefault="001A4787">
      <w:pPr>
        <w:rPr>
          <w:b/>
          <w:color w:val="000000"/>
          <w:sz w:val="32"/>
          <w:szCs w:val="32"/>
        </w:rPr>
      </w:pPr>
    </w:p>
    <w:sectPr w:rsidR="001A4787">
      <w:pgSz w:w="12240" w:h="15840"/>
      <w:pgMar w:top="576" w:right="720" w:bottom="576" w:left="720" w:header="720" w:footer="51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ADD168" w14:textId="77777777" w:rsidR="006760DE" w:rsidRDefault="006760DE">
      <w:r>
        <w:separator/>
      </w:r>
    </w:p>
  </w:endnote>
  <w:endnote w:type="continuationSeparator" w:id="0">
    <w:p w14:paraId="15ADD16A" w14:textId="77777777" w:rsidR="006760DE" w:rsidRDefault="00676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2E24A74C-231B-4AB9-8616-822B20A46AC1}"/>
    <w:embedBold r:id="rId2" w:fontKey="{ED8CC785-7496-4207-B2AB-F383F1807DF1}"/>
    <w:embedItalic r:id="rId3" w:fontKey="{CD4FDB08-C65E-49FD-B81B-D0CAE9396C3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CC2EC69-174A-4840-9501-DBF7BCA9B52E}"/>
    <w:embedItalic r:id="rId5" w:fontKey="{B8DCAA9A-4401-41E0-B29D-68CCD4389BC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F7EFC75-01C7-4CE2-AC0D-0FDEF61852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00B3863-1029-4EF9-B92C-C5E5AD0E28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DD15D" w14:textId="77777777" w:rsidR="001A4787" w:rsidRDefault="006760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hidden="0" allowOverlap="1" wp14:anchorId="15ADD168" wp14:editId="15ADD169">
              <wp:simplePos x="0" y="0"/>
              <wp:positionH relativeFrom="column">
                <wp:posOffset>2730500</wp:posOffset>
              </wp:positionH>
              <wp:positionV relativeFrom="paragraph">
                <wp:posOffset>0</wp:posOffset>
              </wp:positionV>
              <wp:extent cx="469265" cy="354965"/>
              <wp:effectExtent l="0" t="0" r="0" b="0"/>
              <wp:wrapNone/>
              <wp:docPr id="4" name="Rectangle 4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607280"/>
                        <a:ext cx="45974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DD175" w14:textId="77777777" w:rsidR="001A4787" w:rsidRDefault="006760DE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ADD168" id="Rectangle 4" o:spid="_x0000_s1028" alt="OFFICIAL" style="position:absolute;left:0;text-align:left;margin-left:215pt;margin-top:0;width:36.95pt;height:27.95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ADYtwEAAFUDAAAOAAAAZHJzL2Uyb0RvYy54bWysU8Fu2zAMvQ/oPwi6L7bTJG2NOEXRIsOA&#10;YgvQ7gNkWYoF2JJKKrHz96OUpFm329CL/EQRj4+P9PJ+7Du2V4DG2YoXk5wzZaVrjN1W/Nfr+ust&#10;ZxiEbUTnrKr4QSG/X119WQ6+VFPXuq5RwIjEYjn4irch+DLLULaqFzhxXll61A56EegK26wBMRB7&#10;32XTPF9kg4PGg5MKkaJPx0e+SvxaKxl+ao0qsK7ipC2kE9JZxzNbLUW5BeFbI08yxH+o6IWxVPSd&#10;6kkEwXZg/qHqjQSHToeJdH3mtDZSpR6omyL/q5uXVniVeiFz0L/bhJ9HK3/sX/wGyIbBY4kEYxej&#10;hj5+SR8bKz4vikVxTfYdKn69yG+mtyfj1BiYpITZ/O5mRu8yJszmM8LEmF2IPGD4plzPIqg40FyS&#10;XWL/jOGYek6Jda1bm65Ls+nshwBxxkh2URtRGOuRmYaUxroxUrvmsAGGXq4NlXwWGDYCaLQFZwON&#10;u+L4thOgOOu+W/Iz7sYZwBnUCRR3+Tynd2Fl62h16jN8DGmRjvoedsFpk3q51D8JpdklN057Fpfj&#10;z3vKuvwNq98AAAD//wMAUEsDBBQABgAIAAAAIQCsQFD83QAAAAcBAAAPAAAAZHJzL2Rvd25yZXYu&#10;eG1sTI9BT8MwDIXvSPyHyEjcWAKjiHVNJ5iEkLjRFXb1Gq8pa5Kqybby7zEnuFjPetZ7n4vV5Hpx&#10;ojF2wWu4nSkQ5JtgOt9qqDcvN48gYkJvsA+eNHxThFV5eVFgbsLZv9OpSq3gEB9z1GBTGnIpY2PJ&#10;YZyFgTx7+zA6TLyOrTQjnjnc9fJOqQfpsPPcYHGgtaXmUB2dhjdcP3+Zj3qzt9mhCjW+ps96q/X1&#10;1fS0BJFoSn/H8IvP6FAy0y4cvYmi13A/V/xL0sCT7UzNFyB2LLIFyLKQ//nLHwAAAP//AwBQSwEC&#10;LQAUAAYACAAAACEAtoM4kv4AAADhAQAAEwAAAAAAAAAAAAAAAAAAAAAAW0NvbnRlbnRfVHlwZXNd&#10;LnhtbFBLAQItABQABgAIAAAAIQA4/SH/1gAAAJQBAAALAAAAAAAAAAAAAAAAAC8BAABfcmVscy8u&#10;cmVsc1BLAQItABQABgAIAAAAIQCuGADYtwEAAFUDAAAOAAAAAAAAAAAAAAAAAC4CAABkcnMvZTJv&#10;RG9jLnhtbFBLAQItABQABgAIAAAAIQCsQFD83QAAAAcBAAAPAAAAAAAAAAAAAAAAABEEAABkcnMv&#10;ZG93bnJldi54bWxQSwUGAAAAAAQABADzAAAAGwUAAAAA&#10;" filled="f" stroked="f">
              <v:textbox inset="0,0,0,15pt">
                <w:txbxContent>
                  <w:p w14:paraId="15ADD175" w14:textId="77777777" w:rsidR="001A4787" w:rsidRDefault="006760DE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>OFFICIAL</w:t>
                    </w:r>
                  </w:p>
                </w:txbxContent>
              </v:textbox>
            </v:rect>
          </w:pict>
        </mc:Fallback>
      </mc:AlternateContent>
    </w:r>
  </w:p>
  <w:p w14:paraId="15ADD15E" w14:textId="77777777" w:rsidR="001A4787" w:rsidRDefault="006760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15ADD15F" w14:textId="77777777" w:rsidR="001A4787" w:rsidRDefault="001A47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DD160" w14:textId="63807917" w:rsidR="001A4787" w:rsidRDefault="006760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7F7F7F"/>
        <w:sz w:val="18"/>
        <w:szCs w:val="18"/>
      </w:rPr>
    </w:pPr>
    <w:r>
      <w:rPr>
        <w:color w:val="7F7F7F"/>
        <w:sz w:val="18"/>
        <w:szCs w:val="18"/>
      </w:rPr>
      <w:fldChar w:fldCharType="begin"/>
    </w:r>
    <w:r>
      <w:rPr>
        <w:color w:val="7F7F7F"/>
        <w:sz w:val="18"/>
        <w:szCs w:val="18"/>
      </w:rPr>
      <w:instrText>PAGE</w:instrText>
    </w:r>
    <w:r>
      <w:rPr>
        <w:color w:val="7F7F7F"/>
        <w:sz w:val="18"/>
        <w:szCs w:val="18"/>
      </w:rPr>
      <w:fldChar w:fldCharType="separate"/>
    </w:r>
    <w:r w:rsidR="009A0DED">
      <w:rPr>
        <w:noProof/>
        <w:color w:val="7F7F7F"/>
        <w:sz w:val="18"/>
        <w:szCs w:val="18"/>
      </w:rPr>
      <w:t>2</w:t>
    </w:r>
    <w:r>
      <w:rPr>
        <w:color w:val="7F7F7F"/>
        <w:sz w:val="18"/>
        <w:szCs w:val="18"/>
      </w:rPr>
      <w:fldChar w:fldCharType="end"/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hidden="0" allowOverlap="1" wp14:anchorId="15ADD16A" wp14:editId="15ADD16B">
              <wp:simplePos x="0" y="0"/>
              <wp:positionH relativeFrom="column">
                <wp:posOffset>2730500</wp:posOffset>
              </wp:positionH>
              <wp:positionV relativeFrom="paragraph">
                <wp:posOffset>0</wp:posOffset>
              </wp:positionV>
              <wp:extent cx="469265" cy="354965"/>
              <wp:effectExtent l="0" t="0" r="0" b="0"/>
              <wp:wrapNone/>
              <wp:docPr id="5" name="Rectangle 5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607280"/>
                        <a:ext cx="45974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DD173" w14:textId="77777777" w:rsidR="001A4787" w:rsidRDefault="006760DE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ADD16A" id="Rectangle 5" o:spid="_x0000_s1029" alt="OFFICIAL" style="position:absolute;left:0;text-align:left;margin-left:215pt;margin-top:0;width:36.95pt;height:27.9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eT4twEAAFUDAAAOAAAAZHJzL2Uyb0RvYy54bWysU8Fu2zAMvQ/oPwi6L7bTJG2NOEXRIsOA&#10;YgvQ7gNkWYoF2JJKKrHz96OUpFm329AL/UQSj+Qjvbwf+47tFaBxtuLFJOdMWekaY7cV//W6/nrL&#10;GQZhG9E5qyp+UMjvV1dfloMv1dS1rmsUMCKxWA6+4m0IvswylK3qBU6cV5aC2kEvAj1hmzUgBmLv&#10;u2ya54tscNB4cFIhkvfpGOSrxK+1kuGn1qgC6ypOvYVkIdk62my1FOUWhG+NPLUh/qOLXhhLRd+p&#10;nkQQbAfmH6reSHDodJhI12dOayNVmoGmKfK/pnlphVdpFhIH/btM+Hm08sf+xW+AZBg8lkgwTjFq&#10;6OOX+mNjxedFsSiuSb5Dxa8X+c309iScGgOTlDCb393MKC5jwmw+I0yM2YXIA4ZvyvUsgooD7SXJ&#10;JfbPGI6p55RY17q16bq0m85+cBBn9GSXbiMKYz0y01DxWDd6atccNsDQy7Whks8Cw0YArbbgbKB1&#10;VxzfdgIUZ913S3rG2zgDOIM6geIun+cUF1a2jk6nPsPHkA7p2N/DLjht0iyX+qdGaXdJjdOdxeP4&#10;852yLn/D6jcAAAD//wMAUEsDBBQABgAIAAAAIQCsQFD83QAAAAcBAAAPAAAAZHJzL2Rvd25yZXYu&#10;eG1sTI9BT8MwDIXvSPyHyEjcWAKjiHVNJ5iEkLjRFXb1Gq8pa5Kqybby7zEnuFjPetZ7n4vV5Hpx&#10;ojF2wWu4nSkQ5JtgOt9qqDcvN48gYkJvsA+eNHxThFV5eVFgbsLZv9OpSq3gEB9z1GBTGnIpY2PJ&#10;YZyFgTx7+zA6TLyOrTQjnjnc9fJOqQfpsPPcYHGgtaXmUB2dhjdcP3+Zj3qzt9mhCjW+ps96q/X1&#10;1fS0BJFoSn/H8IvP6FAy0y4cvYmi13A/V/xL0sCT7UzNFyB2LLIFyLKQ//nLHwAAAP//AwBQSwEC&#10;LQAUAAYACAAAACEAtoM4kv4AAADhAQAAEwAAAAAAAAAAAAAAAAAAAAAAW0NvbnRlbnRfVHlwZXNd&#10;LnhtbFBLAQItABQABgAIAAAAIQA4/SH/1gAAAJQBAAALAAAAAAAAAAAAAAAAAC8BAABfcmVscy8u&#10;cmVsc1BLAQItABQABgAIAAAAIQBi3eT4twEAAFUDAAAOAAAAAAAAAAAAAAAAAC4CAABkcnMvZTJv&#10;RG9jLnhtbFBLAQItABQABgAIAAAAIQCsQFD83QAAAAcBAAAPAAAAAAAAAAAAAAAAABEEAABkcnMv&#10;ZG93bnJldi54bWxQSwUGAAAAAAQABADzAAAAGwUAAAAA&#10;" filled="f" stroked="f">
              <v:textbox inset="0,0,0,15pt">
                <w:txbxContent>
                  <w:p w14:paraId="15ADD173" w14:textId="77777777" w:rsidR="001A4787" w:rsidRDefault="006760DE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>OFFICIAL</w:t>
                    </w:r>
                  </w:p>
                </w:txbxContent>
              </v:textbox>
            </v:rect>
          </w:pict>
        </mc:Fallback>
      </mc:AlternateContent>
    </w:r>
  </w:p>
  <w:p w14:paraId="15ADD161" w14:textId="77777777" w:rsidR="001A4787" w:rsidRDefault="001A47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36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DD163" w14:textId="77777777" w:rsidR="001A4787" w:rsidRDefault="006760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hidden="0" allowOverlap="1" wp14:anchorId="15ADD16E" wp14:editId="15ADD16F">
              <wp:simplePos x="0" y="0"/>
              <wp:positionH relativeFrom="column">
                <wp:posOffset>2730500</wp:posOffset>
              </wp:positionH>
              <wp:positionV relativeFrom="paragraph">
                <wp:posOffset>0</wp:posOffset>
              </wp:positionV>
              <wp:extent cx="469265" cy="354965"/>
              <wp:effectExtent l="0" t="0" r="0" b="0"/>
              <wp:wrapNone/>
              <wp:docPr id="6" name="Rectangle 6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607280"/>
                        <a:ext cx="45974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DD174" w14:textId="77777777" w:rsidR="001A4787" w:rsidRDefault="006760DE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0" rIns="0" bIns="190500" anchor="b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ADD16E" id="Rectangle 6" o:spid="_x0000_s1031" alt="OFFICIAL" style="position:absolute;margin-left:215pt;margin-top:0;width:36.95pt;height:27.95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wFhtwEAAFUDAAAOAAAAZHJzL2Uyb0RvYy54bWysU8Fu2zAMvQ/oPwi6L7bTJG2NOEXRIsOA&#10;YgvQ7gNkWYoF2JJKKrHz96OUpFm329CL/EQRj4+P9PJ+7Du2V4DG2YoXk5wzZaVrjN1W/Nfr+ust&#10;ZxiEbUTnrKr4QSG/X119WQ6+VFPXuq5RwIjEYjn4irch+DLLULaqFzhxXll61A56EegK26wBMRB7&#10;32XTPF9kg4PGg5MKkaJPx0e+SvxaKxl+ao0qsK7ipC2kE9JZxzNbLUW5BeFbI08yxH+o6IWxVPSd&#10;6kkEwXZg/qHqjQSHToeJdH3mtDZSpR6omyL/q5uXVniVeiFz0L/bhJ9HK3/sX/wGyIbBY4kEYxej&#10;hj5+SR8bKz4vikVxTfYdKn69yG+mtyfj1BiYpITZ/O5mRu8yJszmM8LEmF2IPGD4plzPIqg40FyS&#10;XWL/jOGYek6Jda1bm65Ls+nshwBxxkh2URtRGOuRmYaExLoxUrvmsAGGXq4NlXwWGDYCaLQFZwON&#10;u+L4thOgOOu+W/Iz7sYZwBnUCRR3+Tynd2Fl62h16jN8DGmRjvoedsFpk3q51D8JpdklN057Fpfj&#10;z3vKuvwNq98AAAD//wMAUEsDBBQABgAIAAAAIQCsQFD83QAAAAcBAAAPAAAAZHJzL2Rvd25yZXYu&#10;eG1sTI9BT8MwDIXvSPyHyEjcWAKjiHVNJ5iEkLjRFXb1Gq8pa5Kqybby7zEnuFjPetZ7n4vV5Hpx&#10;ojF2wWu4nSkQ5JtgOt9qqDcvN48gYkJvsA+eNHxThFV5eVFgbsLZv9OpSq3gEB9z1GBTGnIpY2PJ&#10;YZyFgTx7+zA6TLyOrTQjnjnc9fJOqQfpsPPcYHGgtaXmUB2dhjdcP3+Zj3qzt9mhCjW+ps96q/X1&#10;1fS0BJFoSn/H8IvP6FAy0y4cvYmi13A/V/xL0sCT7UzNFyB2LLIFyLKQ//nLHwAAAP//AwBQSwEC&#10;LQAUAAYACAAAACEAtoM4kv4AAADhAQAAEwAAAAAAAAAAAAAAAAAAAAAAW0NvbnRlbnRfVHlwZXNd&#10;LnhtbFBLAQItABQABgAIAAAAIQA4/SH/1gAAAJQBAAALAAAAAAAAAAAAAAAAAC8BAABfcmVscy8u&#10;cmVsc1BLAQItABQABgAIAAAAIQAzOwFhtwEAAFUDAAAOAAAAAAAAAAAAAAAAAC4CAABkcnMvZTJv&#10;RG9jLnhtbFBLAQItABQABgAIAAAAIQCsQFD83QAAAAcBAAAPAAAAAAAAAAAAAAAAABEEAABkcnMv&#10;ZG93bnJldi54bWxQSwUGAAAAAAQABADzAAAAGwUAAAAA&#10;" filled="f" stroked="f">
              <v:textbox inset="0,0,0,15pt">
                <w:txbxContent>
                  <w:p w14:paraId="15ADD174" w14:textId="77777777" w:rsidR="001A4787" w:rsidRDefault="006760DE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>OFFICIAL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ADD164" w14:textId="77777777" w:rsidR="006760DE" w:rsidRDefault="006760DE">
      <w:r>
        <w:separator/>
      </w:r>
    </w:p>
  </w:footnote>
  <w:footnote w:type="continuationSeparator" w:id="0">
    <w:p w14:paraId="15ADD166" w14:textId="77777777" w:rsidR="006760DE" w:rsidRDefault="006760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DD15B" w14:textId="77777777" w:rsidR="001A4787" w:rsidRDefault="006760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hidden="0" allowOverlap="1" wp14:anchorId="15ADD164" wp14:editId="15ADD16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69265" cy="354965"/>
              <wp:effectExtent l="0" t="0" r="0" b="0"/>
              <wp:wrapNone/>
              <wp:docPr id="1" name="Rectangle 1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607280"/>
                        <a:ext cx="45974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DD172" w14:textId="77777777" w:rsidR="001A4787" w:rsidRDefault="006760DE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1905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ADD164" id="Rectangle 1" o:spid="_x0000_s1026" alt="OFFICIAL" style="position:absolute;margin-left:0;margin-top:0;width:36.95pt;height:27.95pt;z-index:251660288;visibility:visible;mso-wrap-style:squar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jl4uQEAAFUDAAAOAAAAZHJzL2Uyb0RvYy54bWysU9tu2zAMfR+wfxD0vthOk7Q1ohTFigwD&#10;ii1Auw9QZCkWYEsaqcTO349SkmaXt6Ev8hFFHB4e0suHse/YQQNa7wSvJiVn2infWLcT/Mfr+tMd&#10;Zxila2TnnRb8qJE/rD5+WA6h1lPf+q7RwIjEYT0EwdsYQ10UqFrdS5z4oB09Gg+9jHSFXdGAHIi9&#10;74ppWS6KwUMTwCuNSNGn0yNfZX5jtIrfjUEdWSc4aYv5hHxu01mslrLegQytVWcZ8j9U9NI6KvpG&#10;9SSjZHuw/1D1VoFHb+JE+b7wxlilcw/UTVX+1c1LK4POvZA5GN5swvejVd8OL2EDZMMQsEaCqYvR&#10;QJ++pI+Ngs+ralHdkH1HwW8W5e307mycHiNTlDCb39/O6F2lhNl8RpgYiytRAIxftO9ZAoIDzSXb&#10;JQ/PGE+pl5RU1/m17bo8m879ESDOFCmuahOK43ZkthF8muqmyNY3xw0wDGptqeSzxLiRQKOtOBto&#10;3ILjz70EzVn31ZGfaTcyqO7LeUk3uIS3FyCdaj2tTuTsBD/HvEgnfY/76I3NvVzrn4XS7LIb5z1L&#10;y/H7PWdd/4bVLwAAAP//AwBQSwMEFAAGAAgAAAAhAPD6f9fdAAAAAwEAAA8AAABkcnMvZG93bnJl&#10;di54bWxMj0FLw0AQhe+C/2EZwYvYjS2pbZpJkYLixdbWIh432WkSzM6G3W0b/72rF70MPN7jvW/y&#10;5WA6cSLnW8sId6MEBHFldcs1wv7t8XYGwgfFWnWWCeGLPCyLy4tcZdqeeUunXahFLGGfKYQmhD6T&#10;0lcNGeVHtieO3sE6o0KUrpbaqXMsN50cJ8lUGtVyXGhUT6uGqs/d0SBsh6f0w79zuXp5fd6k+9l6&#10;MnY3iNdXw8MCRKAh/IXhBz+iQxGZSntk7UWHEB8Jvzd695M5iBIhTecgi1z+Zy++AQAA//8DAFBL&#10;AQItABQABgAIAAAAIQC2gziS/gAAAOEBAAATAAAAAAAAAAAAAAAAAAAAAABbQ29udGVudF9UeXBl&#10;c10ueG1sUEsBAi0AFAAGAAgAAAAhADj9If/WAAAAlAEAAAsAAAAAAAAAAAAAAAAALwEAAF9yZWxz&#10;Ly5yZWxzUEsBAi0AFAAGAAgAAAAhAN+iOXi5AQAAVQMAAA4AAAAAAAAAAAAAAAAALgIAAGRycy9l&#10;Mm9Eb2MueG1sUEsBAi0AFAAGAAgAAAAhAPD6f9fdAAAAAwEAAA8AAAAAAAAAAAAAAAAAEwQAAGRy&#10;cy9kb3ducmV2LnhtbFBLBQYAAAAABAAEAPMAAAAdBQAAAAA=&#10;" filled="f" stroked="f">
              <v:textbox inset="0,15pt,0,0">
                <w:txbxContent>
                  <w:p w14:paraId="15ADD172" w14:textId="77777777" w:rsidR="001A4787" w:rsidRDefault="006760DE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>OFFICIAL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DD15C" w14:textId="77777777" w:rsidR="001A4787" w:rsidRDefault="006760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15ADD166" wp14:editId="15ADD16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69265" cy="354965"/>
              <wp:effectExtent l="0" t="0" r="0" b="0"/>
              <wp:wrapNone/>
              <wp:docPr id="3" name="Rectangle 3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607280"/>
                        <a:ext cx="45974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DD170" w14:textId="77777777" w:rsidR="001A4787" w:rsidRDefault="006760DE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1905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ADD166" id="Rectangle 3" o:spid="_x0000_s1027" alt="OFFICIAL" style="position:absolute;margin-left:0;margin-top:0;width:36.95pt;height:27.95pt;z-index:251658240;visibility:visible;mso-wrap-style:squar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A12tQEAAE4DAAAOAAAAZHJzL2Uyb0RvYy54bWysU9tu2zAMfR+wfxD0vthOk7Q14hTFigwD&#10;ii1Auw9QZCkWYEsaqcTO34+SnWaXt6Ev8hFFHB4e0uuHoWvZSQEaZytezHLOlJWuNvZQ8R+v2093&#10;nGEQthats6riZ4X8YfPxw7r3pZq7xrW1AkYkFsveV7wJwZdZhrJRncCZ88rSo3bQiUBXOGQ1iJ7Y&#10;uzab5/kq6x3UHpxUiBR9Gh/5JvFrrWT4rjWqwNqKk7aQTkjnPp7ZZi3KAwjfGDnJEP+hohPGUtE3&#10;qicRBDuC+YeqMxIcOh1m0nWZ09pIlXqgbor8r25eGuFV6oXMQf9mE74frfx2evE7IBt6jyUSjF0M&#10;Grr4JX1sqPiyKFbFDdl3rvjNKr+d303GqSEwSQmL5f3tgt5lTFgsF4SJMbsSecDwRbmORVBxoLkk&#10;u8TpGcOYekmJda3bmrZNs2ntHwHijJHsqjaiMOyHqYW9q887YOjl1lCtZ4FhJ4BmWnDW05wrjj+P&#10;AhRn7VdLRsalSKC4z5c53eAS3l+AsLJxtDOBsxF+DmmDRmGPx+C0SU1EKWP9SSENLdkwLVjcit/v&#10;Kev6G2x+AQAA//8DAFBLAwQUAAYACAAAACEA8Pp/190AAAADAQAADwAAAGRycy9kb3ducmV2Lnht&#10;bEyPQUvDQBCF74L/YRnBi9iNLaltmkmRguLF1tYiHjfZaRLMzobdbRv/vasXvQw83uO9b/LlYDpx&#10;Iudbywh3owQEcWV1yzXC/u3xdgbCB8VadZYJ4Ys8LIvLi1xl2p55S6ddqEUsYZ8phCaEPpPSVw0Z&#10;5Ue2J47ewTqjQpSultqpcyw3nRwnyVQa1XJcaFRPq4aqz93RIGyHp/TDv3O5enl93qT72XoydjeI&#10;11fDwwJEoCH8heEHP6JDEZlKe2TtRYcQHwm/N3r3kzmIEiFN5yCLXP5nL74BAAD//wMAUEsBAi0A&#10;FAAGAAgAAAAhALaDOJL+AAAA4QEAABMAAAAAAAAAAAAAAAAAAAAAAFtDb250ZW50X1R5cGVzXS54&#10;bWxQSwECLQAUAAYACAAAACEAOP0h/9YAAACUAQAACwAAAAAAAAAAAAAAAAAvAQAAX3JlbHMvLnJl&#10;bHNQSwECLQAUAAYACAAAACEAO5ANdrUBAABOAwAADgAAAAAAAAAAAAAAAAAuAgAAZHJzL2Uyb0Rv&#10;Yy54bWxQSwECLQAUAAYACAAAACEA8Pp/190AAAADAQAADwAAAAAAAAAAAAAAAAAPBAAAZHJzL2Rv&#10;d25yZXYueG1sUEsFBgAAAAAEAAQA8wAAABkFAAAAAA==&#10;" filled="f" stroked="f">
              <v:textbox inset="0,15pt,0,0">
                <w:txbxContent>
                  <w:p w14:paraId="15ADD170" w14:textId="77777777" w:rsidR="001A4787" w:rsidRDefault="006760DE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>OFFICIAL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ADD162" w14:textId="77777777" w:rsidR="001A4787" w:rsidRDefault="006760D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15ADD16C" wp14:editId="15ADD16D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69265" cy="354965"/>
              <wp:effectExtent l="0" t="0" r="0" b="0"/>
              <wp:wrapNone/>
              <wp:docPr id="2" name="Rectangle 2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607280"/>
                        <a:ext cx="459740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ADD171" w14:textId="77777777" w:rsidR="001A4787" w:rsidRDefault="006760DE">
                          <w:pPr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1905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ADD16C" id="Rectangle 2" o:spid="_x0000_s1030" alt="OFFICIAL" style="position:absolute;margin-left:0;margin-top:0;width:36.95pt;height:27.95pt;z-index:251659264;visibility:visible;mso-wrap-style:square;mso-wrap-distance-left:0;mso-wrap-distance-top:0;mso-wrap-distance-right:0;mso-wrap-distance-bottom:0;mso-position-horizontal:center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EtouQEAAFUDAAAOAAAAZHJzL2Uyb0RvYy54bWysU9tu2zAMfR+wfxD0vthOk7Q1ohTFigwD&#10;ii1Auw9QZCkWYEsaqcTO349SkmaXt6Ev8hFFHB4e0suHse/YQQNa7wSvJiVn2infWLcT/Mfr+tMd&#10;Zxila2TnnRb8qJE/rD5+WA6h1lPf+q7RwIjEYT0EwdsYQ10UqFrdS5z4oB09Gg+9jHSFXdGAHIi9&#10;74ppWS6KwUMTwCuNSNGn0yNfZX5jtIrfjUEdWSc4aYv5hHxu01mslrLegQytVWcZ8j9U9NI6KvpG&#10;9SSjZHuw/1D1VoFHb+JE+b7wxlilcw/UTVX+1c1LK4POvZA5GN5swvejVd8OL2EDZMMQsEaCqYvR&#10;QJ++pI+Ngs+ralHdkH1HwW8W5e307mycHiNTlDCb39/O6F2lhNl8RpgYiytRAIxftO9ZAoIDzSXb&#10;JQ/PGE+pl5RU1/m17bo8m879ESDOFCmuahOK43ZktqEFTHVTZOub4wYYBrW2VPJZYtxIoNFWnA00&#10;bsHx516C5qz76sjPtBsZVPflvKQbXMLbC5BOtZ5WJ3J2gp9jXqSTvsd99MbmXq71z0JpdtmN856l&#10;5fj9nrOuf8PqFwAAAP//AwBQSwMEFAAGAAgAAAAhAPD6f9fdAAAAAwEAAA8AAABkcnMvZG93bnJl&#10;di54bWxMj0FLw0AQhe+C/2EZwYvYjS2pbZpJkYLixdbWIh432WkSzM6G3W0b/72rF70MPN7jvW/y&#10;5WA6cSLnW8sId6MEBHFldcs1wv7t8XYGwgfFWnWWCeGLPCyLy4tcZdqeeUunXahFLGGfKYQmhD6T&#10;0lcNGeVHtieO3sE6o0KUrpbaqXMsN50cJ8lUGtVyXGhUT6uGqs/d0SBsh6f0w79zuXp5fd6k+9l6&#10;MnY3iNdXw8MCRKAh/IXhBz+iQxGZSntk7UWHEB8Jvzd695M5iBIhTecgi1z+Zy++AQAA//8DAFBL&#10;AQItABQABgAIAAAAIQC2gziS/gAAAOEBAAATAAAAAAAAAAAAAAAAAAAAAABbQ29udGVudF9UeXBl&#10;c10ueG1sUEsBAi0AFAAGAAgAAAAhADj9If/WAAAAlAEAAAsAAAAAAAAAAAAAAAAALwEAAF9yZWxz&#10;Ly5yZWxzUEsBAi0AFAAGAAgAAAAhADnAS2i5AQAAVQMAAA4AAAAAAAAAAAAAAAAALgIAAGRycy9l&#10;Mm9Eb2MueG1sUEsBAi0AFAAGAAgAAAAhAPD6f9fdAAAAAwEAAA8AAAAAAAAAAAAAAAAAEwQAAGRy&#10;cy9kb3ducmV2LnhtbFBLBQYAAAAABAAEAPMAAAAdBQAAAAA=&#10;" filled="f" stroked="f">
              <v:textbox inset="0,15pt,0,0">
                <w:txbxContent>
                  <w:p w14:paraId="15ADD171" w14:textId="77777777" w:rsidR="001A4787" w:rsidRDefault="006760DE">
                    <w:pPr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</w:rPr>
                      <w:t>OFFICIAL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787"/>
    <w:rsid w:val="00124D92"/>
    <w:rsid w:val="001A4787"/>
    <w:rsid w:val="002762A8"/>
    <w:rsid w:val="00352844"/>
    <w:rsid w:val="00397399"/>
    <w:rsid w:val="006760DE"/>
    <w:rsid w:val="009A0DED"/>
    <w:rsid w:val="009B2F85"/>
    <w:rsid w:val="00AC52F0"/>
    <w:rsid w:val="00DE3012"/>
    <w:rsid w:val="00FF3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ADD03F"/>
  <w15:docId w15:val="{D3987B21-153E-4154-B5FE-4FD4D965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entury Gothic" w:eastAsia="Century Gothic" w:hAnsi="Century Gothic" w:cs="Century Gothic"/>
        <w:lang w:val="e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60"/>
      <w:outlineLvl w:val="0"/>
    </w:pPr>
    <w:rPr>
      <w:smallCaps/>
      <w:color w:val="595959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jc w:val="right"/>
      <w:outlineLvl w:val="1"/>
    </w:pPr>
  </w:style>
  <w:style w:type="paragraph" w:styleId="Heading3">
    <w:name w:val="heading 3"/>
    <w:basedOn w:val="Normal"/>
    <w:next w:val="Normal"/>
    <w:uiPriority w:val="9"/>
    <w:semiHidden/>
    <w:unhideWhenUsed/>
    <w:qFormat/>
    <w:pPr>
      <w:jc w:val="center"/>
      <w:outlineLvl w:val="2"/>
    </w:pPr>
    <w:rPr>
      <w:rFonts w:ascii="Arial" w:eastAsia="Arial" w:hAnsi="Arial" w:cs="Arial"/>
      <w:b/>
      <w:smallCap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jc w:val="center"/>
      <w:outlineLvl w:val="4"/>
    </w:pPr>
    <w:rPr>
      <w:rFonts w:ascii="Arial" w:eastAsia="Arial" w:hAnsi="Arial" w:cs="Arial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240" w:after="60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  <w:style w:type="table" w:customStyle="1" w:styleId="a2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  <w:style w:type="table" w:customStyle="1" w:styleId="a3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  <w:style w:type="table" w:customStyle="1" w:styleId="a9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0"/>
    <w:rPr>
      <w:rFonts w:ascii="Arial" w:eastAsia="Arial" w:hAnsi="Arial" w:cs="Arial"/>
      <w:sz w:val="22"/>
      <w:szCs w:val="22"/>
    </w:rPr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  <w:style w:type="character" w:styleId="Strong">
    <w:name w:val="Strong"/>
    <w:basedOn w:val="DefaultParagraphFont"/>
    <w:uiPriority w:val="22"/>
    <w:qFormat/>
    <w:rsid w:val="009A0D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0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580</Words>
  <Characters>3576</Characters>
  <Application>Microsoft Office Word</Application>
  <DocSecurity>0</DocSecurity>
  <Lines>255</Lines>
  <Paragraphs>173</Paragraphs>
  <ScaleCrop>false</ScaleCrop>
  <Company/>
  <LinksUpToDate>false</LinksUpToDate>
  <CharactersWithSpaces>3983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Edlira Taipi</cp:lastModifiedBy>
  <cp:revision>9</cp:revision>
  <dcterms:created xsi:type="dcterms:W3CDTF">2025-07-08T20:07:00Z</dcterms:created>
  <dcterms:modified xsi:type="dcterms:W3CDTF">2025-07-09T17:09:00Z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TC010184621033</vt:lpwstr>
  </property>
  <property fmtid="{D5CDD505-2E9C-101B-9397-08002B2CF9AE}" pid="3" name="InternalTags">
    <vt:lpwstr>InternalTags</vt:lpwstr>
  </property>
  <property fmtid="{D5CDD505-2E9C-101B-9397-08002B2CF9AE}" pid="4" name="ContentTypeId">
    <vt:lpwstr>0x0101006EDDDB5EE6D98C44930B742096920B300400F5B6D36B3EF94B4E9A635CDF2A18F5B8</vt:lpwstr>
  </property>
  <property fmtid="{D5CDD505-2E9C-101B-9397-08002B2CF9AE}" pid="5" name="FeatureTags">
    <vt:lpwstr>FeatureTags</vt:lpwstr>
  </property>
  <property fmtid="{D5CDD505-2E9C-101B-9397-08002B2CF9AE}" pid="6" name="LocalizationTags">
    <vt:lpwstr>LocalizationTags</vt:lpwstr>
  </property>
  <property fmtid="{D5CDD505-2E9C-101B-9397-08002B2CF9AE}" pid="7" name="CampaignTags">
    <vt:lpwstr>CampaignTags</vt:lpwstr>
  </property>
  <property fmtid="{D5CDD505-2E9C-101B-9397-08002B2CF9AE}" pid="8" name="ScenarioTags">
    <vt:lpwstr>ScenarioTags</vt:lpwstr>
  </property>
  <property fmtid="{D5CDD505-2E9C-101B-9397-08002B2CF9AE}" pid="9" name="LocMarketGroupTiers">
    <vt:lpwstr>,t:Tier 1,t:Tier 2,t:Tier 3,</vt:lpwstr>
  </property>
  <property fmtid="{D5CDD505-2E9C-101B-9397-08002B2CF9AE}" pid="10" name="ClassificationContentMarkingHeaderShapeIds">
    <vt:lpwstr>6d2e04a1,1e7c4b9b,77daee56</vt:lpwstr>
  </property>
  <property fmtid="{D5CDD505-2E9C-101B-9397-08002B2CF9AE}" pid="11" name="ClassificationContentMarkingHeaderFontProps">
    <vt:lpwstr>#000000,10,Calibri</vt:lpwstr>
  </property>
  <property fmtid="{D5CDD505-2E9C-101B-9397-08002B2CF9AE}" pid="12" name="ClassificationContentMarkingHeaderText">
    <vt:lpwstr>OFFICIAL</vt:lpwstr>
  </property>
  <property fmtid="{D5CDD505-2E9C-101B-9397-08002B2CF9AE}" pid="13" name="ClassificationContentMarkingFooterShapeIds">
    <vt:lpwstr>2b767035,76f57da9,3bf635b4</vt:lpwstr>
  </property>
  <property fmtid="{D5CDD505-2E9C-101B-9397-08002B2CF9AE}" pid="14" name="ClassificationContentMarkingFooterFontProps">
    <vt:lpwstr>#000000,10,Calibri</vt:lpwstr>
  </property>
  <property fmtid="{D5CDD505-2E9C-101B-9397-08002B2CF9AE}" pid="15" name="ClassificationContentMarkingFooterText">
    <vt:lpwstr>OFFICIAL</vt:lpwstr>
  </property>
  <property fmtid="{D5CDD505-2E9C-101B-9397-08002B2CF9AE}" pid="16" name="MSIP_Label_ba62f585-b40f-4ab9-bafe-39150f03d124_Enabled">
    <vt:lpwstr>true</vt:lpwstr>
  </property>
  <property fmtid="{D5CDD505-2E9C-101B-9397-08002B2CF9AE}" pid="17" name="MSIP_Label_ba62f585-b40f-4ab9-bafe-39150f03d124_SetDate">
    <vt:lpwstr>2025-01-15T11:41:52Z</vt:lpwstr>
  </property>
  <property fmtid="{D5CDD505-2E9C-101B-9397-08002B2CF9AE}" pid="18" name="MSIP_Label_ba62f585-b40f-4ab9-bafe-39150f03d124_Method">
    <vt:lpwstr>Standard</vt:lpwstr>
  </property>
  <property fmtid="{D5CDD505-2E9C-101B-9397-08002B2CF9AE}" pid="19" name="MSIP_Label_ba62f585-b40f-4ab9-bafe-39150f03d124_Name">
    <vt:lpwstr>OFFICIAL</vt:lpwstr>
  </property>
  <property fmtid="{D5CDD505-2E9C-101B-9397-08002B2CF9AE}" pid="20" name="MSIP_Label_ba62f585-b40f-4ab9-bafe-39150f03d124_SiteId">
    <vt:lpwstr>cbac7005-02c1-43eb-b497-e6492d1b2dd8</vt:lpwstr>
  </property>
  <property fmtid="{D5CDD505-2E9C-101B-9397-08002B2CF9AE}" pid="21" name="MSIP_Label_ba62f585-b40f-4ab9-bafe-39150f03d124_ActionId">
    <vt:lpwstr>46e22f58-7a5d-4469-87d8-3ec8a7c0f428</vt:lpwstr>
  </property>
  <property fmtid="{D5CDD505-2E9C-101B-9397-08002B2CF9AE}" pid="22" name="MSIP_Label_ba62f585-b40f-4ab9-bafe-39150f03d124_ContentBits">
    <vt:lpwstr>3</vt:lpwstr>
  </property>
  <property fmtid="{D5CDD505-2E9C-101B-9397-08002B2CF9AE}" pid="23" name="GrammarlyDocumentId">
    <vt:lpwstr>028f1df0-720c-45ce-8290-47b509eb93c5</vt:lpwstr>
  </property>
</Properties>
</file>