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F80" w:rsidRPr="006D277B" w:rsidRDefault="006D277B">
      <w:pPr>
        <w:rPr>
          <w:sz w:val="84"/>
          <w:szCs w:val="84"/>
        </w:rPr>
      </w:pPr>
      <w:r w:rsidRPr="006D277B">
        <w:rPr>
          <w:sz w:val="84"/>
          <w:szCs w:val="84"/>
        </w:rPr>
        <w:t>Buck:</w:t>
      </w:r>
    </w:p>
    <w:p w:rsidR="006D277B" w:rsidRDefault="006D277B">
      <w:pPr>
        <w:rPr>
          <w:rFonts w:hint="eastAsi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15D527E" wp14:editId="243290B4">
            <wp:simplePos x="0" y="0"/>
            <wp:positionH relativeFrom="page">
              <wp:align>left</wp:align>
            </wp:positionH>
            <wp:positionV relativeFrom="paragraph">
              <wp:posOffset>976704</wp:posOffset>
            </wp:positionV>
            <wp:extent cx="9036050" cy="6922770"/>
            <wp:effectExtent l="0" t="0" r="0" b="0"/>
            <wp:wrapSquare wrapText="bothSides"/>
            <wp:docPr id="2" name="图片 2" descr="C:\Users\lm\Desktop\Power_Electronics\Buck\Bu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\Desktop\Power_Electronics\Buck\Buc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0" cy="692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2"/>
          <w:szCs w:val="52"/>
        </w:rPr>
        <w:tab/>
      </w:r>
      <w:r>
        <w:rPr>
          <w:sz w:val="44"/>
          <w:szCs w:val="44"/>
        </w:rPr>
        <w:t>Buck</w:t>
      </w:r>
      <w:r>
        <w:rPr>
          <w:rFonts w:hint="eastAsia"/>
          <w:sz w:val="44"/>
          <w:szCs w:val="44"/>
        </w:rPr>
        <w:t>电路</w:t>
      </w:r>
      <w:r>
        <w:rPr>
          <w:sz w:val="44"/>
          <w:szCs w:val="44"/>
        </w:rPr>
        <w:t>用于寻求使输出电压小于供电电源电压的一种电力电子变换电路；</w:t>
      </w:r>
    </w:p>
    <w:p w:rsidR="006D277B" w:rsidRDefault="006D277B" w:rsidP="006D277B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输入</w:t>
      </w:r>
      <w:r>
        <w:rPr>
          <w:sz w:val="44"/>
          <w:szCs w:val="44"/>
        </w:rPr>
        <w:t>输出比</w:t>
      </w:r>
      <w:r>
        <w:rPr>
          <w:rFonts w:hint="eastAsia"/>
          <w:sz w:val="44"/>
          <w:szCs w:val="44"/>
        </w:rPr>
        <w:t>：</w:t>
      </w:r>
    </w:p>
    <w:p w:rsidR="006D277B" w:rsidRPr="006D277B" w:rsidRDefault="006D277B" w:rsidP="006D277B">
      <w:pPr>
        <w:pStyle w:val="a3"/>
        <w:ind w:left="360" w:firstLineChars="0" w:firstLine="0"/>
        <w:rPr>
          <w:rFonts w:hint="eastAsia"/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U =</w:t>
      </w: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 xml:space="preserve"> DU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g</m:t>
            </m:r>
          </m:sub>
        </m:sSub>
      </m:oMath>
      <w:r>
        <w:rPr>
          <w:sz w:val="44"/>
          <w:szCs w:val="44"/>
        </w:rPr>
        <w:t xml:space="preserve"> </w:t>
      </w:r>
    </w:p>
    <w:p w:rsidR="006D277B" w:rsidRDefault="006D277B" w:rsidP="006D277B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D </w:t>
      </w:r>
      <w:r>
        <w:rPr>
          <w:rFonts w:hint="eastAsia"/>
          <w:sz w:val="44"/>
          <w:szCs w:val="44"/>
        </w:rPr>
        <w:t>为</w:t>
      </w:r>
      <w:r>
        <w:rPr>
          <w:sz w:val="44"/>
          <w:szCs w:val="44"/>
        </w:rPr>
        <w:t>控制信号的占空比；</w:t>
      </w:r>
    </w:p>
    <w:p w:rsidR="006D277B" w:rsidRDefault="006D277B" w:rsidP="006D277B">
      <w:pPr>
        <w:rPr>
          <w:rFonts w:hint="eastAsia"/>
          <w:sz w:val="44"/>
          <w:szCs w:val="44"/>
        </w:rPr>
      </w:pPr>
    </w:p>
    <w:p w:rsidR="00BE09B6" w:rsidRDefault="00BE09B6" w:rsidP="00BE09B6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参数</w:t>
      </w:r>
      <w:r>
        <w:rPr>
          <w:sz w:val="44"/>
          <w:szCs w:val="44"/>
        </w:rPr>
        <w:t>：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eqArr>
              <m:eqArr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eqArrPr>
              <m:e>
                <m:r>
                  <w:rPr>
                    <w:rFonts w:ascii="Cambria Math" w:hAnsi="Cambria Math"/>
                    <w:sz w:val="44"/>
                    <w:szCs w:val="44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sz w:val="44"/>
                    <w:szCs w:val="44"/>
                  </w:rPr>
                  <m:t>U</m:t>
                </m:r>
              </m:e>
            </m:eqArr>
          </m:e>
          <m:sub>
            <m:r>
              <w:rPr>
                <w:rFonts w:ascii="Cambria Math" w:hAnsi="Cambria Math"/>
                <w:sz w:val="44"/>
                <w:szCs w:val="44"/>
              </w:rPr>
              <m:t>g</m:t>
            </m:r>
          </m:sub>
        </m:sSub>
      </m:oMath>
      <w:r>
        <w:rPr>
          <w:rFonts w:hint="eastAsia"/>
          <w:sz w:val="44"/>
          <w:szCs w:val="44"/>
        </w:rPr>
        <w:t xml:space="preserve"> =</w:t>
      </w:r>
      <w:r>
        <w:rPr>
          <w:sz w:val="44"/>
          <w:szCs w:val="44"/>
        </w:rPr>
        <w:t xml:space="preserve"> 10V;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m:oMath>
        <m:r>
          <w:rPr>
            <w:rFonts w:ascii="Cambria Math" w:hAnsi="Cambria Math"/>
            <w:sz w:val="44"/>
            <w:szCs w:val="44"/>
          </w:rPr>
          <m:t>U</m:t>
        </m:r>
      </m:oMath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≈</w:t>
      </w: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>5V</w:t>
      </w:r>
      <w:r>
        <w:rPr>
          <w:rFonts w:hint="eastAsia"/>
          <w:sz w:val="44"/>
          <w:szCs w:val="44"/>
        </w:rPr>
        <w:t>；</w:t>
      </w:r>
    </w:p>
    <w:p w:rsidR="00BE09B6" w:rsidRP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m:oMath>
        <m:r>
          <w:rPr>
            <w:rFonts w:ascii="Cambria Math" w:hAnsi="Cambria Math"/>
            <w:sz w:val="44"/>
            <w:szCs w:val="44"/>
          </w:rPr>
          <m:t xml:space="preserve"> L= 2.5H</m:t>
        </m:r>
      </m:oMath>
    </w:p>
    <w:p w:rsidR="00BE09B6" w:rsidRPr="00BE09B6" w:rsidRDefault="00BE09B6" w:rsidP="00BE09B6">
      <w:pPr>
        <w:pStyle w:val="a3"/>
        <w:ind w:left="360" w:firstLineChars="0" w:firstLine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>C = 1000uF;</w:t>
      </w:r>
    </w:p>
    <w:p w:rsidR="00BE09B6" w:rsidRDefault="00BE09B6" w:rsidP="00BE09B6">
      <w:pPr>
        <w:pStyle w:val="a3"/>
        <w:ind w:left="360" w:firstLineChars="0" w:firstLine="0"/>
        <w:rPr>
          <w:rFonts w:hint="eastAsia"/>
          <w:sz w:val="44"/>
          <w:szCs w:val="44"/>
        </w:rPr>
      </w:pPr>
    </w:p>
    <w:p w:rsidR="006D277B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对</w:t>
      </w:r>
      <w:r>
        <w:rPr>
          <w:sz w:val="44"/>
          <w:szCs w:val="44"/>
        </w:rPr>
        <w:t>于一个</w:t>
      </w: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0</w:t>
      </w:r>
      <w:r>
        <w:rPr>
          <w:rFonts w:hint="eastAsia"/>
          <w:sz w:val="44"/>
          <w:szCs w:val="44"/>
        </w:rPr>
        <w:t>欧姆</w:t>
      </w:r>
      <w:r>
        <w:rPr>
          <w:sz w:val="44"/>
          <w:szCs w:val="44"/>
        </w:rPr>
        <w:t>的负荷</w:t>
      </w:r>
      <w:r>
        <w:rPr>
          <w:rFonts w:hint="eastAsia"/>
          <w:sz w:val="44"/>
          <w:szCs w:val="44"/>
        </w:rPr>
        <w:t>，</w:t>
      </w:r>
      <w:r>
        <w:rPr>
          <w:sz w:val="44"/>
          <w:szCs w:val="44"/>
        </w:rPr>
        <w:t>我们希望获得</w:t>
      </w:r>
      <w:r>
        <w:rPr>
          <w:rFonts w:hint="eastAsia"/>
          <w:sz w:val="44"/>
          <w:szCs w:val="44"/>
        </w:rPr>
        <w:t>5</w:t>
      </w:r>
      <w:r>
        <w:rPr>
          <w:sz w:val="44"/>
          <w:szCs w:val="44"/>
        </w:rPr>
        <w:t>V</w:t>
      </w:r>
      <w:r>
        <w:rPr>
          <w:rFonts w:hint="eastAsia"/>
          <w:sz w:val="44"/>
          <w:szCs w:val="44"/>
        </w:rPr>
        <w:t>的</w:t>
      </w:r>
      <w:r>
        <w:rPr>
          <w:sz w:val="44"/>
          <w:szCs w:val="44"/>
        </w:rPr>
        <w:t>直流电；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所以</w:t>
      </w:r>
      <w:r>
        <w:rPr>
          <w:sz w:val="44"/>
          <w:szCs w:val="44"/>
        </w:rPr>
        <w:t>调节控制</w:t>
      </w:r>
      <w:r>
        <w:rPr>
          <w:rFonts w:hint="eastAsia"/>
          <w:sz w:val="44"/>
          <w:szCs w:val="44"/>
        </w:rPr>
        <w:t>端</w:t>
      </w:r>
      <w:r>
        <w:rPr>
          <w:sz w:val="44"/>
          <w:szCs w:val="44"/>
        </w:rPr>
        <w:t>的占空比，输出</w:t>
      </w:r>
      <w:r>
        <w:rPr>
          <w:sz w:val="44"/>
          <w:szCs w:val="44"/>
        </w:rPr>
        <w:t>50%</w:t>
      </w:r>
      <w:r>
        <w:rPr>
          <w:sz w:val="44"/>
          <w:szCs w:val="44"/>
        </w:rPr>
        <w:t>的方波</w:t>
      </w:r>
      <w:r>
        <w:rPr>
          <w:rFonts w:hint="eastAsia"/>
          <w:sz w:val="44"/>
          <w:szCs w:val="44"/>
        </w:rPr>
        <w:t>。此时输出</w:t>
      </w:r>
      <w:r>
        <w:rPr>
          <w:sz w:val="44"/>
          <w:szCs w:val="44"/>
        </w:rPr>
        <w:t>波形的平均值约为</w:t>
      </w:r>
      <w:r>
        <w:rPr>
          <w:rFonts w:hint="eastAsia"/>
          <w:sz w:val="44"/>
          <w:szCs w:val="44"/>
        </w:rPr>
        <w:t>5V</w:t>
      </w:r>
      <w:r>
        <w:rPr>
          <w:rFonts w:hint="eastAsia"/>
          <w:sz w:val="44"/>
          <w:szCs w:val="44"/>
        </w:rPr>
        <w:t>；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sz w:val="44"/>
          <w:szCs w:val="44"/>
        </w:rPr>
        <w:t>3</w:t>
      </w:r>
      <w:r>
        <w:rPr>
          <w:rFonts w:hint="eastAsia"/>
          <w:sz w:val="44"/>
          <w:szCs w:val="44"/>
        </w:rPr>
        <w:t>．</w:t>
      </w:r>
      <w:r>
        <w:rPr>
          <w:sz w:val="44"/>
          <w:szCs w:val="44"/>
        </w:rPr>
        <w:t>电感参数的计算：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对于</w:t>
      </w:r>
      <w:r>
        <w:rPr>
          <w:sz w:val="44"/>
          <w:szCs w:val="44"/>
        </w:rPr>
        <w:t>电感支路</w:t>
      </w:r>
      <w:r>
        <w:rPr>
          <w:rFonts w:hint="eastAsia"/>
          <w:sz w:val="44"/>
          <w:szCs w:val="44"/>
        </w:rPr>
        <w:t>的</w:t>
      </w:r>
      <w:r>
        <w:rPr>
          <w:sz w:val="44"/>
          <w:szCs w:val="44"/>
        </w:rPr>
        <w:t>电压，我们不希望有太大的波动</w:t>
      </w:r>
      <w:r>
        <w:rPr>
          <w:rFonts w:hint="eastAsia"/>
          <w:sz w:val="44"/>
          <w:szCs w:val="44"/>
        </w:rPr>
        <w:t>（即</w:t>
      </w:r>
      <w:r>
        <w:rPr>
          <w:sz w:val="44"/>
          <w:szCs w:val="44"/>
        </w:rPr>
        <w:t>负载电压没有波动</w:t>
      </w:r>
      <w:r>
        <w:rPr>
          <w:rFonts w:hint="eastAsia"/>
          <w:sz w:val="44"/>
          <w:szCs w:val="44"/>
        </w:rPr>
        <w:t>）。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此时</w:t>
      </w:r>
      <w:r>
        <w:rPr>
          <w:sz w:val="44"/>
          <w:szCs w:val="44"/>
        </w:rPr>
        <w:t>对于电感支路的电流，我们有：</w:t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m:oMath>
        <m:f>
          <m:fPr>
            <m:ctrlPr>
              <w:rPr>
                <w:rFonts w:ascii="Cambria Math" w:hAnsi="Cambria Math"/>
                <w:sz w:val="44"/>
                <w:szCs w:val="44"/>
              </w:rPr>
            </m:ctrlPr>
          </m:fPr>
          <m:num>
            <m:box>
              <m:boxPr>
                <m:diff m:val="1"/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box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d</m:t>
                </m:r>
                <m:r>
                  <w:rPr>
                    <w:rFonts w:ascii="Cambria Math" w:hAnsi="Cambria Math"/>
                    <w:sz w:val="44"/>
                    <w:szCs w:val="44"/>
                  </w:rPr>
                  <m:t>i</m:t>
                </m:r>
              </m:e>
            </m:box>
          </m:num>
          <m:den>
            <m:box>
              <m:boxPr>
                <m:diff m:val="1"/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box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d</m:t>
                </m:r>
                <m:r>
                  <w:rPr>
                    <w:rFonts w:ascii="Cambria Math" w:hAnsi="Cambria Math"/>
                    <w:sz w:val="44"/>
                    <w:szCs w:val="44"/>
                  </w:rPr>
                  <m:t>t</m:t>
                </m:r>
              </m:e>
            </m:box>
          </m:den>
        </m:f>
        <m: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sz w:val="44"/>
                <w:szCs w:val="44"/>
              </w:rPr>
              <m:t>L</m:t>
            </m:r>
          </m:den>
        </m:f>
        <m:r>
          <w:rPr>
            <w:rFonts w:ascii="Cambria Math" w:eastAsia="宋体" w:hAnsi="Cambria Math"/>
            <w:sz w:val="44"/>
            <w:szCs w:val="44"/>
          </w:rPr>
          <m:t xml:space="preserve">                           </m:t>
        </m:r>
        <m:r>
          <w:rPr>
            <w:rFonts w:ascii="Cambria Math" w:eastAsia="宋体" w:hAnsi="Cambria Math"/>
            <w:sz w:val="44"/>
            <w:szCs w:val="44"/>
          </w:rPr>
          <m:t>2</m:t>
        </m:r>
        <m:r>
          <w:rPr>
            <w:rFonts w:ascii="Cambria Math" w:eastAsia="宋体" w:hAnsi="Cambria Math" w:hint="eastAsia"/>
            <w:sz w:val="44"/>
            <w:szCs w:val="44"/>
          </w:rPr>
          <m:t>△</m:t>
        </m:r>
        <m:sSub>
          <m:sSubPr>
            <m:ctrlPr>
              <w:rPr>
                <w:rFonts w:ascii="Cambria Math" w:eastAsia="宋体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="宋体" w:hAnsi="Cambria Math"/>
                <w:sz w:val="44"/>
                <w:szCs w:val="44"/>
              </w:rPr>
              <m:t>i</m:t>
            </m:r>
          </m:e>
          <m:sub>
            <m:r>
              <w:rPr>
                <w:rFonts w:ascii="Cambria Math" w:eastAsia="宋体" w:hAnsi="Cambria Math"/>
                <w:sz w:val="44"/>
                <w:szCs w:val="44"/>
              </w:rPr>
              <m:t>c</m:t>
            </m:r>
          </m:sub>
        </m:sSub>
        <m:r>
          <w:rPr>
            <w:rFonts w:ascii="Cambria Math" w:hAnsi="Cambria Math"/>
            <w:sz w:val="44"/>
            <w:szCs w:val="4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g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>-V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L</m:t>
            </m:r>
          </m:den>
        </m:f>
      </m:oMath>
      <w:r w:rsidR="00E964F7">
        <w:rPr>
          <w:rFonts w:hint="eastAsia"/>
          <w:sz w:val="44"/>
          <w:szCs w:val="44"/>
        </w:rPr>
        <w:t>D</w:t>
      </w: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T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S</m:t>
            </m:r>
          </m:sub>
        </m:sSub>
        <m:r>
          <w:rPr>
            <w:rFonts w:ascii="Cambria Math" w:hAnsi="Cambria Math"/>
            <w:sz w:val="44"/>
            <w:szCs w:val="44"/>
          </w:rPr>
          <w:br/>
        </m:r>
      </m:oMath>
    </w:p>
    <w:p w:rsidR="00E964F7" w:rsidRDefault="00E964F7" w:rsidP="00E964F7">
      <w:pPr>
        <w:pStyle w:val="a3"/>
        <w:ind w:left="360" w:firstLineChars="0" w:firstLine="90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但是</w:t>
      </w:r>
      <w:r>
        <w:rPr>
          <w:sz w:val="44"/>
          <w:szCs w:val="44"/>
        </w:rPr>
        <w:t>示波器不能直接测量电流的波形</w:t>
      </w:r>
      <w:r>
        <w:rPr>
          <w:rFonts w:hint="eastAsia"/>
          <w:sz w:val="44"/>
          <w:szCs w:val="44"/>
        </w:rPr>
        <w:t>，</w:t>
      </w:r>
      <w:r>
        <w:rPr>
          <w:sz w:val="44"/>
          <w:szCs w:val="44"/>
        </w:rPr>
        <w:t>所以我们在电路里添加一个</w:t>
      </w:r>
      <w:r>
        <w:rPr>
          <w:rFonts w:hint="eastAsia"/>
          <w:sz w:val="44"/>
          <w:szCs w:val="44"/>
        </w:rPr>
        <w:t>0.1</w:t>
      </w:r>
      <w:r>
        <w:rPr>
          <w:rFonts w:hint="eastAsia"/>
          <w:sz w:val="44"/>
          <w:szCs w:val="44"/>
        </w:rPr>
        <w:t>欧姆的</w:t>
      </w:r>
      <w:r>
        <w:rPr>
          <w:sz w:val="44"/>
          <w:szCs w:val="44"/>
        </w:rPr>
        <w:t>电阻，测量电阻两端的电压波形的差，再除以电阻，近似等于电感的电流脉动</w:t>
      </w:r>
      <w:r>
        <w:rPr>
          <w:rFonts w:hint="eastAsia"/>
          <w:sz w:val="44"/>
          <w:szCs w:val="44"/>
        </w:rPr>
        <w:t>值</w:t>
      </w:r>
      <w:r>
        <w:rPr>
          <w:sz w:val="44"/>
          <w:szCs w:val="44"/>
        </w:rPr>
        <w:t>。</w:t>
      </w:r>
    </w:p>
    <w:p w:rsidR="00E964F7" w:rsidRPr="00E964F7" w:rsidRDefault="00E964F7" w:rsidP="00E964F7">
      <w:pPr>
        <w:pStyle w:val="a3"/>
        <w:ind w:left="360" w:firstLineChars="0" w:firstLine="900"/>
        <w:rPr>
          <w:rFonts w:hint="eastAsia"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823970" cy="3823970"/>
            <wp:effectExtent l="0" t="0" r="5080" b="5080"/>
            <wp:docPr id="3" name="图片 3" descr="C:\Users\lm\Desktop\618086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m\Desktop\61808617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B6" w:rsidRDefault="00E964F7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如图，</w:t>
      </w:r>
      <w:r>
        <w:rPr>
          <w:sz w:val="44"/>
          <w:szCs w:val="44"/>
        </w:rPr>
        <w:t>我们取得分度值为</w:t>
      </w:r>
      <w:r>
        <w:rPr>
          <w:rFonts w:hint="eastAsia"/>
          <w:sz w:val="44"/>
          <w:szCs w:val="44"/>
        </w:rPr>
        <w:t>0.</w:t>
      </w:r>
      <w:r>
        <w:rPr>
          <w:sz w:val="44"/>
          <w:szCs w:val="44"/>
        </w:rPr>
        <w:t>5</w:t>
      </w:r>
      <w:r>
        <w:rPr>
          <w:rFonts w:hint="eastAsia"/>
          <w:sz w:val="44"/>
          <w:szCs w:val="44"/>
        </w:rPr>
        <w:t>伏特</w:t>
      </w:r>
      <w:r>
        <w:rPr>
          <w:sz w:val="44"/>
          <w:szCs w:val="44"/>
        </w:rPr>
        <w:t>。此时</w:t>
      </w:r>
      <w:r>
        <w:rPr>
          <w:rFonts w:hint="eastAsia"/>
          <w:sz w:val="44"/>
          <w:szCs w:val="44"/>
        </w:rPr>
        <w:t>电压差值约为</w:t>
      </w:r>
      <w:r>
        <w:rPr>
          <w:sz w:val="44"/>
          <w:szCs w:val="44"/>
        </w:rPr>
        <w:t>零点</w:t>
      </w:r>
      <w:r>
        <w:rPr>
          <w:rFonts w:hint="eastAsia"/>
          <w:sz w:val="44"/>
          <w:szCs w:val="44"/>
        </w:rPr>
        <w:t>二</w:t>
      </w:r>
      <w:r>
        <w:rPr>
          <w:sz w:val="44"/>
          <w:szCs w:val="44"/>
        </w:rPr>
        <w:t>格</w:t>
      </w:r>
      <w:r>
        <w:rPr>
          <w:rFonts w:hint="eastAsia"/>
          <w:sz w:val="44"/>
          <w:szCs w:val="44"/>
        </w:rPr>
        <w:t>，</w:t>
      </w:r>
      <w:r>
        <w:rPr>
          <w:sz w:val="44"/>
          <w:szCs w:val="44"/>
        </w:rPr>
        <w:t>即</w:t>
      </w:r>
      <w:r>
        <w:rPr>
          <w:rFonts w:hint="eastAsia"/>
          <w:sz w:val="44"/>
          <w:szCs w:val="44"/>
        </w:rPr>
        <w:t>0.5</w:t>
      </w:r>
      <w:r>
        <w:rPr>
          <w:sz w:val="44"/>
          <w:szCs w:val="44"/>
        </w:rPr>
        <w:t>*0</w:t>
      </w:r>
      <w:r>
        <w:rPr>
          <w:rFonts w:hint="eastAsia"/>
          <w:sz w:val="44"/>
          <w:szCs w:val="44"/>
        </w:rPr>
        <w:t>.2 = 0.01</w:t>
      </w:r>
      <w:r>
        <w:rPr>
          <w:sz w:val="44"/>
          <w:szCs w:val="44"/>
        </w:rPr>
        <w:t>v</w:t>
      </w:r>
    </w:p>
    <w:p w:rsidR="00E964F7" w:rsidRDefault="00E964F7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除以</w:t>
      </w:r>
      <w:r>
        <w:rPr>
          <w:sz w:val="44"/>
          <w:szCs w:val="44"/>
        </w:rPr>
        <w:t>电阻即电流波动近似一安培。</w:t>
      </w:r>
    </w:p>
    <w:p w:rsidR="00E964F7" w:rsidRDefault="00E964F7" w:rsidP="00BE09B6">
      <w:pPr>
        <w:pStyle w:val="a3"/>
        <w:ind w:left="360" w:firstLineChars="0" w:firstLine="0"/>
        <w:rPr>
          <w:rFonts w:hint="eastAsia"/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="00DA116F">
        <w:rPr>
          <w:rFonts w:hint="eastAsia"/>
          <w:sz w:val="44"/>
          <w:szCs w:val="44"/>
        </w:rPr>
        <w:t>如下图，</w:t>
      </w:r>
      <w:r w:rsidR="00DA116F">
        <w:rPr>
          <w:sz w:val="44"/>
          <w:szCs w:val="44"/>
        </w:rPr>
        <w:t>基本</w:t>
      </w:r>
      <w:r w:rsidR="00DA116F">
        <w:rPr>
          <w:rFonts w:hint="eastAsia"/>
          <w:sz w:val="44"/>
          <w:szCs w:val="44"/>
        </w:rPr>
        <w:t>反映了</w:t>
      </w:r>
      <w:r w:rsidR="00DA116F">
        <w:rPr>
          <w:sz w:val="44"/>
          <w:szCs w:val="44"/>
        </w:rPr>
        <w:t>电流的变化；</w:t>
      </w:r>
    </w:p>
    <w:p w:rsidR="00E964F7" w:rsidRPr="00E964F7" w:rsidRDefault="00DA116F" w:rsidP="00BE09B6">
      <w:pPr>
        <w:pStyle w:val="a3"/>
        <w:ind w:left="360" w:firstLineChars="0" w:firstLine="0"/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-1142777</wp:posOffset>
            </wp:positionH>
            <wp:positionV relativeFrom="paragraph">
              <wp:posOffset>3386191</wp:posOffset>
            </wp:positionV>
            <wp:extent cx="10128113" cy="5474524"/>
            <wp:effectExtent l="0" t="0" r="6985" b="0"/>
            <wp:wrapSquare wrapText="bothSides"/>
            <wp:docPr id="4" name="图片 4" descr="C:\Users\lm\Desktop\701734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m\Desktop\70173422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113" cy="547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-1142777</wp:posOffset>
            </wp:positionH>
            <wp:positionV relativeFrom="paragraph">
              <wp:posOffset>47501</wp:posOffset>
            </wp:positionV>
            <wp:extent cx="9724333" cy="5256270"/>
            <wp:effectExtent l="0" t="0" r="0" b="1905"/>
            <wp:wrapSquare wrapText="bothSides"/>
            <wp:docPr id="5" name="图片 5" descr="C:\Users\lm\Desktop\413923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m\Desktop\4139230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4333" cy="52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09B6" w:rsidRDefault="00BE09B6" w:rsidP="00BE09B6">
      <w:pPr>
        <w:pStyle w:val="a3"/>
        <w:ind w:left="360" w:firstLineChars="0" w:firstLine="0"/>
        <w:rPr>
          <w:sz w:val="44"/>
          <w:szCs w:val="44"/>
        </w:rPr>
      </w:pPr>
    </w:p>
    <w:p w:rsidR="00BE09B6" w:rsidRDefault="00DA116F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有实际</w:t>
      </w:r>
      <w:r>
        <w:rPr>
          <w:sz w:val="44"/>
          <w:szCs w:val="44"/>
        </w:rPr>
        <w:t>也符合的很好</w:t>
      </w:r>
      <w:r>
        <w:rPr>
          <w:rFonts w:hint="eastAsia"/>
          <w:sz w:val="44"/>
          <w:szCs w:val="44"/>
        </w:rPr>
        <w:t>；</w:t>
      </w:r>
    </w:p>
    <w:p w:rsidR="00DA116F" w:rsidRDefault="00DA116F" w:rsidP="00BE09B6">
      <w:pPr>
        <w:pStyle w:val="a3"/>
        <w:ind w:left="360" w:firstLineChars="0" w:firstLine="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72405" cy="7030085"/>
            <wp:effectExtent l="0" t="0" r="4445" b="0"/>
            <wp:docPr id="7" name="图片 7" descr="C:\Users\lm\Desktop\75805633我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m\Desktop\75805633我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43" w:rsidRDefault="00156B43" w:rsidP="00BE09B6">
      <w:pPr>
        <w:pStyle w:val="a3"/>
        <w:ind w:left="360" w:firstLineChars="0" w:firstLine="0"/>
        <w:rPr>
          <w:sz w:val="44"/>
          <w:szCs w:val="44"/>
        </w:rPr>
      </w:pPr>
    </w:p>
    <w:p w:rsidR="00156B43" w:rsidRDefault="00156B43" w:rsidP="00BE09B6">
      <w:pPr>
        <w:pStyle w:val="a3"/>
        <w:ind w:left="360" w:firstLineChars="0" w:firstLine="0"/>
        <w:rPr>
          <w:sz w:val="44"/>
          <w:szCs w:val="44"/>
        </w:rPr>
      </w:pPr>
    </w:p>
    <w:p w:rsidR="00156B43" w:rsidRPr="00156B43" w:rsidRDefault="00156B43" w:rsidP="00BE09B6">
      <w:pPr>
        <w:pStyle w:val="a3"/>
        <w:ind w:left="360" w:firstLineChars="0" w:firstLine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而且</w:t>
      </w:r>
      <w:r>
        <w:rPr>
          <w:sz w:val="44"/>
          <w:szCs w:val="44"/>
        </w:rPr>
        <w:t>根据理论分析，</w:t>
      </w:r>
      <w:r>
        <w:rPr>
          <w:rFonts w:hint="eastAsia"/>
          <w:sz w:val="44"/>
          <w:szCs w:val="44"/>
        </w:rPr>
        <w:t>当</w:t>
      </w:r>
      <w:r>
        <w:rPr>
          <w:sz w:val="44"/>
          <w:szCs w:val="44"/>
        </w:rPr>
        <w:t>电感减小时，电</w:t>
      </w:r>
      <w:r>
        <w:rPr>
          <w:rFonts w:hint="eastAsia"/>
          <w:sz w:val="44"/>
          <w:szCs w:val="44"/>
        </w:rPr>
        <w:t>压</w:t>
      </w:r>
      <w:r>
        <w:rPr>
          <w:sz w:val="44"/>
          <w:szCs w:val="44"/>
        </w:rPr>
        <w:t>的波动将会变大。</w:t>
      </w:r>
      <w:r>
        <w:rPr>
          <w:noProof/>
          <w:sz w:val="44"/>
          <w:szCs w:val="44"/>
        </w:rPr>
        <w:drawing>
          <wp:inline distT="0" distB="0" distL="0" distR="0">
            <wp:extent cx="3823970" cy="3823970"/>
            <wp:effectExtent l="0" t="0" r="5080" b="5080"/>
            <wp:docPr id="8" name="图片 8" descr="C:\Users\lm\Desktop\1196324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m\Desktop\119632485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6B43" w:rsidRPr="00156B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750B3E"/>
    <w:multiLevelType w:val="hybridMultilevel"/>
    <w:tmpl w:val="F014D320"/>
    <w:lvl w:ilvl="0" w:tplc="81007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D3F"/>
    <w:rsid w:val="00156B43"/>
    <w:rsid w:val="00486490"/>
    <w:rsid w:val="006D277B"/>
    <w:rsid w:val="007B7AF9"/>
    <w:rsid w:val="00BE09B6"/>
    <w:rsid w:val="00D80D3F"/>
    <w:rsid w:val="00DA116F"/>
    <w:rsid w:val="00DB5074"/>
    <w:rsid w:val="00E9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3403B8-4B7F-40C7-9FEC-68FB3B59E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277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E09B6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BE09B6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BE09B6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BE09B6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BE09B6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BE09B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E09B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E09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4EB9-A54A-494B-B7E8-A584B199F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84</Words>
  <Characters>480</Characters>
  <Application>Microsoft Office Word</Application>
  <DocSecurity>0</DocSecurity>
  <Lines>4</Lines>
  <Paragraphs>1</Paragraphs>
  <ScaleCrop>false</ScaleCrop>
  <Company>Microsoft</Company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</dc:creator>
  <cp:keywords/>
  <dc:description/>
  <cp:lastModifiedBy>lm</cp:lastModifiedBy>
  <cp:revision>3</cp:revision>
  <dcterms:created xsi:type="dcterms:W3CDTF">2017-04-21T14:51:00Z</dcterms:created>
  <dcterms:modified xsi:type="dcterms:W3CDTF">2017-04-21T15:33:00Z</dcterms:modified>
</cp:coreProperties>
</file>