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937" w:rsidRDefault="00177937" w:rsidP="00D67EC7">
      <w:pPr>
        <w:pStyle w:val="CTMISTabela"/>
      </w:pPr>
    </w:p>
    <w:p w:rsidR="00177937" w:rsidRDefault="00177937" w:rsidP="00706744">
      <w:pPr>
        <w:pStyle w:val="Ttulo"/>
      </w:pPr>
    </w:p>
    <w:p w:rsidR="00177937" w:rsidRDefault="00177937" w:rsidP="00706744">
      <w:pPr>
        <w:pStyle w:val="Ttulo"/>
      </w:pPr>
    </w:p>
    <w:p w:rsidR="00177937" w:rsidRDefault="00177937" w:rsidP="00706744">
      <w:pPr>
        <w:pStyle w:val="Ttulo"/>
      </w:pPr>
    </w:p>
    <w:p w:rsidR="00177937" w:rsidRDefault="00177937" w:rsidP="00706744">
      <w:pPr>
        <w:pStyle w:val="Ttulo"/>
      </w:pPr>
    </w:p>
    <w:p w:rsidR="00177937" w:rsidRDefault="00177937" w:rsidP="00706744">
      <w:pPr>
        <w:pStyle w:val="Ttulo"/>
      </w:pPr>
    </w:p>
    <w:p w:rsidR="00177937" w:rsidRPr="00516025" w:rsidRDefault="00177937"/>
    <w:p w:rsidR="00177937" w:rsidRPr="00516025" w:rsidRDefault="00177937"/>
    <w:p w:rsidR="00177937" w:rsidRPr="00516025" w:rsidRDefault="00177937"/>
    <w:p w:rsidR="00177937" w:rsidRPr="00516025" w:rsidRDefault="00177937"/>
    <w:p w:rsidR="00177937" w:rsidRDefault="00177937" w:rsidP="00706744">
      <w:pPr>
        <w:pStyle w:val="Ttulo"/>
      </w:pPr>
    </w:p>
    <w:p w:rsidR="00177937" w:rsidRDefault="00177937" w:rsidP="00706744">
      <w:pPr>
        <w:pStyle w:val="Ttulo"/>
      </w:pPr>
    </w:p>
    <w:p w:rsidR="008B21BE" w:rsidRPr="00B324BC" w:rsidRDefault="00177937" w:rsidP="008B21BE">
      <w:pPr>
        <w:jc w:val="center"/>
        <w:rPr>
          <w:b/>
          <w:bCs/>
          <w:color w:val="auto"/>
          <w:sz w:val="36"/>
          <w:szCs w:val="36"/>
          <w:lang w:eastAsia="en-US"/>
        </w:rPr>
      </w:pPr>
      <w:r w:rsidRPr="008B21BE">
        <w:rPr>
          <w:rFonts w:cs="Arial"/>
          <w:b/>
          <w:sz w:val="36"/>
          <w:szCs w:val="36"/>
        </w:rPr>
        <w:t>Projeto</w:t>
      </w:r>
      <w:r>
        <w:rPr>
          <w:rFonts w:ascii="Arial (W1)" w:hAnsi="Arial (W1)"/>
        </w:rPr>
        <w:t xml:space="preserve"> </w:t>
      </w:r>
      <w:r w:rsidR="008B21BE">
        <w:rPr>
          <w:b/>
          <w:bCs/>
          <w:color w:val="auto"/>
          <w:sz w:val="36"/>
          <w:szCs w:val="36"/>
          <w:lang w:eastAsia="en-US"/>
        </w:rPr>
        <w:t xml:space="preserve">Sistema de Acompanhamento Administrativo de </w:t>
      </w:r>
      <w:r w:rsidR="00CC5A99">
        <w:rPr>
          <w:b/>
          <w:bCs/>
          <w:color w:val="auto"/>
          <w:sz w:val="36"/>
          <w:szCs w:val="36"/>
          <w:lang w:eastAsia="en-US"/>
        </w:rPr>
        <w:t>Avisos</w:t>
      </w:r>
      <w:r w:rsidR="008B21BE" w:rsidRPr="00B324BC">
        <w:rPr>
          <w:b/>
          <w:bCs/>
          <w:color w:val="auto"/>
          <w:sz w:val="36"/>
          <w:szCs w:val="36"/>
          <w:lang w:eastAsia="en-US"/>
        </w:rPr>
        <w:t xml:space="preserve"> </w:t>
      </w:r>
    </w:p>
    <w:p w:rsidR="00177937" w:rsidRPr="00CC5A99" w:rsidRDefault="00177937" w:rsidP="00706744">
      <w:pPr>
        <w:pStyle w:val="Ttulo"/>
        <w:rPr>
          <w:lang w:val="pt-BR"/>
        </w:rPr>
      </w:pPr>
    </w:p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177937" w:rsidRPr="00CC5A99" w:rsidRDefault="00177937" w:rsidP="00D77EC7">
      <w:pPr>
        <w:pStyle w:val="Ttulo"/>
        <w:jc w:val="center"/>
        <w:rPr>
          <w:sz w:val="36"/>
          <w:szCs w:val="36"/>
          <w:lang w:val="pt-BR"/>
        </w:rPr>
      </w:pPr>
      <w:r w:rsidRPr="00CC5A99">
        <w:rPr>
          <w:sz w:val="36"/>
          <w:szCs w:val="36"/>
          <w:lang w:val="pt-BR"/>
        </w:rPr>
        <w:t>Especificação de Caso de Uso</w:t>
      </w:r>
    </w:p>
    <w:p w:rsidR="00177937" w:rsidRPr="008B21BE" w:rsidRDefault="008B21BE">
      <w:pPr>
        <w:jc w:val="center"/>
        <w:rPr>
          <w:b/>
          <w:color w:val="auto"/>
          <w:sz w:val="36"/>
        </w:rPr>
      </w:pPr>
      <w:r w:rsidRPr="008B21BE">
        <w:rPr>
          <w:rFonts w:ascii="Arial (W1)" w:hAnsi="Arial (W1)"/>
          <w:b/>
          <w:color w:val="auto"/>
          <w:sz w:val="36"/>
        </w:rPr>
        <w:t xml:space="preserve">Manter </w:t>
      </w:r>
      <w:r w:rsidR="00CC5A99">
        <w:rPr>
          <w:rFonts w:ascii="Arial (W1)" w:hAnsi="Arial (W1)"/>
          <w:b/>
          <w:color w:val="auto"/>
          <w:sz w:val="36"/>
        </w:rPr>
        <w:t>Aviso</w:t>
      </w:r>
    </w:p>
    <w:p w:rsidR="00177937" w:rsidRDefault="00177937"/>
    <w:p w:rsidR="00177937" w:rsidRDefault="00177937"/>
    <w:p w:rsidR="00361674" w:rsidRPr="008B21BE" w:rsidRDefault="00361674" w:rsidP="00361674">
      <w:pPr>
        <w:jc w:val="center"/>
        <w:rPr>
          <w:b/>
          <w:bCs/>
          <w:color w:val="auto"/>
          <w:sz w:val="36"/>
          <w:szCs w:val="36"/>
          <w:lang w:eastAsia="en-US"/>
        </w:rPr>
      </w:pPr>
      <w:r>
        <w:rPr>
          <w:b/>
          <w:bCs/>
          <w:color w:val="auto"/>
          <w:sz w:val="36"/>
          <w:szCs w:val="36"/>
          <w:lang w:eastAsia="en-US"/>
        </w:rPr>
        <w:t xml:space="preserve">Versão </w:t>
      </w:r>
      <w:r w:rsidR="008B21BE" w:rsidRPr="008B21BE">
        <w:rPr>
          <w:b/>
          <w:bCs/>
          <w:color w:val="auto"/>
          <w:sz w:val="36"/>
          <w:szCs w:val="36"/>
          <w:lang w:eastAsia="en-US"/>
        </w:rPr>
        <w:t>0.0</w:t>
      </w:r>
      <w:r w:rsidR="004C2027">
        <w:rPr>
          <w:b/>
          <w:bCs/>
          <w:color w:val="auto"/>
          <w:sz w:val="36"/>
          <w:szCs w:val="36"/>
          <w:lang w:eastAsia="en-US"/>
        </w:rPr>
        <w:t>3</w:t>
      </w:r>
    </w:p>
    <w:p w:rsidR="00177937" w:rsidRPr="00CC5A99" w:rsidRDefault="00177937" w:rsidP="00706744">
      <w:pPr>
        <w:pStyle w:val="Ttulo"/>
        <w:rPr>
          <w:lang w:val="pt-BR"/>
        </w:rPr>
      </w:pPr>
    </w:p>
    <w:p w:rsidR="00177937" w:rsidRDefault="00177937">
      <w:pPr>
        <w:pStyle w:val="Cabealho"/>
        <w:tabs>
          <w:tab w:val="clear" w:pos="4419"/>
          <w:tab w:val="clear" w:pos="8838"/>
        </w:tabs>
        <w:sectPr w:rsidR="00177937" w:rsidSect="00933FC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074427" w:rsidRPr="00074427" w:rsidRDefault="00074427" w:rsidP="00706744">
      <w:pPr>
        <w:pStyle w:val="Ttulo"/>
      </w:pPr>
      <w:r w:rsidRPr="00074427">
        <w:t>HISTÓRICO DE REVISÃO</w:t>
      </w:r>
    </w:p>
    <w:p w:rsidR="00074427" w:rsidRDefault="00074427" w:rsidP="00074427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074427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074427" w:rsidRPr="001F3F4E" w:rsidRDefault="00074427" w:rsidP="00D67EC7">
            <w:pPr>
              <w:pStyle w:val="CTMISTabela"/>
            </w:pPr>
            <w:r w:rsidRPr="001F3F4E">
              <w:t>Data</w:t>
            </w:r>
          </w:p>
        </w:tc>
        <w:tc>
          <w:tcPr>
            <w:tcW w:w="960" w:type="dxa"/>
            <w:shd w:val="clear" w:color="auto" w:fill="C0C0C0"/>
          </w:tcPr>
          <w:p w:rsidR="00074427" w:rsidRPr="001F3F4E" w:rsidRDefault="00074427" w:rsidP="00D67EC7">
            <w:pPr>
              <w:pStyle w:val="CTMISTabela"/>
            </w:pPr>
            <w:proofErr w:type="spellStart"/>
            <w:r w:rsidRPr="001F3F4E">
              <w:t>Versão</w:t>
            </w:r>
            <w:proofErr w:type="spellEnd"/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074427" w:rsidRPr="001F3F4E" w:rsidRDefault="00074427" w:rsidP="00D67EC7">
            <w:pPr>
              <w:pStyle w:val="CTMISTabela"/>
            </w:pPr>
            <w:proofErr w:type="spellStart"/>
            <w:r w:rsidRPr="001F3F4E">
              <w:t>Descrição</w:t>
            </w:r>
            <w:proofErr w:type="spellEnd"/>
          </w:p>
        </w:tc>
        <w:tc>
          <w:tcPr>
            <w:tcW w:w="2040" w:type="dxa"/>
            <w:shd w:val="clear" w:color="auto" w:fill="C0C0C0"/>
          </w:tcPr>
          <w:p w:rsidR="00074427" w:rsidRPr="001F3F4E" w:rsidRDefault="00074427" w:rsidP="00D67EC7">
            <w:pPr>
              <w:pStyle w:val="CTMISTabela"/>
            </w:pPr>
            <w:r w:rsidRPr="001F3F4E">
              <w:t>Autor</w:t>
            </w:r>
          </w:p>
        </w:tc>
      </w:tr>
      <w:tr w:rsidR="00191BB9" w:rsidRPr="00D77EC7" w:rsidTr="009F244E">
        <w:trPr>
          <w:jc w:val="center"/>
        </w:trPr>
        <w:tc>
          <w:tcPr>
            <w:tcW w:w="1639" w:type="dxa"/>
          </w:tcPr>
          <w:p w:rsidR="00191BB9" w:rsidRPr="002831C6" w:rsidRDefault="00191BB9" w:rsidP="00D67EC7">
            <w:pPr>
              <w:pStyle w:val="CTMISTabela"/>
              <w:rPr>
                <w:b w:val="0"/>
              </w:rPr>
            </w:pPr>
            <w:r w:rsidRPr="002831C6">
              <w:rPr>
                <w:b w:val="0"/>
              </w:rPr>
              <w:t>11/08/2014</w:t>
            </w:r>
          </w:p>
        </w:tc>
        <w:tc>
          <w:tcPr>
            <w:tcW w:w="960" w:type="dxa"/>
          </w:tcPr>
          <w:p w:rsidR="00191BB9" w:rsidRPr="002831C6" w:rsidRDefault="00191BB9" w:rsidP="00D67EC7">
            <w:pPr>
              <w:pStyle w:val="CTMISTabela"/>
              <w:rPr>
                <w:b w:val="0"/>
              </w:rPr>
            </w:pPr>
            <w:r w:rsidRPr="002831C6">
              <w:rPr>
                <w:b w:val="0"/>
              </w:rPr>
              <w:t>0.00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191BB9" w:rsidRPr="002831C6" w:rsidRDefault="00191BB9" w:rsidP="00D67EC7">
            <w:pPr>
              <w:pStyle w:val="CTMISTabela"/>
              <w:rPr>
                <w:b w:val="0"/>
              </w:rPr>
            </w:pPr>
            <w:proofErr w:type="spellStart"/>
            <w:r w:rsidRPr="002831C6">
              <w:rPr>
                <w:b w:val="0"/>
              </w:rPr>
              <w:t>Criação</w:t>
            </w:r>
            <w:proofErr w:type="spellEnd"/>
            <w:r w:rsidRPr="002831C6">
              <w:rPr>
                <w:b w:val="0"/>
              </w:rPr>
              <w:t xml:space="preserve"> do </w:t>
            </w:r>
            <w:r w:rsidR="006617F6">
              <w:rPr>
                <w:b w:val="0"/>
              </w:rPr>
              <w:t>documento.</w:t>
            </w:r>
          </w:p>
        </w:tc>
        <w:tc>
          <w:tcPr>
            <w:tcW w:w="2040" w:type="dxa"/>
          </w:tcPr>
          <w:p w:rsidR="00191BB9" w:rsidRPr="002831C6" w:rsidRDefault="006617F6" w:rsidP="00D67EC7">
            <w:pPr>
              <w:pStyle w:val="CTMISTabela"/>
              <w:rPr>
                <w:b w:val="0"/>
              </w:rPr>
            </w:pPr>
            <w:proofErr w:type="spellStart"/>
            <w:r w:rsidRPr="002831C6">
              <w:rPr>
                <w:b w:val="0"/>
              </w:rPr>
              <w:t>Maria</w:t>
            </w:r>
            <w:proofErr w:type="spellEnd"/>
            <w:r w:rsidRPr="002831C6">
              <w:rPr>
                <w:b w:val="0"/>
              </w:rPr>
              <w:t xml:space="preserve"> </w:t>
            </w:r>
            <w:proofErr w:type="spellStart"/>
            <w:r w:rsidRPr="002831C6">
              <w:rPr>
                <w:b w:val="0"/>
              </w:rPr>
              <w:t>Luiza</w:t>
            </w:r>
            <w:proofErr w:type="spellEnd"/>
            <w:r w:rsidRPr="002831C6">
              <w:rPr>
                <w:b w:val="0"/>
              </w:rPr>
              <w:t xml:space="preserve"> </w:t>
            </w:r>
            <w:proofErr w:type="spellStart"/>
            <w:r w:rsidRPr="002831C6">
              <w:rPr>
                <w:b w:val="0"/>
              </w:rPr>
              <w:t>Passini</w:t>
            </w:r>
            <w:proofErr w:type="spellEnd"/>
          </w:p>
        </w:tc>
      </w:tr>
      <w:tr w:rsidR="00074427" w:rsidRPr="00D77EC7">
        <w:trPr>
          <w:jc w:val="center"/>
        </w:trPr>
        <w:tc>
          <w:tcPr>
            <w:tcW w:w="1639" w:type="dxa"/>
          </w:tcPr>
          <w:p w:rsidR="00074427" w:rsidRPr="002831C6" w:rsidRDefault="00191BB9" w:rsidP="006617F6">
            <w:pPr>
              <w:pStyle w:val="CTMISTabela"/>
              <w:rPr>
                <w:b w:val="0"/>
              </w:rPr>
            </w:pPr>
            <w:r w:rsidRPr="002831C6">
              <w:rPr>
                <w:b w:val="0"/>
              </w:rPr>
              <w:t>1</w:t>
            </w:r>
            <w:r w:rsidR="006617F6">
              <w:rPr>
                <w:b w:val="0"/>
              </w:rPr>
              <w:t>5</w:t>
            </w:r>
            <w:r w:rsidR="00FE7FCC" w:rsidRPr="002831C6">
              <w:rPr>
                <w:b w:val="0"/>
              </w:rPr>
              <w:t>/08/2014</w:t>
            </w:r>
          </w:p>
        </w:tc>
        <w:tc>
          <w:tcPr>
            <w:tcW w:w="960" w:type="dxa"/>
          </w:tcPr>
          <w:p w:rsidR="00074427" w:rsidRPr="002831C6" w:rsidRDefault="00FE7FCC" w:rsidP="00D67EC7">
            <w:pPr>
              <w:pStyle w:val="CTMISTabela"/>
              <w:rPr>
                <w:b w:val="0"/>
              </w:rPr>
            </w:pPr>
            <w:r w:rsidRPr="002831C6">
              <w:rPr>
                <w:b w:val="0"/>
              </w:rPr>
              <w:t>0.0</w:t>
            </w:r>
            <w:r w:rsidR="00191BB9" w:rsidRPr="002831C6">
              <w:rPr>
                <w:b w:val="0"/>
              </w:rPr>
              <w:t>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074427" w:rsidRPr="002831C6" w:rsidRDefault="00191BB9" w:rsidP="00D67EC7">
            <w:pPr>
              <w:pStyle w:val="CTMISTabela"/>
              <w:rPr>
                <w:b w:val="0"/>
              </w:rPr>
            </w:pPr>
            <w:proofErr w:type="spellStart"/>
            <w:r w:rsidRPr="002831C6">
              <w:rPr>
                <w:b w:val="0"/>
              </w:rPr>
              <w:t>Revisão</w:t>
            </w:r>
            <w:proofErr w:type="spellEnd"/>
            <w:r w:rsidRPr="002831C6">
              <w:rPr>
                <w:b w:val="0"/>
              </w:rPr>
              <w:t xml:space="preserve"> </w:t>
            </w:r>
            <w:proofErr w:type="spellStart"/>
            <w:r w:rsidRPr="002831C6">
              <w:rPr>
                <w:b w:val="0"/>
              </w:rPr>
              <w:t>em</w:t>
            </w:r>
            <w:proofErr w:type="spellEnd"/>
            <w:r w:rsidRPr="002831C6">
              <w:rPr>
                <w:b w:val="0"/>
              </w:rPr>
              <w:t xml:space="preserve"> pares</w:t>
            </w:r>
            <w:r w:rsidR="00FE7FCC" w:rsidRPr="002831C6">
              <w:rPr>
                <w:b w:val="0"/>
              </w:rPr>
              <w:t xml:space="preserve"> do </w:t>
            </w:r>
            <w:r w:rsidR="006617F6">
              <w:rPr>
                <w:b w:val="0"/>
              </w:rPr>
              <w:t>documento.</w:t>
            </w:r>
          </w:p>
        </w:tc>
        <w:tc>
          <w:tcPr>
            <w:tcW w:w="2040" w:type="dxa"/>
          </w:tcPr>
          <w:p w:rsidR="00074427" w:rsidRPr="002831C6" w:rsidRDefault="006617F6" w:rsidP="00AE1F21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 xml:space="preserve">Carolina </w:t>
            </w:r>
            <w:proofErr w:type="spellStart"/>
            <w:r>
              <w:rPr>
                <w:b w:val="0"/>
              </w:rPr>
              <w:t>Figuer</w:t>
            </w:r>
            <w:r w:rsidR="00AE1F21">
              <w:rPr>
                <w:b w:val="0"/>
              </w:rPr>
              <w:t>ê</w:t>
            </w:r>
            <w:r>
              <w:rPr>
                <w:b w:val="0"/>
              </w:rPr>
              <w:t>do</w:t>
            </w:r>
            <w:proofErr w:type="spellEnd"/>
            <w:r w:rsidR="00AE1F21">
              <w:rPr>
                <w:b w:val="0"/>
              </w:rPr>
              <w:t xml:space="preserve"> Guimarães</w:t>
            </w:r>
          </w:p>
        </w:tc>
      </w:tr>
      <w:tr w:rsidR="00AE1F21" w:rsidRPr="00D77EC7">
        <w:trPr>
          <w:jc w:val="center"/>
        </w:trPr>
        <w:tc>
          <w:tcPr>
            <w:tcW w:w="1639" w:type="dxa"/>
          </w:tcPr>
          <w:p w:rsidR="00AE1F21" w:rsidRPr="002831C6" w:rsidRDefault="00AE1F21" w:rsidP="006617F6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18/08/2014</w:t>
            </w:r>
          </w:p>
        </w:tc>
        <w:tc>
          <w:tcPr>
            <w:tcW w:w="960" w:type="dxa"/>
          </w:tcPr>
          <w:p w:rsidR="00AE1F21" w:rsidRPr="002831C6" w:rsidRDefault="00AE1F21" w:rsidP="00D67EC7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0.02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AE1F21" w:rsidRPr="002831C6" w:rsidRDefault="00AE1F21" w:rsidP="00D67EC7">
            <w:pPr>
              <w:pStyle w:val="CTMISTabela"/>
              <w:rPr>
                <w:b w:val="0"/>
              </w:rPr>
            </w:pPr>
            <w:proofErr w:type="spellStart"/>
            <w:r>
              <w:rPr>
                <w:b w:val="0"/>
              </w:rPr>
              <w:t>Alteração</w:t>
            </w:r>
            <w:proofErr w:type="spellEnd"/>
            <w:r>
              <w:rPr>
                <w:b w:val="0"/>
              </w:rPr>
              <w:t xml:space="preserve"> do documento.</w:t>
            </w:r>
          </w:p>
        </w:tc>
        <w:tc>
          <w:tcPr>
            <w:tcW w:w="2040" w:type="dxa"/>
          </w:tcPr>
          <w:p w:rsidR="00AE1F21" w:rsidRDefault="00AE1F21" w:rsidP="00D67EC7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 xml:space="preserve">Carolina </w:t>
            </w:r>
            <w:proofErr w:type="spellStart"/>
            <w:r>
              <w:rPr>
                <w:b w:val="0"/>
              </w:rPr>
              <w:t>Figuerêdo</w:t>
            </w:r>
            <w:proofErr w:type="spellEnd"/>
            <w:r>
              <w:rPr>
                <w:b w:val="0"/>
              </w:rPr>
              <w:t xml:space="preserve"> Guimarães</w:t>
            </w:r>
          </w:p>
        </w:tc>
      </w:tr>
      <w:tr w:rsidR="004C2027" w:rsidRPr="00D77EC7">
        <w:trPr>
          <w:jc w:val="center"/>
        </w:trPr>
        <w:tc>
          <w:tcPr>
            <w:tcW w:w="1639" w:type="dxa"/>
          </w:tcPr>
          <w:p w:rsidR="004C2027" w:rsidRDefault="004C2027" w:rsidP="006617F6">
            <w:pPr>
              <w:pStyle w:val="CTMISTabela"/>
              <w:rPr>
                <w:b w:val="0"/>
              </w:rPr>
            </w:pPr>
          </w:p>
        </w:tc>
        <w:tc>
          <w:tcPr>
            <w:tcW w:w="960" w:type="dxa"/>
          </w:tcPr>
          <w:p w:rsidR="004C2027" w:rsidRDefault="004C2027" w:rsidP="00D67EC7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0.03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4C2027" w:rsidRDefault="00271737" w:rsidP="00D67EC7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Excluido FA-5</w:t>
            </w:r>
          </w:p>
        </w:tc>
        <w:tc>
          <w:tcPr>
            <w:tcW w:w="2040" w:type="dxa"/>
          </w:tcPr>
          <w:p w:rsidR="004C2027" w:rsidRDefault="004C2027" w:rsidP="00D67EC7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Mariana Marucchi</w:t>
            </w:r>
          </w:p>
        </w:tc>
      </w:tr>
    </w:tbl>
    <w:p w:rsidR="00074427" w:rsidRDefault="00074427" w:rsidP="00706744">
      <w:pPr>
        <w:pStyle w:val="Ttulo"/>
      </w:pPr>
    </w:p>
    <w:p w:rsidR="00114E13" w:rsidRPr="00114E13" w:rsidRDefault="00177937" w:rsidP="00114E13">
      <w:pPr>
        <w:pStyle w:val="Ttulo"/>
        <w:jc w:val="center"/>
        <w:rPr>
          <w:sz w:val="36"/>
          <w:szCs w:val="36"/>
          <w:lang w:val="pt-BR"/>
        </w:rPr>
      </w:pPr>
      <w:r>
        <w:br w:type="page"/>
      </w:r>
      <w:r w:rsidR="00114E13" w:rsidRPr="00114E13">
        <w:rPr>
          <w:sz w:val="36"/>
          <w:szCs w:val="36"/>
          <w:lang w:val="pt-BR"/>
        </w:rPr>
        <w:lastRenderedPageBreak/>
        <w:t>Sumário</w:t>
      </w:r>
    </w:p>
    <w:p w:rsidR="00177937" w:rsidRDefault="00177937">
      <w:pPr>
        <w:pStyle w:val="Cabealho"/>
        <w:tabs>
          <w:tab w:val="clear" w:pos="4419"/>
          <w:tab w:val="clear" w:pos="8838"/>
        </w:tabs>
        <w:rPr>
          <w:lang w:val="en-US"/>
        </w:rPr>
      </w:pPr>
    </w:p>
    <w:p w:rsidR="00177937" w:rsidRDefault="00177937">
      <w:pPr>
        <w:rPr>
          <w:lang w:val="en-US"/>
        </w:rPr>
      </w:pPr>
    </w:p>
    <w:p w:rsidR="0077249E" w:rsidRDefault="0029701F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29701F">
        <w:fldChar w:fldCharType="begin"/>
      </w:r>
      <w:r w:rsidR="00177937">
        <w:instrText xml:space="preserve"> TOC \o "1-3" \h \z </w:instrText>
      </w:r>
      <w:r w:rsidRPr="0029701F">
        <w:fldChar w:fldCharType="separate"/>
      </w:r>
      <w:hyperlink w:anchor="_Toc396147531" w:history="1">
        <w:r w:rsidR="0077249E" w:rsidRPr="007E2519">
          <w:rPr>
            <w:rStyle w:val="Hyperlink"/>
            <w:noProof/>
          </w:rPr>
          <w:t>1.</w:t>
        </w:r>
        <w:r w:rsidR="0077249E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77249E" w:rsidRPr="007E2519">
          <w:rPr>
            <w:rStyle w:val="Hyperlink"/>
            <w:noProof/>
          </w:rPr>
          <w:t>INTRODUÇÃO</w:t>
        </w:r>
        <w:r w:rsidR="0077249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49E">
          <w:rPr>
            <w:noProof/>
            <w:webHidden/>
          </w:rPr>
          <w:instrText xml:space="preserve"> PAGEREF _Toc396147531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080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7249E" w:rsidRDefault="0029701F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6147532" w:history="1">
        <w:r w:rsidR="0077249E" w:rsidRPr="007E2519">
          <w:rPr>
            <w:rStyle w:val="Hyperlink"/>
            <w:noProof/>
          </w:rPr>
          <w:t>2.</w:t>
        </w:r>
        <w:r w:rsidR="0077249E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77249E" w:rsidRPr="007E2519">
          <w:rPr>
            <w:rStyle w:val="Hyperlink"/>
            <w:noProof/>
          </w:rPr>
          <w:t>ATORES</w:t>
        </w:r>
        <w:r w:rsidR="0077249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49E">
          <w:rPr>
            <w:noProof/>
            <w:webHidden/>
          </w:rPr>
          <w:instrText xml:space="preserve"> PAGEREF _Toc396147532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080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7249E" w:rsidRDefault="0029701F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6147533" w:history="1">
        <w:r w:rsidR="0077249E" w:rsidRPr="007E2519">
          <w:rPr>
            <w:rStyle w:val="Hyperlink"/>
            <w:noProof/>
          </w:rPr>
          <w:t>3.</w:t>
        </w:r>
        <w:r w:rsidR="0077249E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77249E" w:rsidRPr="007E2519">
          <w:rPr>
            <w:rStyle w:val="Hyperlink"/>
            <w:noProof/>
          </w:rPr>
          <w:t>INTERESSADOS E INTERESSES</w:t>
        </w:r>
        <w:r w:rsidR="0077249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49E">
          <w:rPr>
            <w:noProof/>
            <w:webHidden/>
          </w:rPr>
          <w:instrText xml:space="preserve"> PAGEREF _Toc396147533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080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7249E" w:rsidRDefault="0029701F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6147534" w:history="1">
        <w:r w:rsidR="0077249E" w:rsidRPr="007E2519">
          <w:rPr>
            <w:rStyle w:val="Hyperlink"/>
            <w:noProof/>
          </w:rPr>
          <w:t>4.</w:t>
        </w:r>
        <w:r w:rsidR="0077249E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77249E" w:rsidRPr="007E2519">
          <w:rPr>
            <w:rStyle w:val="Hyperlink"/>
            <w:noProof/>
          </w:rPr>
          <w:t>PRÉ-CONDIÇÕES</w:t>
        </w:r>
        <w:r w:rsidR="0077249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49E">
          <w:rPr>
            <w:noProof/>
            <w:webHidden/>
          </w:rPr>
          <w:instrText xml:space="preserve"> PAGEREF _Toc396147534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080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7249E" w:rsidRDefault="0029701F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6147535" w:history="1">
        <w:r w:rsidR="0077249E" w:rsidRPr="007E2519">
          <w:rPr>
            <w:rStyle w:val="Hyperlink"/>
            <w:noProof/>
          </w:rPr>
          <w:t>5.</w:t>
        </w:r>
        <w:r w:rsidR="0077249E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77249E" w:rsidRPr="007E2519">
          <w:rPr>
            <w:rStyle w:val="Hyperlink"/>
            <w:noProof/>
          </w:rPr>
          <w:t>GARANTIA DE SUCESSO (PÓS-CONDIÇÕES)</w:t>
        </w:r>
        <w:r w:rsidR="0077249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49E">
          <w:rPr>
            <w:noProof/>
            <w:webHidden/>
          </w:rPr>
          <w:instrText xml:space="preserve"> PAGEREF _Toc396147535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080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7249E" w:rsidRDefault="0029701F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6147536" w:history="1">
        <w:r w:rsidR="0077249E" w:rsidRPr="007E2519">
          <w:rPr>
            <w:rStyle w:val="Hyperlink"/>
            <w:noProof/>
          </w:rPr>
          <w:t>6.</w:t>
        </w:r>
        <w:r w:rsidR="0077249E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77249E" w:rsidRPr="007E2519">
          <w:rPr>
            <w:rStyle w:val="Hyperlink"/>
            <w:noProof/>
          </w:rPr>
          <w:t>FLUXO PRINCIPAL</w:t>
        </w:r>
        <w:r w:rsidR="0077249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49E">
          <w:rPr>
            <w:noProof/>
            <w:webHidden/>
          </w:rPr>
          <w:instrText xml:space="preserve"> PAGEREF _Toc396147536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080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7249E" w:rsidRDefault="0029701F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6147537" w:history="1">
        <w:r w:rsidR="0077249E" w:rsidRPr="007E2519">
          <w:rPr>
            <w:rStyle w:val="Hyperlink"/>
            <w:noProof/>
          </w:rPr>
          <w:t>7.</w:t>
        </w:r>
        <w:r w:rsidR="0077249E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77249E" w:rsidRPr="007E2519">
          <w:rPr>
            <w:rStyle w:val="Hyperlink"/>
            <w:noProof/>
          </w:rPr>
          <w:t>FLUXOS ALTERNATIVOS</w:t>
        </w:r>
        <w:r w:rsidR="0077249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49E">
          <w:rPr>
            <w:noProof/>
            <w:webHidden/>
          </w:rPr>
          <w:instrText xml:space="preserve"> PAGEREF _Toc396147537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080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7249E" w:rsidRDefault="0029701F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6147538" w:history="1">
        <w:r w:rsidR="0077249E" w:rsidRPr="007E2519">
          <w:rPr>
            <w:rStyle w:val="Hyperlink"/>
            <w:noProof/>
          </w:rPr>
          <w:t>8.</w:t>
        </w:r>
        <w:r w:rsidR="0077249E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77249E" w:rsidRPr="007E2519">
          <w:rPr>
            <w:rStyle w:val="Hyperlink"/>
            <w:noProof/>
          </w:rPr>
          <w:t>FLUXOS DE EXCEÇÃO</w:t>
        </w:r>
        <w:r w:rsidR="0077249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49E">
          <w:rPr>
            <w:noProof/>
            <w:webHidden/>
          </w:rPr>
          <w:instrText xml:space="preserve"> PAGEREF _Toc396147538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080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7249E" w:rsidRDefault="0029701F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6147539" w:history="1">
        <w:r w:rsidR="0077249E" w:rsidRPr="007E2519">
          <w:rPr>
            <w:rStyle w:val="Hyperlink"/>
            <w:noProof/>
          </w:rPr>
          <w:t>9.</w:t>
        </w:r>
        <w:r w:rsidR="0077249E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77249E" w:rsidRPr="007E2519">
          <w:rPr>
            <w:rStyle w:val="Hyperlink"/>
            <w:noProof/>
          </w:rPr>
          <w:t>PONTOS DE INCLUSÃO</w:t>
        </w:r>
        <w:r w:rsidR="0077249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49E">
          <w:rPr>
            <w:noProof/>
            <w:webHidden/>
          </w:rPr>
          <w:instrText xml:space="preserve"> PAGEREF _Toc396147539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080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7249E" w:rsidRDefault="0029701F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6147540" w:history="1">
        <w:r w:rsidR="0077249E" w:rsidRPr="007E2519">
          <w:rPr>
            <w:rStyle w:val="Hyperlink"/>
            <w:noProof/>
          </w:rPr>
          <w:t>10.</w:t>
        </w:r>
        <w:r w:rsidR="0077249E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77249E" w:rsidRPr="007E2519">
          <w:rPr>
            <w:rStyle w:val="Hyperlink"/>
            <w:noProof/>
          </w:rPr>
          <w:t>PONTOS DE EXTENSÃO</w:t>
        </w:r>
        <w:r w:rsidR="0077249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49E">
          <w:rPr>
            <w:noProof/>
            <w:webHidden/>
          </w:rPr>
          <w:instrText xml:space="preserve"> PAGEREF _Toc396147540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080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7249E" w:rsidRDefault="0029701F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6147541" w:history="1">
        <w:r w:rsidR="0077249E" w:rsidRPr="007E2519">
          <w:rPr>
            <w:rStyle w:val="Hyperlink"/>
            <w:noProof/>
          </w:rPr>
          <w:t>11.</w:t>
        </w:r>
        <w:r w:rsidR="0077249E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77249E" w:rsidRPr="007E2519">
          <w:rPr>
            <w:rStyle w:val="Hyperlink"/>
            <w:noProof/>
          </w:rPr>
          <w:t>FREQÜÊNCIA DE OCORRÊNCIA</w:t>
        </w:r>
        <w:r w:rsidR="0077249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49E">
          <w:rPr>
            <w:noProof/>
            <w:webHidden/>
          </w:rPr>
          <w:instrText xml:space="preserve"> PAGEREF _Toc396147541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080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7249E" w:rsidRDefault="0029701F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6147542" w:history="1">
        <w:r w:rsidR="0077249E" w:rsidRPr="007E2519">
          <w:rPr>
            <w:rStyle w:val="Hyperlink"/>
            <w:noProof/>
          </w:rPr>
          <w:t>12.</w:t>
        </w:r>
        <w:r w:rsidR="0077249E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77249E" w:rsidRPr="007E2519">
          <w:rPr>
            <w:rStyle w:val="Hyperlink"/>
            <w:noProof/>
          </w:rPr>
          <w:t>REFERÊNCIAS</w:t>
        </w:r>
        <w:r w:rsidR="0077249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49E">
          <w:rPr>
            <w:noProof/>
            <w:webHidden/>
          </w:rPr>
          <w:instrText xml:space="preserve"> PAGEREF _Toc396147542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080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7249E" w:rsidRDefault="0029701F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6147543" w:history="1">
        <w:r w:rsidR="0077249E" w:rsidRPr="007E2519">
          <w:rPr>
            <w:rStyle w:val="Hyperlink"/>
            <w:noProof/>
          </w:rPr>
          <w:t>13.</w:t>
        </w:r>
        <w:r w:rsidR="0077249E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77249E" w:rsidRPr="007E2519">
          <w:rPr>
            <w:rStyle w:val="Hyperlink"/>
            <w:noProof/>
          </w:rPr>
          <w:t>REFERÊNCIAS BIBLIOGRÁFICAS</w:t>
        </w:r>
        <w:r w:rsidR="0077249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49E">
          <w:rPr>
            <w:noProof/>
            <w:webHidden/>
          </w:rPr>
          <w:instrText xml:space="preserve"> PAGEREF _Toc396147543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080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7249E" w:rsidRDefault="0029701F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6147544" w:history="1">
        <w:r w:rsidR="0077249E" w:rsidRPr="007E2519">
          <w:rPr>
            <w:rStyle w:val="Hyperlink"/>
            <w:noProof/>
          </w:rPr>
          <w:t>14.</w:t>
        </w:r>
        <w:r w:rsidR="0077249E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77249E" w:rsidRPr="007E2519">
          <w:rPr>
            <w:rStyle w:val="Hyperlink"/>
            <w:noProof/>
          </w:rPr>
          <w:t>ASSINATURAS</w:t>
        </w:r>
        <w:r w:rsidR="0077249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49E">
          <w:rPr>
            <w:noProof/>
            <w:webHidden/>
          </w:rPr>
          <w:instrText xml:space="preserve"> PAGEREF _Toc396147544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080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77937" w:rsidRDefault="0029701F">
      <w:pPr>
        <w:pStyle w:val="Cabealho"/>
        <w:tabs>
          <w:tab w:val="clear" w:pos="4419"/>
          <w:tab w:val="clear" w:pos="8838"/>
          <w:tab w:val="left" w:pos="480"/>
        </w:tabs>
        <w:sectPr w:rsidR="00177937" w:rsidSect="004D6F5E">
          <w:headerReference w:type="default" r:id="rId14"/>
          <w:footerReference w:type="default" r:id="rId15"/>
          <w:pgSz w:w="11907" w:h="16840" w:code="9"/>
          <w:pgMar w:top="1418" w:right="567" w:bottom="1418" w:left="1418" w:header="720" w:footer="720" w:gutter="0"/>
          <w:cols w:space="720"/>
          <w:docGrid w:linePitch="326"/>
        </w:sectPr>
      </w:pPr>
      <w:r>
        <w:fldChar w:fldCharType="end"/>
      </w:r>
    </w:p>
    <w:p w:rsidR="00177937" w:rsidRDefault="00177937">
      <w:bookmarkStart w:id="0" w:name="_Toc121914615"/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1" w:name="_Toc396147531"/>
      <w:r>
        <w:t>INTRODUÇÃO</w:t>
      </w:r>
      <w:bookmarkEnd w:id="1"/>
    </w:p>
    <w:p w:rsidR="00177937" w:rsidRPr="00EC5319" w:rsidRDefault="00EC5319" w:rsidP="007D4A8F">
      <w:pPr>
        <w:pStyle w:val="Instruo"/>
        <w:jc w:val="both"/>
        <w:rPr>
          <w:i w:val="0"/>
          <w:iCs/>
          <w:color w:val="auto"/>
          <w:sz w:val="24"/>
          <w:szCs w:val="24"/>
        </w:rPr>
      </w:pPr>
      <w:r w:rsidRPr="00EC5319">
        <w:rPr>
          <w:i w:val="0"/>
          <w:iCs/>
          <w:color w:val="auto"/>
          <w:sz w:val="24"/>
          <w:szCs w:val="24"/>
        </w:rPr>
        <w:t xml:space="preserve">Este caso de uso descreve a funcionalidade de </w:t>
      </w:r>
      <w:r w:rsidR="00CC5A99">
        <w:rPr>
          <w:i w:val="0"/>
          <w:iCs/>
          <w:color w:val="auto"/>
          <w:sz w:val="24"/>
          <w:szCs w:val="24"/>
        </w:rPr>
        <w:t>Manter Aviso</w:t>
      </w:r>
      <w:r>
        <w:rPr>
          <w:i w:val="0"/>
          <w:iCs/>
          <w:color w:val="auto"/>
          <w:sz w:val="24"/>
          <w:szCs w:val="24"/>
        </w:rPr>
        <w:t xml:space="preserve"> onde irá possibilitar a inclusão, alteração, exclusão e visualização dos mesmos.</w:t>
      </w:r>
    </w:p>
    <w:p w:rsidR="00177937" w:rsidRDefault="00177937">
      <w:pPr>
        <w:pStyle w:val="RUPCorpo1"/>
        <w:rPr>
          <w:i/>
          <w:iCs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2" w:name="_Toc396147532"/>
      <w:r>
        <w:t>ATOR</w:t>
      </w:r>
      <w:r w:rsidR="00516025">
        <w:t>ES</w:t>
      </w:r>
      <w:bookmarkEnd w:id="2"/>
    </w:p>
    <w:p w:rsidR="00177937" w:rsidRDefault="00177937">
      <w:pPr>
        <w:rPr>
          <w:rFonts w:cs="Arial"/>
        </w:rPr>
      </w:pP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560"/>
        <w:gridCol w:w="7512"/>
      </w:tblGrid>
      <w:tr w:rsidR="00DC29A4" w:rsidTr="00D153B0">
        <w:trPr>
          <w:trHeight w:val="281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C29A4" w:rsidRDefault="00DC29A4" w:rsidP="009F244E">
            <w:pPr>
              <w:pStyle w:val="Contedodatabela"/>
              <w:jc w:val="center"/>
              <w:rPr>
                <w:b/>
                <w:bCs/>
                <w:color w:val="000000"/>
                <w:szCs w:val="22"/>
              </w:rPr>
            </w:pPr>
            <w:proofErr w:type="gramStart"/>
            <w:r>
              <w:rPr>
                <w:b/>
                <w:bCs/>
                <w:color w:val="000000"/>
                <w:szCs w:val="22"/>
              </w:rPr>
              <w:t>Ator(</w:t>
            </w:r>
            <w:proofErr w:type="spellStart"/>
            <w:proofErr w:type="gramEnd"/>
            <w:r>
              <w:rPr>
                <w:b/>
                <w:bCs/>
                <w:color w:val="000000"/>
                <w:szCs w:val="22"/>
              </w:rPr>
              <w:t>es</w:t>
            </w:r>
            <w:proofErr w:type="spellEnd"/>
            <w:r>
              <w:rPr>
                <w:b/>
                <w:bCs/>
                <w:color w:val="000000"/>
                <w:szCs w:val="22"/>
              </w:rPr>
              <w:t>)</w:t>
            </w:r>
          </w:p>
        </w:tc>
        <w:tc>
          <w:tcPr>
            <w:tcW w:w="751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C29A4" w:rsidRDefault="00DC29A4" w:rsidP="009F244E">
            <w:pPr>
              <w:pStyle w:val="Contedodatabela"/>
              <w:jc w:val="center"/>
              <w:rPr>
                <w:b/>
                <w:bCs/>
                <w:color w:val="000000"/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>Descrição</w:t>
            </w:r>
          </w:p>
        </w:tc>
      </w:tr>
      <w:tr w:rsidR="00DC29A4" w:rsidRPr="00A26677" w:rsidTr="009F244E">
        <w:trPr>
          <w:trHeight w:val="281"/>
        </w:trPr>
        <w:tc>
          <w:tcPr>
            <w:tcW w:w="1560" w:type="dxa"/>
          </w:tcPr>
          <w:p w:rsidR="00DC29A4" w:rsidRPr="00220105" w:rsidRDefault="00DB16C2" w:rsidP="009F244E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>Gestor</w:t>
            </w:r>
          </w:p>
        </w:tc>
        <w:tc>
          <w:tcPr>
            <w:tcW w:w="7512" w:type="dxa"/>
          </w:tcPr>
          <w:p w:rsidR="00DC29A4" w:rsidRPr="00220105" w:rsidRDefault="00DC29A4" w:rsidP="00AA5071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Usuário com </w:t>
            </w:r>
            <w:r w:rsidRPr="00AB7FA2">
              <w:rPr>
                <w:rFonts w:eastAsia="Times New Roman" w:cs="Arial"/>
                <w:kern w:val="0"/>
                <w:sz w:val="20"/>
                <w:szCs w:val="20"/>
              </w:rPr>
              <w:t>permissão de incluir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, alterar, visualizar, consultar e excluir </w:t>
            </w:r>
            <w:r w:rsidR="00CC5A99">
              <w:rPr>
                <w:rFonts w:eastAsia="Times New Roman" w:cs="Arial"/>
                <w:kern w:val="0"/>
                <w:sz w:val="20"/>
                <w:szCs w:val="20"/>
              </w:rPr>
              <w:t>avisos</w:t>
            </w:r>
            <w:r w:rsidR="00A860DC">
              <w:rPr>
                <w:rFonts w:eastAsia="Times New Roman" w:cs="Arial"/>
                <w:kern w:val="0"/>
                <w:sz w:val="20"/>
                <w:szCs w:val="20"/>
              </w:rPr>
              <w:t xml:space="preserve"> 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>no sistema.</w:t>
            </w:r>
          </w:p>
        </w:tc>
      </w:tr>
      <w:tr w:rsidR="00DC29A4" w:rsidRPr="00A26677" w:rsidTr="009F244E">
        <w:trPr>
          <w:trHeight w:val="281"/>
        </w:trPr>
        <w:tc>
          <w:tcPr>
            <w:tcW w:w="1560" w:type="dxa"/>
          </w:tcPr>
          <w:p w:rsidR="00DC29A4" w:rsidRDefault="00CC5A99" w:rsidP="009F244E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>Executor</w:t>
            </w:r>
          </w:p>
        </w:tc>
        <w:tc>
          <w:tcPr>
            <w:tcW w:w="7512" w:type="dxa"/>
          </w:tcPr>
          <w:p w:rsidR="00DC29A4" w:rsidRDefault="00DC29A4" w:rsidP="00CC5A99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Usuário com </w:t>
            </w:r>
            <w:r w:rsidRPr="00AB7FA2">
              <w:rPr>
                <w:rFonts w:eastAsia="Times New Roman" w:cs="Arial"/>
                <w:kern w:val="0"/>
                <w:sz w:val="20"/>
                <w:szCs w:val="20"/>
              </w:rPr>
              <w:t>permissão d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e </w:t>
            </w:r>
            <w:r w:rsidR="00CC5A99">
              <w:rPr>
                <w:rFonts w:eastAsia="Times New Roman" w:cs="Arial"/>
                <w:kern w:val="0"/>
                <w:sz w:val="20"/>
                <w:szCs w:val="20"/>
              </w:rPr>
              <w:t xml:space="preserve">alterar, visualizar e 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consultar os </w:t>
            </w:r>
            <w:r w:rsidR="00CC5A99">
              <w:rPr>
                <w:rFonts w:eastAsia="Times New Roman" w:cs="Arial"/>
                <w:kern w:val="0"/>
                <w:sz w:val="20"/>
                <w:szCs w:val="20"/>
              </w:rPr>
              <w:t>avisos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 no sistema.</w:t>
            </w:r>
          </w:p>
        </w:tc>
      </w:tr>
    </w:tbl>
    <w:p w:rsidR="00177937" w:rsidRDefault="00177937">
      <w:pPr>
        <w:rPr>
          <w:rFonts w:cs="Arial"/>
        </w:rPr>
      </w:pPr>
    </w:p>
    <w:p w:rsidR="00177937" w:rsidRDefault="00177937">
      <w:pPr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3" w:name="_Toc396147533"/>
      <w:r>
        <w:t>INTERESSADOS E INTERESSES</w:t>
      </w:r>
      <w:bookmarkEnd w:id="3"/>
    </w:p>
    <w:p w:rsidR="00177937" w:rsidRPr="00C61268" w:rsidRDefault="00C61268" w:rsidP="008C090C">
      <w:pPr>
        <w:pStyle w:val="Instruo"/>
        <w:jc w:val="both"/>
        <w:rPr>
          <w:i w:val="0"/>
          <w:iCs/>
          <w:color w:val="auto"/>
          <w:sz w:val="24"/>
          <w:szCs w:val="24"/>
        </w:rPr>
      </w:pPr>
      <w:r w:rsidRPr="00C61268">
        <w:rPr>
          <w:i w:val="0"/>
          <w:iCs/>
          <w:color w:val="auto"/>
          <w:sz w:val="24"/>
          <w:szCs w:val="24"/>
        </w:rPr>
        <w:t>Não se aplica.</w:t>
      </w:r>
    </w:p>
    <w:p w:rsidR="00177937" w:rsidRDefault="00177937">
      <w:pPr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4" w:name="_Toc396147534"/>
      <w:r>
        <w:t>PRÉ-CONDIÇÕES</w:t>
      </w:r>
      <w:bookmarkEnd w:id="4"/>
    </w:p>
    <w:p w:rsidR="00C61268" w:rsidRDefault="00C61268" w:rsidP="00C61268">
      <w:pPr>
        <w:pStyle w:val="PargrafodaLista"/>
        <w:ind w:left="284"/>
        <w:jc w:val="both"/>
        <w:rPr>
          <w:rFonts w:ascii="Arial" w:hAnsi="Arial" w:cs="Arial"/>
          <w:szCs w:val="24"/>
        </w:rPr>
      </w:pPr>
      <w:r w:rsidRPr="009411E6">
        <w:rPr>
          <w:rFonts w:ascii="Arial" w:hAnsi="Arial" w:cs="Arial"/>
          <w:szCs w:val="24"/>
        </w:rPr>
        <w:t>A seguir, lista de condições que o sistema deve apresentar para iniciar a execução do caso de uso. Todas as condições abaixo devem ocorrer:</w:t>
      </w:r>
    </w:p>
    <w:p w:rsidR="00C61268" w:rsidRDefault="00C61268" w:rsidP="00C61268">
      <w:pPr>
        <w:pStyle w:val="PargrafodaLista"/>
        <w:ind w:left="284"/>
        <w:jc w:val="both"/>
        <w:rPr>
          <w:rFonts w:ascii="Arial" w:hAnsi="Arial" w:cs="Arial"/>
          <w:szCs w:val="24"/>
        </w:rPr>
      </w:pPr>
    </w:p>
    <w:p w:rsidR="00C61268" w:rsidRPr="00846D62" w:rsidRDefault="00C61268" w:rsidP="006A16B8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Cs w:val="24"/>
        </w:rPr>
      </w:pPr>
      <w:r w:rsidRPr="00EA1917">
        <w:rPr>
          <w:rFonts w:ascii="Arial" w:hAnsi="Arial" w:cs="Arial"/>
          <w:szCs w:val="24"/>
        </w:rPr>
        <w:t xml:space="preserve">O usuário deverá estar devidamente </w:t>
      </w:r>
      <w:r>
        <w:rPr>
          <w:rFonts w:ascii="Arial" w:hAnsi="Arial" w:cs="Arial"/>
          <w:szCs w:val="24"/>
        </w:rPr>
        <w:t>registrado</w:t>
      </w:r>
      <w:r w:rsidRPr="00EA1917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no sistema com o(s) </w:t>
      </w:r>
      <w:proofErr w:type="gramStart"/>
      <w:r>
        <w:rPr>
          <w:rFonts w:ascii="Arial" w:hAnsi="Arial" w:cs="Arial"/>
          <w:szCs w:val="24"/>
        </w:rPr>
        <w:t>perfil(</w:t>
      </w:r>
      <w:proofErr w:type="gramEnd"/>
      <w:r>
        <w:rPr>
          <w:rFonts w:ascii="Arial" w:hAnsi="Arial" w:cs="Arial"/>
          <w:szCs w:val="24"/>
        </w:rPr>
        <w:t xml:space="preserve">is) </w:t>
      </w:r>
      <w:r w:rsidRPr="00EA1917">
        <w:rPr>
          <w:rFonts w:ascii="Arial" w:hAnsi="Arial" w:cs="Arial"/>
          <w:szCs w:val="24"/>
        </w:rPr>
        <w:t>indicado</w:t>
      </w:r>
      <w:r>
        <w:rPr>
          <w:rFonts w:ascii="Arial" w:hAnsi="Arial" w:cs="Arial"/>
          <w:szCs w:val="24"/>
        </w:rPr>
        <w:t>(</w:t>
      </w:r>
      <w:r w:rsidRPr="00EA1917">
        <w:rPr>
          <w:rFonts w:ascii="Arial" w:hAnsi="Arial" w:cs="Arial"/>
          <w:szCs w:val="24"/>
        </w:rPr>
        <w:t>s</w:t>
      </w:r>
      <w:r>
        <w:rPr>
          <w:rFonts w:ascii="Arial" w:hAnsi="Arial" w:cs="Arial"/>
          <w:szCs w:val="24"/>
        </w:rPr>
        <w:t>)</w:t>
      </w:r>
      <w:r w:rsidRPr="00EA1917">
        <w:rPr>
          <w:rFonts w:ascii="Arial" w:hAnsi="Arial" w:cs="Arial"/>
          <w:szCs w:val="24"/>
        </w:rPr>
        <w:t xml:space="preserve"> no item</w:t>
      </w:r>
      <w:r>
        <w:t xml:space="preserve"> </w:t>
      </w:r>
      <w:r w:rsidRPr="00877816">
        <w:rPr>
          <w:rFonts w:ascii="Arial" w:hAnsi="Arial" w:cs="Arial"/>
          <w:szCs w:val="24"/>
        </w:rPr>
        <w:t>2</w:t>
      </w:r>
      <w:r w:rsidRPr="00EA1917">
        <w:rPr>
          <w:rFonts w:ascii="Arial" w:hAnsi="Arial" w:cs="Arial"/>
          <w:szCs w:val="24"/>
        </w:rPr>
        <w:t>.</w:t>
      </w:r>
    </w:p>
    <w:p w:rsidR="00177937" w:rsidRDefault="00177937">
      <w:pPr>
        <w:pStyle w:val="Cabealho"/>
        <w:tabs>
          <w:tab w:val="clear" w:pos="4419"/>
          <w:tab w:val="clear" w:pos="8838"/>
        </w:tabs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5" w:name="_Toc396147535"/>
      <w:r>
        <w:t>GARANTIA DE SUCESSO (PÓS-CONDIÇÕES)</w:t>
      </w:r>
      <w:bookmarkEnd w:id="5"/>
    </w:p>
    <w:p w:rsidR="00177937" w:rsidRPr="001541DA" w:rsidRDefault="001541DA" w:rsidP="001541DA">
      <w:pPr>
        <w:pStyle w:val="PargrafodaLista"/>
        <w:ind w:left="284"/>
        <w:jc w:val="both"/>
        <w:rPr>
          <w:rFonts w:ascii="Arial" w:hAnsi="Arial" w:cs="Arial"/>
          <w:szCs w:val="24"/>
        </w:rPr>
      </w:pPr>
      <w:r w:rsidRPr="001541DA">
        <w:rPr>
          <w:rFonts w:ascii="Arial" w:hAnsi="Arial" w:cs="Arial"/>
          <w:szCs w:val="24"/>
        </w:rPr>
        <w:t>Não se aplica.</w:t>
      </w:r>
    </w:p>
    <w:p w:rsidR="00177937" w:rsidRDefault="00177937">
      <w:pPr>
        <w:rPr>
          <w:rFonts w:cs="Arial"/>
          <w:u w:val="single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6" w:name="_Toc396147536"/>
      <w:r>
        <w:t>FLUXO PRINCIPAL</w:t>
      </w:r>
      <w:bookmarkEnd w:id="6"/>
    </w:p>
    <w:p w:rsidR="00D5076B" w:rsidRDefault="005B46DE" w:rsidP="00D5076B">
      <w:pPr>
        <w:pStyle w:val="Instruo"/>
        <w:jc w:val="both"/>
        <w:rPr>
          <w:b/>
          <w:i w:val="0"/>
          <w:iCs/>
          <w:color w:val="auto"/>
          <w:sz w:val="24"/>
          <w:szCs w:val="24"/>
        </w:rPr>
      </w:pPr>
      <w:r>
        <w:rPr>
          <w:b/>
          <w:i w:val="0"/>
          <w:iCs/>
          <w:color w:val="auto"/>
          <w:sz w:val="24"/>
          <w:szCs w:val="24"/>
        </w:rPr>
        <w:t xml:space="preserve">Manter </w:t>
      </w:r>
      <w:r w:rsidR="00CC5A99">
        <w:rPr>
          <w:b/>
          <w:i w:val="0"/>
          <w:iCs/>
          <w:color w:val="auto"/>
          <w:sz w:val="24"/>
          <w:szCs w:val="24"/>
        </w:rPr>
        <w:t>Aviso</w:t>
      </w:r>
      <w:r w:rsidR="00CB492D">
        <w:rPr>
          <w:b/>
          <w:i w:val="0"/>
          <w:iCs/>
          <w:color w:val="auto"/>
          <w:sz w:val="24"/>
          <w:szCs w:val="24"/>
        </w:rPr>
        <w:t xml:space="preserve"> </w:t>
      </w:r>
    </w:p>
    <w:p w:rsidR="00D5076B" w:rsidRPr="002D558C" w:rsidRDefault="00D5076B" w:rsidP="00D5076B"/>
    <w:p w:rsidR="00DD47B7" w:rsidRPr="00426653" w:rsidRDefault="005B46DE" w:rsidP="00DD47B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iCs/>
          <w:strike/>
          <w:szCs w:val="24"/>
        </w:rPr>
      </w:pPr>
      <w:bookmarkStart w:id="7" w:name="_Ref396123247"/>
      <w:bookmarkStart w:id="8" w:name="_Ref396125345"/>
      <w:r w:rsidRPr="00DD47B7">
        <w:rPr>
          <w:rFonts w:ascii="Arial" w:hAnsi="Arial" w:cs="Arial"/>
          <w:iCs/>
          <w:szCs w:val="24"/>
        </w:rPr>
        <w:t>Este fluxo tem início quando o ator aciona a opção “Aviso”, sub-</w:t>
      </w:r>
      <w:proofErr w:type="gramStart"/>
      <w:r w:rsidRPr="00DD47B7">
        <w:rPr>
          <w:rFonts w:ascii="Arial" w:hAnsi="Arial" w:cs="Arial"/>
          <w:iCs/>
          <w:szCs w:val="24"/>
        </w:rPr>
        <w:t>menu</w:t>
      </w:r>
      <w:proofErr w:type="gramEnd"/>
      <w:r w:rsidRPr="00DD47B7">
        <w:rPr>
          <w:rFonts w:ascii="Arial" w:hAnsi="Arial" w:cs="Arial"/>
          <w:iCs/>
          <w:szCs w:val="24"/>
        </w:rPr>
        <w:t xml:space="preserve"> “Consultar” no menu principal</w:t>
      </w:r>
      <w:r w:rsidR="00D01A17" w:rsidRPr="00DD47B7">
        <w:rPr>
          <w:rFonts w:ascii="Arial" w:hAnsi="Arial" w:cs="Arial"/>
          <w:iCs/>
          <w:szCs w:val="24"/>
        </w:rPr>
        <w:t>.</w:t>
      </w:r>
      <w:r w:rsidRPr="00DD47B7">
        <w:rPr>
          <w:rFonts w:ascii="Arial" w:hAnsi="Arial" w:cs="Arial"/>
          <w:iCs/>
          <w:szCs w:val="24"/>
        </w:rPr>
        <w:t xml:space="preserve"> </w:t>
      </w:r>
      <w:bookmarkEnd w:id="7"/>
      <w:bookmarkEnd w:id="8"/>
      <w:r w:rsidR="00DD47B7" w:rsidRPr="00DD47B7">
        <w:rPr>
          <w:rFonts w:ascii="Arial" w:hAnsi="Arial" w:cs="Arial"/>
          <w:b/>
          <w:iCs/>
          <w:szCs w:val="24"/>
        </w:rPr>
        <w:t>[</w:t>
      </w:r>
      <w:fldSimple w:instr=" REF _Ref395542591 \r \h  \* MERGEFORMAT ">
        <w:r w:rsidR="00DC0804" w:rsidRPr="00DC0804">
          <w:rPr>
            <w:rFonts w:ascii="Arial" w:hAnsi="Arial" w:cs="Arial"/>
            <w:b/>
            <w:iCs/>
            <w:szCs w:val="24"/>
          </w:rPr>
          <w:t>FA-1</w:t>
        </w:r>
      </w:fldSimple>
      <w:proofErr w:type="gramStart"/>
      <w:r w:rsidR="00DD47B7" w:rsidRPr="00426653">
        <w:rPr>
          <w:rFonts w:ascii="Arial" w:hAnsi="Arial" w:cs="Arial"/>
          <w:b/>
          <w:iCs/>
          <w:szCs w:val="24"/>
        </w:rPr>
        <w:t>]</w:t>
      </w:r>
      <w:r w:rsidR="00DD47B7" w:rsidRPr="009D05A3">
        <w:rPr>
          <w:rFonts w:ascii="Arial" w:hAnsi="Arial" w:cs="Arial"/>
          <w:b/>
          <w:iCs/>
          <w:strike/>
          <w:szCs w:val="24"/>
        </w:rPr>
        <w:t>[</w:t>
      </w:r>
      <w:proofErr w:type="gramEnd"/>
      <w:r w:rsidR="0029701F" w:rsidRPr="009D05A3">
        <w:rPr>
          <w:rFonts w:ascii="Arial" w:hAnsi="Arial" w:cs="Arial"/>
          <w:b/>
          <w:i/>
          <w:iCs/>
          <w:strike/>
          <w:szCs w:val="24"/>
        </w:rPr>
        <w:fldChar w:fldCharType="begin"/>
      </w:r>
      <w:r w:rsidR="00DD47B7" w:rsidRPr="009D05A3">
        <w:rPr>
          <w:rFonts w:ascii="Arial" w:hAnsi="Arial" w:cs="Arial"/>
          <w:b/>
          <w:iCs/>
          <w:strike/>
          <w:szCs w:val="24"/>
        </w:rPr>
        <w:instrText xml:space="preserve"> REF _Ref396125735 \r \h </w:instrText>
      </w:r>
      <w:r w:rsidR="009D05A3">
        <w:rPr>
          <w:rFonts w:ascii="Arial" w:hAnsi="Arial" w:cs="Arial"/>
          <w:b/>
          <w:i/>
          <w:iCs/>
          <w:strike/>
          <w:szCs w:val="24"/>
        </w:rPr>
        <w:instrText xml:space="preserve"> \* MERGEFORMAT </w:instrText>
      </w:r>
      <w:r w:rsidR="0029701F" w:rsidRPr="009D05A3">
        <w:rPr>
          <w:rFonts w:ascii="Arial" w:hAnsi="Arial" w:cs="Arial"/>
          <w:b/>
          <w:i/>
          <w:iCs/>
          <w:strike/>
          <w:szCs w:val="24"/>
        </w:rPr>
      </w:r>
      <w:r w:rsidR="0029701F" w:rsidRPr="009D05A3">
        <w:rPr>
          <w:rFonts w:ascii="Arial" w:hAnsi="Arial" w:cs="Arial"/>
          <w:b/>
          <w:i/>
          <w:iCs/>
          <w:strike/>
          <w:szCs w:val="24"/>
        </w:rPr>
        <w:fldChar w:fldCharType="separate"/>
      </w:r>
      <w:r w:rsidR="00DC0804" w:rsidRPr="009D05A3">
        <w:rPr>
          <w:rFonts w:ascii="Arial" w:hAnsi="Arial" w:cs="Arial"/>
          <w:b/>
          <w:iCs/>
          <w:strike/>
          <w:szCs w:val="24"/>
        </w:rPr>
        <w:t>FA-5</w:t>
      </w:r>
      <w:r w:rsidR="0029701F" w:rsidRPr="009D05A3">
        <w:rPr>
          <w:rFonts w:ascii="Arial" w:hAnsi="Arial" w:cs="Arial"/>
          <w:b/>
          <w:i/>
          <w:iCs/>
          <w:strike/>
          <w:szCs w:val="24"/>
        </w:rPr>
        <w:fldChar w:fldCharType="end"/>
      </w:r>
      <w:r w:rsidR="00DD47B7" w:rsidRPr="009D05A3">
        <w:rPr>
          <w:rFonts w:ascii="Arial" w:hAnsi="Arial" w:cs="Arial"/>
          <w:b/>
          <w:iCs/>
          <w:strike/>
          <w:szCs w:val="24"/>
        </w:rPr>
        <w:t>]</w:t>
      </w:r>
    </w:p>
    <w:p w:rsidR="005B46DE" w:rsidRPr="00DD47B7" w:rsidRDefault="005B46DE" w:rsidP="005B46DE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iCs/>
          <w:strike/>
          <w:szCs w:val="24"/>
        </w:rPr>
      </w:pPr>
      <w:bookmarkStart w:id="9" w:name="_Ref395566509"/>
      <w:bookmarkStart w:id="10" w:name="_Ref395606917"/>
      <w:bookmarkStart w:id="11" w:name="_Ref396125926"/>
      <w:r w:rsidRPr="00DD47B7">
        <w:rPr>
          <w:rFonts w:ascii="Arial" w:hAnsi="Arial" w:cs="Arial"/>
          <w:iCs/>
          <w:szCs w:val="24"/>
        </w:rPr>
        <w:t xml:space="preserve">O sistema apresenta os campos para preenchimento do(s) parâmetro(s) de consulta na “Tela </w:t>
      </w:r>
      <w:r w:rsidR="009D05A3">
        <w:rPr>
          <w:rFonts w:ascii="Arial" w:hAnsi="Arial" w:cs="Arial"/>
          <w:iCs/>
          <w:szCs w:val="24"/>
        </w:rPr>
        <w:t>Consultar</w:t>
      </w:r>
      <w:r w:rsidRPr="00DD47B7">
        <w:rPr>
          <w:rFonts w:ascii="Arial" w:hAnsi="Arial" w:cs="Arial"/>
          <w:iCs/>
          <w:szCs w:val="24"/>
        </w:rPr>
        <w:t xml:space="preserve"> Aviso </w:t>
      </w:r>
      <w:r w:rsidRPr="00DD47B7">
        <w:rPr>
          <w:rFonts w:ascii="Arial" w:hAnsi="Arial" w:cs="Arial"/>
          <w:i/>
          <w:iCs/>
          <w:szCs w:val="24"/>
        </w:rPr>
        <w:t>- 2.2.2</w:t>
      </w:r>
      <w:r w:rsidRPr="00DD47B7">
        <w:rPr>
          <w:rFonts w:ascii="Arial" w:hAnsi="Arial" w:cs="Arial"/>
          <w:iCs/>
          <w:szCs w:val="24"/>
        </w:rPr>
        <w:t>”</w:t>
      </w:r>
      <w:r w:rsidR="00D01A17" w:rsidRPr="00DD47B7">
        <w:rPr>
          <w:rFonts w:ascii="Arial" w:hAnsi="Arial" w:cs="Arial"/>
          <w:iCs/>
          <w:szCs w:val="24"/>
        </w:rPr>
        <w:t>.</w:t>
      </w:r>
      <w:r w:rsidRPr="00DD47B7">
        <w:rPr>
          <w:rFonts w:ascii="Arial" w:hAnsi="Arial" w:cs="Arial"/>
          <w:b/>
          <w:iCs/>
          <w:szCs w:val="24"/>
        </w:rPr>
        <w:t xml:space="preserve"> [IT001</w:t>
      </w:r>
      <w:bookmarkEnd w:id="9"/>
      <w:bookmarkEnd w:id="10"/>
      <w:bookmarkEnd w:id="11"/>
      <w:r w:rsidR="00C60C09">
        <w:rPr>
          <w:rFonts w:ascii="Arial" w:hAnsi="Arial" w:cs="Arial"/>
          <w:b/>
          <w:iCs/>
          <w:szCs w:val="24"/>
        </w:rPr>
        <w:t>]</w:t>
      </w:r>
    </w:p>
    <w:p w:rsidR="005B46DE" w:rsidRPr="00D01A17" w:rsidRDefault="005B46DE" w:rsidP="005B46DE">
      <w:pPr>
        <w:pStyle w:val="Instruo"/>
        <w:numPr>
          <w:ilvl w:val="0"/>
          <w:numId w:val="9"/>
        </w:numPr>
        <w:jc w:val="both"/>
        <w:rPr>
          <w:rFonts w:eastAsia="SimSun"/>
          <w:b/>
          <w:i w:val="0"/>
          <w:iCs/>
          <w:color w:val="auto"/>
          <w:kern w:val="3"/>
          <w:sz w:val="24"/>
          <w:szCs w:val="24"/>
          <w:lang w:eastAsia="zh-CN" w:bidi="hi-IN"/>
        </w:rPr>
      </w:pPr>
      <w:bookmarkStart w:id="12" w:name="_Ref384648534"/>
      <w:bookmarkStart w:id="13" w:name="_Ref391278717"/>
      <w:bookmarkStart w:id="14" w:name="_Ref396123548"/>
      <w:r w:rsidRPr="00DD47B7">
        <w:rPr>
          <w:i w:val="0"/>
          <w:iCs/>
          <w:color w:val="auto"/>
          <w:sz w:val="24"/>
          <w:szCs w:val="24"/>
        </w:rPr>
        <w:t>O ator informa</w:t>
      </w:r>
      <w:r w:rsidRPr="00DD47B7">
        <w:rPr>
          <w:i w:val="0"/>
          <w:color w:val="auto"/>
          <w:sz w:val="24"/>
          <w:szCs w:val="24"/>
        </w:rPr>
        <w:t xml:space="preserve"> o(s) parâmetro(s) de consul</w:t>
      </w:r>
      <w:r w:rsidRPr="00DD47B7">
        <w:rPr>
          <w:rFonts w:eastAsia="SimSun"/>
          <w:i w:val="0"/>
          <w:iCs/>
          <w:color w:val="auto"/>
          <w:kern w:val="3"/>
          <w:sz w:val="24"/>
          <w:szCs w:val="24"/>
          <w:lang w:eastAsia="zh-CN" w:bidi="hi-IN"/>
        </w:rPr>
        <w:t>t</w:t>
      </w:r>
      <w:bookmarkEnd w:id="12"/>
      <w:bookmarkEnd w:id="13"/>
      <w:r w:rsidR="00D01A17" w:rsidRPr="00DD47B7">
        <w:rPr>
          <w:rFonts w:eastAsia="SimSun"/>
          <w:i w:val="0"/>
          <w:iCs/>
          <w:color w:val="auto"/>
          <w:kern w:val="3"/>
          <w:sz w:val="24"/>
          <w:szCs w:val="24"/>
          <w:lang w:eastAsia="zh-CN" w:bidi="hi-IN"/>
        </w:rPr>
        <w:t>a</w:t>
      </w:r>
      <w:r w:rsidR="00D01A17" w:rsidRPr="00DD47B7">
        <w:rPr>
          <w:rFonts w:eastAsia="SimSun"/>
          <w:b/>
          <w:i w:val="0"/>
          <w:iCs/>
          <w:color w:val="auto"/>
          <w:kern w:val="3"/>
          <w:sz w:val="24"/>
          <w:szCs w:val="24"/>
          <w:lang w:eastAsia="zh-CN" w:bidi="hi-IN"/>
        </w:rPr>
        <w:t>.</w:t>
      </w:r>
      <w:bookmarkEnd w:id="14"/>
    </w:p>
    <w:p w:rsidR="005B46DE" w:rsidRDefault="005B46DE" w:rsidP="005B46DE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bookmarkStart w:id="15" w:name="_Ref384976711"/>
      <w:bookmarkStart w:id="16" w:name="_Ref396123252"/>
      <w:r w:rsidRPr="00D01A17">
        <w:rPr>
          <w:rFonts w:ascii="Arial" w:hAnsi="Arial" w:cs="Arial"/>
          <w:szCs w:val="24"/>
        </w:rPr>
        <w:t>O ator aciona a opção “</w:t>
      </w:r>
      <w:r w:rsidR="00DD7C4F">
        <w:rPr>
          <w:rFonts w:ascii="Arial" w:hAnsi="Arial" w:cs="Arial"/>
          <w:szCs w:val="24"/>
        </w:rPr>
        <w:t>Confirmar</w:t>
      </w:r>
      <w:r w:rsidRPr="00D01A17">
        <w:rPr>
          <w:rFonts w:ascii="Arial" w:hAnsi="Arial" w:cs="Arial"/>
          <w:szCs w:val="24"/>
        </w:rPr>
        <w:t>”</w:t>
      </w:r>
      <w:r w:rsidR="00D01A17">
        <w:rPr>
          <w:rFonts w:ascii="Arial" w:hAnsi="Arial" w:cs="Arial"/>
          <w:szCs w:val="24"/>
        </w:rPr>
        <w:t>.</w:t>
      </w:r>
      <w:r w:rsidRPr="00D01A17">
        <w:rPr>
          <w:rFonts w:ascii="Arial" w:hAnsi="Arial" w:cs="Arial"/>
          <w:szCs w:val="24"/>
        </w:rPr>
        <w:t xml:space="preserve"> </w:t>
      </w:r>
      <w:bookmarkEnd w:id="15"/>
      <w:r w:rsidR="00AB35AB" w:rsidRPr="00AB35AB">
        <w:rPr>
          <w:rFonts w:ascii="Arial" w:hAnsi="Arial" w:cs="Arial"/>
          <w:b/>
          <w:szCs w:val="24"/>
        </w:rPr>
        <w:t>[</w:t>
      </w:r>
      <w:r w:rsidR="0029701F">
        <w:rPr>
          <w:rFonts w:ascii="Arial" w:hAnsi="Arial" w:cs="Arial"/>
          <w:b/>
          <w:szCs w:val="24"/>
        </w:rPr>
        <w:fldChar w:fldCharType="begin"/>
      </w:r>
      <w:r w:rsidR="009F244E">
        <w:rPr>
          <w:rFonts w:ascii="Arial" w:hAnsi="Arial" w:cs="Arial"/>
          <w:b/>
          <w:szCs w:val="24"/>
        </w:rPr>
        <w:instrText xml:space="preserve"> REF _Ref395542591 \r \h </w:instrText>
      </w:r>
      <w:r w:rsidR="0029701F">
        <w:rPr>
          <w:rFonts w:ascii="Arial" w:hAnsi="Arial" w:cs="Arial"/>
          <w:b/>
          <w:szCs w:val="24"/>
        </w:rPr>
      </w:r>
      <w:r w:rsidR="0029701F">
        <w:rPr>
          <w:rFonts w:ascii="Arial" w:hAnsi="Arial" w:cs="Arial"/>
          <w:b/>
          <w:szCs w:val="24"/>
        </w:rPr>
        <w:fldChar w:fldCharType="separate"/>
      </w:r>
      <w:r w:rsidR="00DC0804">
        <w:rPr>
          <w:rFonts w:ascii="Arial" w:hAnsi="Arial" w:cs="Arial"/>
          <w:b/>
          <w:szCs w:val="24"/>
        </w:rPr>
        <w:t>FA-1</w:t>
      </w:r>
      <w:r w:rsidR="0029701F">
        <w:rPr>
          <w:rFonts w:ascii="Arial" w:hAnsi="Arial" w:cs="Arial"/>
          <w:b/>
          <w:szCs w:val="24"/>
        </w:rPr>
        <w:fldChar w:fldCharType="end"/>
      </w:r>
      <w:r w:rsidR="00AB35AB" w:rsidRPr="00AB35AB">
        <w:rPr>
          <w:rFonts w:ascii="Arial" w:hAnsi="Arial" w:cs="Arial"/>
          <w:b/>
          <w:szCs w:val="24"/>
        </w:rPr>
        <w:t>]</w:t>
      </w:r>
      <w:bookmarkEnd w:id="16"/>
    </w:p>
    <w:p w:rsidR="005B46DE" w:rsidRPr="00D01A17" w:rsidRDefault="005B46DE" w:rsidP="005B46DE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bookmarkStart w:id="17" w:name="_Ref384976880"/>
      <w:bookmarkStart w:id="18" w:name="_Ref385240326"/>
      <w:bookmarkStart w:id="19" w:name="_Ref391632701"/>
      <w:r w:rsidRPr="000106CD">
        <w:rPr>
          <w:rFonts w:ascii="Arial" w:hAnsi="Arial" w:cs="Arial"/>
          <w:szCs w:val="24"/>
        </w:rPr>
        <w:t>O sistema valida os dados informados</w:t>
      </w:r>
      <w:bookmarkEnd w:id="17"/>
      <w:r w:rsidR="00D01A17">
        <w:rPr>
          <w:rFonts w:ascii="Arial" w:hAnsi="Arial" w:cs="Arial"/>
          <w:szCs w:val="24"/>
        </w:rPr>
        <w:t>.</w:t>
      </w:r>
      <w:r w:rsidRPr="000106CD">
        <w:rPr>
          <w:rFonts w:ascii="Arial" w:hAnsi="Arial" w:cs="Arial"/>
          <w:szCs w:val="24"/>
        </w:rPr>
        <w:t xml:space="preserve"> </w:t>
      </w:r>
      <w:bookmarkEnd w:id="18"/>
      <w:r w:rsidRPr="00D01A17">
        <w:rPr>
          <w:rFonts w:ascii="Arial" w:hAnsi="Arial" w:cs="Arial"/>
          <w:b/>
          <w:szCs w:val="24"/>
        </w:rPr>
        <w:t>[</w:t>
      </w:r>
      <w:r w:rsidR="0029701F">
        <w:rPr>
          <w:rFonts w:ascii="Arial" w:hAnsi="Arial" w:cs="Arial"/>
          <w:b/>
          <w:szCs w:val="24"/>
        </w:rPr>
        <w:fldChar w:fldCharType="begin"/>
      </w:r>
      <w:r w:rsidR="009F244E">
        <w:rPr>
          <w:rFonts w:ascii="Arial" w:hAnsi="Arial" w:cs="Arial"/>
          <w:b/>
          <w:szCs w:val="24"/>
        </w:rPr>
        <w:instrText xml:space="preserve"> REF _Ref384397525 \r \h </w:instrText>
      </w:r>
      <w:r w:rsidR="0029701F">
        <w:rPr>
          <w:rFonts w:ascii="Arial" w:hAnsi="Arial" w:cs="Arial"/>
          <w:b/>
          <w:szCs w:val="24"/>
        </w:rPr>
      </w:r>
      <w:r w:rsidR="0029701F">
        <w:rPr>
          <w:rFonts w:ascii="Arial" w:hAnsi="Arial" w:cs="Arial"/>
          <w:b/>
          <w:szCs w:val="24"/>
        </w:rPr>
        <w:fldChar w:fldCharType="separate"/>
      </w:r>
      <w:r w:rsidR="00DC0804">
        <w:rPr>
          <w:rFonts w:ascii="Arial" w:hAnsi="Arial" w:cs="Arial"/>
          <w:b/>
          <w:szCs w:val="24"/>
        </w:rPr>
        <w:t>FE-1</w:t>
      </w:r>
      <w:r w:rsidR="0029701F">
        <w:rPr>
          <w:rFonts w:ascii="Arial" w:hAnsi="Arial" w:cs="Arial"/>
          <w:b/>
          <w:szCs w:val="24"/>
        </w:rPr>
        <w:fldChar w:fldCharType="end"/>
      </w:r>
      <w:r w:rsidRPr="00D01A17">
        <w:rPr>
          <w:rFonts w:ascii="Arial" w:hAnsi="Arial" w:cs="Arial"/>
          <w:b/>
          <w:szCs w:val="24"/>
        </w:rPr>
        <w:t>]</w:t>
      </w:r>
      <w:bookmarkStart w:id="20" w:name="_Ref384649346"/>
      <w:bookmarkEnd w:id="19"/>
    </w:p>
    <w:p w:rsidR="005B46DE" w:rsidRPr="008F45EA" w:rsidRDefault="005B46DE" w:rsidP="005B46DE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bookmarkStart w:id="21" w:name="_Ref391632075"/>
      <w:bookmarkStart w:id="22" w:name="_Ref396125871"/>
      <w:r w:rsidRPr="000106CD">
        <w:rPr>
          <w:rFonts w:ascii="Arial" w:hAnsi="Arial" w:cs="Arial"/>
          <w:szCs w:val="24"/>
        </w:rPr>
        <w:t xml:space="preserve">O sistema atualiza a lista de </w:t>
      </w:r>
      <w:r w:rsidR="00D01A17">
        <w:rPr>
          <w:rFonts w:ascii="Arial" w:hAnsi="Arial" w:cs="Arial"/>
          <w:szCs w:val="24"/>
        </w:rPr>
        <w:t>r</w:t>
      </w:r>
      <w:r>
        <w:rPr>
          <w:rFonts w:ascii="Arial" w:hAnsi="Arial" w:cs="Arial"/>
          <w:szCs w:val="24"/>
        </w:rPr>
        <w:t>egistros</w:t>
      </w:r>
      <w:bookmarkEnd w:id="20"/>
      <w:bookmarkEnd w:id="21"/>
      <w:r w:rsidR="00D01A17">
        <w:rPr>
          <w:rFonts w:ascii="Arial" w:hAnsi="Arial" w:cs="Arial"/>
          <w:szCs w:val="24"/>
        </w:rPr>
        <w:t xml:space="preserve">. </w:t>
      </w:r>
      <w:r w:rsidR="00D01A17">
        <w:rPr>
          <w:rFonts w:ascii="Arial" w:hAnsi="Arial" w:cs="Arial"/>
          <w:b/>
          <w:szCs w:val="24"/>
        </w:rPr>
        <w:t>[</w:t>
      </w:r>
      <w:r w:rsidR="0029701F">
        <w:rPr>
          <w:rFonts w:ascii="Arial" w:hAnsi="Arial" w:cs="Arial"/>
          <w:b/>
          <w:szCs w:val="24"/>
        </w:rPr>
        <w:fldChar w:fldCharType="begin"/>
      </w:r>
      <w:r w:rsidR="009F244E">
        <w:rPr>
          <w:rFonts w:ascii="Arial" w:hAnsi="Arial" w:cs="Arial"/>
          <w:b/>
          <w:szCs w:val="24"/>
        </w:rPr>
        <w:instrText xml:space="preserve"> REF _Ref395598735 \r \h </w:instrText>
      </w:r>
      <w:r w:rsidR="0029701F">
        <w:rPr>
          <w:rFonts w:ascii="Arial" w:hAnsi="Arial" w:cs="Arial"/>
          <w:b/>
          <w:szCs w:val="24"/>
        </w:rPr>
      </w:r>
      <w:r w:rsidR="0029701F">
        <w:rPr>
          <w:rFonts w:ascii="Arial" w:hAnsi="Arial" w:cs="Arial"/>
          <w:b/>
          <w:szCs w:val="24"/>
        </w:rPr>
        <w:fldChar w:fldCharType="separate"/>
      </w:r>
      <w:r w:rsidR="00DC0804">
        <w:rPr>
          <w:rFonts w:ascii="Arial" w:hAnsi="Arial" w:cs="Arial"/>
          <w:b/>
          <w:szCs w:val="24"/>
        </w:rPr>
        <w:t>FE-2</w:t>
      </w:r>
      <w:r w:rsidR="0029701F">
        <w:rPr>
          <w:rFonts w:ascii="Arial" w:hAnsi="Arial" w:cs="Arial"/>
          <w:b/>
          <w:szCs w:val="24"/>
        </w:rPr>
        <w:fldChar w:fldCharType="end"/>
      </w:r>
      <w:r w:rsidR="00D01A17">
        <w:rPr>
          <w:rFonts w:ascii="Arial" w:hAnsi="Arial" w:cs="Arial"/>
          <w:b/>
          <w:szCs w:val="24"/>
        </w:rPr>
        <w:t>]</w:t>
      </w:r>
      <w:bookmarkEnd w:id="22"/>
    </w:p>
    <w:p w:rsidR="005B46DE" w:rsidRDefault="005B46DE" w:rsidP="005B46DE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bookmarkStart w:id="23" w:name="_Ref395566943"/>
      <w:bookmarkStart w:id="24" w:name="_Ref384649392"/>
      <w:bookmarkStart w:id="25" w:name="_Ref390697041"/>
      <w:bookmarkStart w:id="26" w:name="_Ref396124572"/>
      <w:r w:rsidRPr="008F45EA">
        <w:rPr>
          <w:rFonts w:ascii="Arial" w:hAnsi="Arial" w:cs="Arial"/>
          <w:szCs w:val="24"/>
        </w:rPr>
        <w:t>O ator finaliza a consulta</w:t>
      </w:r>
      <w:bookmarkEnd w:id="23"/>
      <w:r w:rsidR="009F244E">
        <w:rPr>
          <w:rFonts w:ascii="Arial" w:hAnsi="Arial" w:cs="Arial"/>
          <w:szCs w:val="24"/>
        </w:rPr>
        <w:t>.</w:t>
      </w:r>
      <w:r w:rsidRPr="008F45EA">
        <w:rPr>
          <w:rFonts w:ascii="Arial" w:hAnsi="Arial" w:cs="Arial"/>
          <w:szCs w:val="24"/>
        </w:rPr>
        <w:t xml:space="preserve"> </w:t>
      </w:r>
      <w:bookmarkStart w:id="27" w:name="_Ref384653246"/>
      <w:bookmarkEnd w:id="24"/>
      <w:bookmarkEnd w:id="25"/>
      <w:r w:rsidR="00D01A17">
        <w:rPr>
          <w:rFonts w:ascii="Arial" w:hAnsi="Arial" w:cs="Arial"/>
          <w:b/>
          <w:szCs w:val="24"/>
        </w:rPr>
        <w:t>[</w:t>
      </w:r>
      <w:r w:rsidR="0029701F">
        <w:rPr>
          <w:rFonts w:ascii="Arial" w:hAnsi="Arial" w:cs="Arial"/>
          <w:b/>
          <w:szCs w:val="24"/>
        </w:rPr>
        <w:fldChar w:fldCharType="begin"/>
      </w:r>
      <w:r w:rsidR="009F244E">
        <w:rPr>
          <w:rFonts w:ascii="Arial" w:hAnsi="Arial" w:cs="Arial"/>
          <w:b/>
          <w:szCs w:val="24"/>
        </w:rPr>
        <w:instrText xml:space="preserve"> REF _Ref396125778 \r \h </w:instrText>
      </w:r>
      <w:r w:rsidR="0029701F">
        <w:rPr>
          <w:rFonts w:ascii="Arial" w:hAnsi="Arial" w:cs="Arial"/>
          <w:b/>
          <w:szCs w:val="24"/>
        </w:rPr>
      </w:r>
      <w:r w:rsidR="0029701F">
        <w:rPr>
          <w:rFonts w:ascii="Arial" w:hAnsi="Arial" w:cs="Arial"/>
          <w:b/>
          <w:szCs w:val="24"/>
        </w:rPr>
        <w:fldChar w:fldCharType="separate"/>
      </w:r>
      <w:r w:rsidR="00DC0804">
        <w:rPr>
          <w:rFonts w:ascii="Arial" w:hAnsi="Arial" w:cs="Arial"/>
          <w:b/>
          <w:szCs w:val="24"/>
        </w:rPr>
        <w:t>FA-2</w:t>
      </w:r>
      <w:r w:rsidR="0029701F">
        <w:rPr>
          <w:rFonts w:ascii="Arial" w:hAnsi="Arial" w:cs="Arial"/>
          <w:b/>
          <w:szCs w:val="24"/>
        </w:rPr>
        <w:fldChar w:fldCharType="end"/>
      </w:r>
      <w:proofErr w:type="gramStart"/>
      <w:r w:rsidR="00D01A17">
        <w:rPr>
          <w:rFonts w:ascii="Arial" w:hAnsi="Arial" w:cs="Arial"/>
          <w:b/>
          <w:szCs w:val="24"/>
        </w:rPr>
        <w:t>][</w:t>
      </w:r>
      <w:proofErr w:type="gramEnd"/>
      <w:r w:rsidR="0029701F">
        <w:rPr>
          <w:rFonts w:ascii="Arial" w:hAnsi="Arial" w:cs="Arial"/>
          <w:b/>
          <w:szCs w:val="24"/>
        </w:rPr>
        <w:fldChar w:fldCharType="begin"/>
      </w:r>
      <w:r w:rsidR="009F244E">
        <w:rPr>
          <w:rFonts w:ascii="Arial" w:hAnsi="Arial" w:cs="Arial"/>
          <w:b/>
          <w:szCs w:val="24"/>
        </w:rPr>
        <w:instrText xml:space="preserve"> REF _Ref396125785 \r \h </w:instrText>
      </w:r>
      <w:r w:rsidR="0029701F">
        <w:rPr>
          <w:rFonts w:ascii="Arial" w:hAnsi="Arial" w:cs="Arial"/>
          <w:b/>
          <w:szCs w:val="24"/>
        </w:rPr>
      </w:r>
      <w:r w:rsidR="0029701F">
        <w:rPr>
          <w:rFonts w:ascii="Arial" w:hAnsi="Arial" w:cs="Arial"/>
          <w:b/>
          <w:szCs w:val="24"/>
        </w:rPr>
        <w:fldChar w:fldCharType="separate"/>
      </w:r>
      <w:r w:rsidR="00DC0804">
        <w:rPr>
          <w:rFonts w:ascii="Arial" w:hAnsi="Arial" w:cs="Arial"/>
          <w:b/>
          <w:szCs w:val="24"/>
        </w:rPr>
        <w:t>FA-3</w:t>
      </w:r>
      <w:r w:rsidR="0029701F">
        <w:rPr>
          <w:rFonts w:ascii="Arial" w:hAnsi="Arial" w:cs="Arial"/>
          <w:b/>
          <w:szCs w:val="24"/>
        </w:rPr>
        <w:fldChar w:fldCharType="end"/>
      </w:r>
      <w:r w:rsidR="00D01A17">
        <w:rPr>
          <w:rFonts w:ascii="Arial" w:hAnsi="Arial" w:cs="Arial"/>
          <w:b/>
          <w:szCs w:val="24"/>
        </w:rPr>
        <w:t>][</w:t>
      </w:r>
      <w:r w:rsidR="0029701F">
        <w:rPr>
          <w:rFonts w:ascii="Arial" w:hAnsi="Arial" w:cs="Arial"/>
          <w:b/>
          <w:szCs w:val="24"/>
        </w:rPr>
        <w:fldChar w:fldCharType="begin"/>
      </w:r>
      <w:r w:rsidR="009F244E">
        <w:rPr>
          <w:rFonts w:ascii="Arial" w:hAnsi="Arial" w:cs="Arial"/>
          <w:b/>
          <w:szCs w:val="24"/>
        </w:rPr>
        <w:instrText xml:space="preserve"> REF _Ref396125793 \r \h </w:instrText>
      </w:r>
      <w:r w:rsidR="0029701F">
        <w:rPr>
          <w:rFonts w:ascii="Arial" w:hAnsi="Arial" w:cs="Arial"/>
          <w:b/>
          <w:szCs w:val="24"/>
        </w:rPr>
      </w:r>
      <w:r w:rsidR="0029701F">
        <w:rPr>
          <w:rFonts w:ascii="Arial" w:hAnsi="Arial" w:cs="Arial"/>
          <w:b/>
          <w:szCs w:val="24"/>
        </w:rPr>
        <w:fldChar w:fldCharType="separate"/>
      </w:r>
      <w:r w:rsidR="00DC0804">
        <w:rPr>
          <w:rFonts w:ascii="Arial" w:hAnsi="Arial" w:cs="Arial"/>
          <w:b/>
          <w:szCs w:val="24"/>
        </w:rPr>
        <w:t>FA-4</w:t>
      </w:r>
      <w:r w:rsidR="0029701F">
        <w:rPr>
          <w:rFonts w:ascii="Arial" w:hAnsi="Arial" w:cs="Arial"/>
          <w:b/>
          <w:szCs w:val="24"/>
        </w:rPr>
        <w:fldChar w:fldCharType="end"/>
      </w:r>
      <w:r w:rsidR="00D01A17">
        <w:rPr>
          <w:rFonts w:ascii="Arial" w:hAnsi="Arial" w:cs="Arial"/>
          <w:b/>
          <w:szCs w:val="24"/>
        </w:rPr>
        <w:t>]</w:t>
      </w:r>
      <w:bookmarkEnd w:id="26"/>
    </w:p>
    <w:p w:rsidR="005B46DE" w:rsidRDefault="005B46DE" w:rsidP="005B46DE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bookmarkStart w:id="28" w:name="_Ref396125912"/>
      <w:r w:rsidRPr="008F45EA">
        <w:rPr>
          <w:rFonts w:ascii="Arial" w:hAnsi="Arial" w:cs="Arial"/>
          <w:szCs w:val="24"/>
        </w:rPr>
        <w:t>O caso de uso é encerrado.</w:t>
      </w:r>
      <w:bookmarkEnd w:id="27"/>
      <w:bookmarkEnd w:id="28"/>
    </w:p>
    <w:p w:rsidR="005B46DE" w:rsidRDefault="005B46DE" w:rsidP="005B46DE"/>
    <w:p w:rsidR="005B46DE" w:rsidRDefault="005B46DE" w:rsidP="005B46DE"/>
    <w:p w:rsidR="005B46DE" w:rsidRDefault="005B46DE" w:rsidP="005B46DE"/>
    <w:p w:rsidR="00177937" w:rsidRDefault="00177937" w:rsidP="0073491E">
      <w:pPr>
        <w:pStyle w:val="STJNvel1"/>
        <w:numPr>
          <w:ilvl w:val="0"/>
          <w:numId w:val="1"/>
        </w:numPr>
        <w:rPr>
          <w:color w:val="auto"/>
        </w:rPr>
      </w:pPr>
      <w:bookmarkStart w:id="29" w:name="_Toc396147537"/>
      <w:r w:rsidRPr="0073491E">
        <w:t>FLUXOS</w:t>
      </w:r>
      <w:r>
        <w:rPr>
          <w:color w:val="auto"/>
        </w:rPr>
        <w:t xml:space="preserve"> ALTERNATIVOS</w:t>
      </w:r>
      <w:bookmarkEnd w:id="29"/>
    </w:p>
    <w:p w:rsidR="00177937" w:rsidRPr="00D01A17" w:rsidRDefault="005B46DE" w:rsidP="00381D58">
      <w:pPr>
        <w:pStyle w:val="Ttulo"/>
        <w:numPr>
          <w:ilvl w:val="0"/>
          <w:numId w:val="18"/>
        </w:numPr>
        <w:ind w:left="0" w:firstLine="0"/>
        <w:rPr>
          <w:lang w:val="pt-BR"/>
        </w:rPr>
      </w:pPr>
      <w:bookmarkStart w:id="30" w:name="_Ref395542591"/>
      <w:r w:rsidRPr="00D01A17">
        <w:rPr>
          <w:lang w:val="pt-BR"/>
        </w:rPr>
        <w:t>Inclui</w:t>
      </w:r>
      <w:r w:rsidR="00F7050C" w:rsidRPr="00D01A17">
        <w:rPr>
          <w:lang w:val="pt-BR"/>
        </w:rPr>
        <w:t xml:space="preserve">r </w:t>
      </w:r>
      <w:r w:rsidR="00CC5A99" w:rsidRPr="00D01A17">
        <w:rPr>
          <w:lang w:val="pt-BR"/>
        </w:rPr>
        <w:t>aviso</w:t>
      </w:r>
      <w:bookmarkEnd w:id="30"/>
      <w:r w:rsidR="00F7050C" w:rsidRPr="00D01A17">
        <w:rPr>
          <w:lang w:val="pt-BR"/>
        </w:rPr>
        <w:t xml:space="preserve"> </w:t>
      </w:r>
    </w:p>
    <w:p w:rsidR="005B46DE" w:rsidRPr="00D01A17" w:rsidRDefault="005B46DE" w:rsidP="005B46DE">
      <w:pPr>
        <w:rPr>
          <w:lang w:eastAsia="en-US"/>
        </w:rPr>
      </w:pPr>
    </w:p>
    <w:p w:rsidR="005B46DE" w:rsidRPr="00AB35AB" w:rsidRDefault="005B46DE" w:rsidP="005B46DE">
      <w:pPr>
        <w:pStyle w:val="Instruo"/>
        <w:numPr>
          <w:ilvl w:val="0"/>
          <w:numId w:val="4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31" w:name="_Ref395679815"/>
      <w:r w:rsidRPr="00991D94">
        <w:rPr>
          <w:i w:val="0"/>
          <w:iCs/>
          <w:color w:val="auto"/>
          <w:sz w:val="24"/>
          <w:szCs w:val="24"/>
        </w:rPr>
        <w:t>Este fluxo tem início no passo</w:t>
      </w:r>
      <w:r w:rsidRPr="00AB35AB">
        <w:rPr>
          <w:i w:val="0"/>
          <w:iCs/>
          <w:color w:val="auto"/>
          <w:sz w:val="24"/>
          <w:szCs w:val="24"/>
        </w:rPr>
        <w:t xml:space="preserve"> </w:t>
      </w:r>
      <w:r w:rsidR="0029701F">
        <w:rPr>
          <w:i w:val="0"/>
          <w:iCs/>
          <w:color w:val="auto"/>
          <w:sz w:val="24"/>
          <w:szCs w:val="24"/>
        </w:rPr>
        <w:fldChar w:fldCharType="begin"/>
      </w:r>
      <w:r w:rsidR="009F244E">
        <w:rPr>
          <w:i w:val="0"/>
          <w:iCs/>
          <w:color w:val="auto"/>
          <w:sz w:val="24"/>
          <w:szCs w:val="24"/>
        </w:rPr>
        <w:instrText xml:space="preserve"> REF _Ref396125345 \r \h </w:instrText>
      </w:r>
      <w:r w:rsidR="0029701F">
        <w:rPr>
          <w:i w:val="0"/>
          <w:iCs/>
          <w:color w:val="auto"/>
          <w:sz w:val="24"/>
          <w:szCs w:val="24"/>
        </w:rPr>
      </w:r>
      <w:r w:rsidR="0029701F">
        <w:rPr>
          <w:i w:val="0"/>
          <w:iCs/>
          <w:color w:val="auto"/>
          <w:sz w:val="24"/>
          <w:szCs w:val="24"/>
        </w:rPr>
        <w:fldChar w:fldCharType="separate"/>
      </w:r>
      <w:proofErr w:type="gramStart"/>
      <w:r w:rsidR="00DC0804">
        <w:rPr>
          <w:i w:val="0"/>
          <w:iCs/>
          <w:color w:val="auto"/>
          <w:sz w:val="24"/>
          <w:szCs w:val="24"/>
        </w:rPr>
        <w:t>1</w:t>
      </w:r>
      <w:proofErr w:type="gramEnd"/>
      <w:r w:rsidR="0029701F">
        <w:rPr>
          <w:i w:val="0"/>
          <w:iCs/>
          <w:color w:val="auto"/>
          <w:sz w:val="24"/>
          <w:szCs w:val="24"/>
        </w:rPr>
        <w:fldChar w:fldCharType="end"/>
      </w:r>
      <w:r>
        <w:rPr>
          <w:i w:val="0"/>
          <w:iCs/>
          <w:color w:val="auto"/>
          <w:sz w:val="24"/>
          <w:szCs w:val="24"/>
        </w:rPr>
        <w:t xml:space="preserve"> </w:t>
      </w:r>
      <w:r w:rsidRPr="00991D94">
        <w:rPr>
          <w:i w:val="0"/>
          <w:iCs/>
          <w:color w:val="auto"/>
          <w:sz w:val="24"/>
          <w:szCs w:val="24"/>
        </w:rPr>
        <w:t xml:space="preserve">do fluxo </w:t>
      </w:r>
      <w:r>
        <w:rPr>
          <w:i w:val="0"/>
          <w:iCs/>
          <w:color w:val="auto"/>
          <w:sz w:val="24"/>
          <w:szCs w:val="24"/>
        </w:rPr>
        <w:t>principal</w:t>
      </w:r>
      <w:r w:rsidR="00381D58">
        <w:rPr>
          <w:i w:val="0"/>
          <w:iCs/>
          <w:color w:val="auto"/>
          <w:sz w:val="24"/>
          <w:szCs w:val="24"/>
        </w:rPr>
        <w:t>, quando o ator seleciona a opção “Incluir”;</w:t>
      </w:r>
      <w:r w:rsidRPr="00991D94">
        <w:rPr>
          <w:i w:val="0"/>
          <w:iCs/>
          <w:color w:val="auto"/>
          <w:sz w:val="24"/>
          <w:szCs w:val="24"/>
        </w:rPr>
        <w:t xml:space="preserve"> </w:t>
      </w:r>
      <w:r w:rsidR="00AB35AB">
        <w:rPr>
          <w:i w:val="0"/>
          <w:iCs/>
          <w:color w:val="auto"/>
          <w:sz w:val="24"/>
          <w:szCs w:val="24"/>
        </w:rPr>
        <w:t xml:space="preserve">ou no passo </w:t>
      </w:r>
      <w:r w:rsidR="0029701F">
        <w:rPr>
          <w:i w:val="0"/>
          <w:iCs/>
          <w:color w:val="auto"/>
          <w:sz w:val="24"/>
          <w:szCs w:val="24"/>
        </w:rPr>
        <w:fldChar w:fldCharType="begin"/>
      </w:r>
      <w:r w:rsidR="009F244E">
        <w:rPr>
          <w:i w:val="0"/>
          <w:iCs/>
          <w:color w:val="auto"/>
          <w:sz w:val="24"/>
          <w:szCs w:val="24"/>
        </w:rPr>
        <w:instrText xml:space="preserve"> REF _Ref396123252 \r \h </w:instrText>
      </w:r>
      <w:r w:rsidR="0029701F">
        <w:rPr>
          <w:i w:val="0"/>
          <w:iCs/>
          <w:color w:val="auto"/>
          <w:sz w:val="24"/>
          <w:szCs w:val="24"/>
        </w:rPr>
      </w:r>
      <w:r w:rsidR="0029701F">
        <w:rPr>
          <w:i w:val="0"/>
          <w:iCs/>
          <w:color w:val="auto"/>
          <w:sz w:val="24"/>
          <w:szCs w:val="24"/>
        </w:rPr>
        <w:fldChar w:fldCharType="separate"/>
      </w:r>
      <w:r w:rsidR="00DC0804">
        <w:rPr>
          <w:i w:val="0"/>
          <w:iCs/>
          <w:color w:val="auto"/>
          <w:sz w:val="24"/>
          <w:szCs w:val="24"/>
        </w:rPr>
        <w:t>4</w:t>
      </w:r>
      <w:r w:rsidR="0029701F">
        <w:rPr>
          <w:i w:val="0"/>
          <w:iCs/>
          <w:color w:val="auto"/>
          <w:sz w:val="24"/>
          <w:szCs w:val="24"/>
        </w:rPr>
        <w:fldChar w:fldCharType="end"/>
      </w:r>
      <w:r w:rsidR="00AB35AB">
        <w:rPr>
          <w:i w:val="0"/>
          <w:iCs/>
          <w:color w:val="auto"/>
          <w:sz w:val="24"/>
          <w:szCs w:val="24"/>
        </w:rPr>
        <w:t xml:space="preserve"> do fluxo principal</w:t>
      </w:r>
      <w:r w:rsidR="00381D58">
        <w:rPr>
          <w:i w:val="0"/>
          <w:iCs/>
          <w:color w:val="auto"/>
          <w:sz w:val="24"/>
          <w:szCs w:val="24"/>
        </w:rPr>
        <w:t>, quando o ator seleciona “Novo”</w:t>
      </w:r>
      <w:r w:rsidR="00AB35AB">
        <w:rPr>
          <w:i w:val="0"/>
          <w:iCs/>
          <w:color w:val="auto"/>
          <w:sz w:val="24"/>
          <w:szCs w:val="24"/>
        </w:rPr>
        <w:t>.</w:t>
      </w:r>
      <w:r w:rsidRPr="00991D94">
        <w:rPr>
          <w:i w:val="0"/>
          <w:iCs/>
          <w:color w:val="auto"/>
          <w:sz w:val="24"/>
          <w:szCs w:val="24"/>
        </w:rPr>
        <w:t xml:space="preserve"> </w:t>
      </w:r>
      <w:r w:rsidR="00AB35AB" w:rsidRPr="00AB35AB">
        <w:rPr>
          <w:b/>
          <w:i w:val="0"/>
          <w:iCs/>
          <w:color w:val="auto"/>
          <w:sz w:val="24"/>
          <w:szCs w:val="24"/>
        </w:rPr>
        <w:t>[RN1-01]</w:t>
      </w:r>
      <w:r w:rsidR="00F3650F" w:rsidRPr="00F3650F">
        <w:rPr>
          <w:b/>
          <w:i w:val="0"/>
          <w:iCs/>
          <w:color w:val="auto"/>
          <w:sz w:val="24"/>
          <w:szCs w:val="24"/>
        </w:rPr>
        <w:t xml:space="preserve"> </w:t>
      </w:r>
      <w:r w:rsidR="00F3650F" w:rsidRPr="003414D7">
        <w:rPr>
          <w:b/>
          <w:i w:val="0"/>
          <w:iCs/>
          <w:color w:val="auto"/>
          <w:sz w:val="24"/>
          <w:szCs w:val="24"/>
        </w:rPr>
        <w:t>[RN1-0</w:t>
      </w:r>
      <w:r w:rsidR="00F3650F">
        <w:rPr>
          <w:b/>
          <w:i w:val="0"/>
          <w:iCs/>
          <w:color w:val="auto"/>
          <w:sz w:val="24"/>
          <w:szCs w:val="24"/>
        </w:rPr>
        <w:t>4</w:t>
      </w:r>
      <w:r w:rsidR="00F3650F" w:rsidRPr="003414D7">
        <w:rPr>
          <w:b/>
          <w:i w:val="0"/>
          <w:iCs/>
          <w:color w:val="auto"/>
          <w:sz w:val="24"/>
          <w:szCs w:val="24"/>
        </w:rPr>
        <w:t>]</w:t>
      </w:r>
    </w:p>
    <w:p w:rsidR="00640B2D" w:rsidRDefault="005B46DE" w:rsidP="005B46DE">
      <w:pPr>
        <w:pStyle w:val="Instruo"/>
        <w:numPr>
          <w:ilvl w:val="0"/>
          <w:numId w:val="4"/>
        </w:numPr>
        <w:jc w:val="both"/>
        <w:rPr>
          <w:b/>
          <w:i w:val="0"/>
          <w:iCs/>
          <w:color w:val="auto"/>
          <w:sz w:val="24"/>
          <w:szCs w:val="24"/>
        </w:rPr>
      </w:pPr>
      <w:r w:rsidRPr="00B4382D">
        <w:rPr>
          <w:i w:val="0"/>
          <w:iCs/>
          <w:color w:val="auto"/>
          <w:sz w:val="24"/>
          <w:szCs w:val="24"/>
        </w:rPr>
        <w:t xml:space="preserve">O sistema apresenta os campos para preenchimento “Tela </w:t>
      </w:r>
      <w:r>
        <w:rPr>
          <w:i w:val="0"/>
          <w:iCs/>
          <w:color w:val="auto"/>
          <w:sz w:val="24"/>
          <w:szCs w:val="24"/>
        </w:rPr>
        <w:t>Incluir Aviso - 2.2.1”</w:t>
      </w:r>
      <w:r w:rsidR="00AB35AB">
        <w:rPr>
          <w:i w:val="0"/>
          <w:iCs/>
          <w:color w:val="auto"/>
          <w:sz w:val="24"/>
          <w:szCs w:val="24"/>
        </w:rPr>
        <w:t>.</w:t>
      </w:r>
      <w:r w:rsidRPr="00D77EC7">
        <w:rPr>
          <w:i w:val="0"/>
          <w:iCs/>
          <w:color w:val="auto"/>
          <w:sz w:val="24"/>
          <w:szCs w:val="24"/>
        </w:rPr>
        <w:t xml:space="preserve"> </w:t>
      </w:r>
      <w:bookmarkEnd w:id="31"/>
      <w:r w:rsidRPr="005B46DE">
        <w:rPr>
          <w:b/>
          <w:i w:val="0"/>
          <w:iCs/>
          <w:color w:val="auto"/>
          <w:sz w:val="24"/>
          <w:szCs w:val="24"/>
        </w:rPr>
        <w:t>[IT00</w:t>
      </w:r>
      <w:r w:rsidR="00AB35AB" w:rsidRPr="00AB35AB">
        <w:rPr>
          <w:b/>
          <w:i w:val="0"/>
          <w:iCs/>
          <w:color w:val="auto"/>
          <w:sz w:val="24"/>
          <w:szCs w:val="24"/>
        </w:rPr>
        <w:t>1</w:t>
      </w:r>
      <w:r w:rsidRPr="005B46DE">
        <w:rPr>
          <w:b/>
          <w:i w:val="0"/>
          <w:iCs/>
          <w:color w:val="auto"/>
          <w:sz w:val="24"/>
          <w:szCs w:val="24"/>
        </w:rPr>
        <w:t>]</w:t>
      </w:r>
    </w:p>
    <w:p w:rsidR="005B46DE" w:rsidRPr="005B46DE" w:rsidRDefault="00640B2D" w:rsidP="005B46DE">
      <w:pPr>
        <w:pStyle w:val="Instruo"/>
        <w:numPr>
          <w:ilvl w:val="0"/>
          <w:numId w:val="4"/>
        </w:numPr>
        <w:jc w:val="both"/>
        <w:rPr>
          <w:b/>
          <w:i w:val="0"/>
          <w:iCs/>
          <w:color w:val="auto"/>
          <w:sz w:val="24"/>
          <w:szCs w:val="24"/>
        </w:rPr>
      </w:pPr>
      <w:r>
        <w:rPr>
          <w:i w:val="0"/>
          <w:iCs/>
          <w:color w:val="auto"/>
          <w:sz w:val="24"/>
          <w:szCs w:val="24"/>
        </w:rPr>
        <w:t>O ator seleciona o endereçamento do aviso</w:t>
      </w:r>
      <w:r w:rsidRPr="00640B2D">
        <w:rPr>
          <w:i w:val="0"/>
          <w:iCs/>
          <w:color w:val="auto"/>
          <w:sz w:val="24"/>
          <w:szCs w:val="24"/>
        </w:rPr>
        <w:t>.</w:t>
      </w:r>
      <w:r>
        <w:rPr>
          <w:i w:val="0"/>
          <w:iCs/>
          <w:color w:val="auto"/>
          <w:sz w:val="24"/>
          <w:szCs w:val="24"/>
        </w:rPr>
        <w:t xml:space="preserve"> </w:t>
      </w:r>
      <w:r>
        <w:rPr>
          <w:b/>
          <w:i w:val="0"/>
          <w:iCs/>
          <w:color w:val="auto"/>
          <w:sz w:val="24"/>
          <w:szCs w:val="24"/>
        </w:rPr>
        <w:t>[RN</w:t>
      </w:r>
      <w:r w:rsidR="00DC60AD">
        <w:rPr>
          <w:b/>
          <w:i w:val="0"/>
          <w:iCs/>
          <w:color w:val="auto"/>
          <w:sz w:val="24"/>
          <w:szCs w:val="24"/>
        </w:rPr>
        <w:t>1</w:t>
      </w:r>
      <w:r>
        <w:rPr>
          <w:b/>
          <w:i w:val="0"/>
          <w:iCs/>
          <w:color w:val="auto"/>
          <w:sz w:val="24"/>
          <w:szCs w:val="24"/>
        </w:rPr>
        <w:t>-0</w:t>
      </w:r>
      <w:r w:rsidR="00DC60AD">
        <w:rPr>
          <w:b/>
          <w:i w:val="0"/>
          <w:iCs/>
          <w:color w:val="auto"/>
          <w:sz w:val="24"/>
          <w:szCs w:val="24"/>
        </w:rPr>
        <w:t>4</w:t>
      </w:r>
      <w:r>
        <w:rPr>
          <w:b/>
          <w:i w:val="0"/>
          <w:iCs/>
          <w:color w:val="auto"/>
          <w:sz w:val="24"/>
          <w:szCs w:val="24"/>
        </w:rPr>
        <w:t>]</w:t>
      </w:r>
    </w:p>
    <w:p w:rsidR="005B46DE" w:rsidRDefault="005B46DE" w:rsidP="005B46DE">
      <w:pPr>
        <w:pStyle w:val="PargrafodaLista"/>
        <w:numPr>
          <w:ilvl w:val="0"/>
          <w:numId w:val="4"/>
        </w:numPr>
        <w:rPr>
          <w:rFonts w:ascii="Arial" w:hAnsi="Arial" w:cs="Arial"/>
          <w:b/>
          <w:szCs w:val="24"/>
        </w:rPr>
      </w:pPr>
      <w:bookmarkStart w:id="32" w:name="_Ref396125990"/>
      <w:bookmarkStart w:id="33" w:name="_Ref395566289"/>
      <w:bookmarkStart w:id="34" w:name="_Ref384908327"/>
      <w:bookmarkStart w:id="35" w:name="_Ref391632512"/>
      <w:r>
        <w:rPr>
          <w:rFonts w:ascii="Arial" w:hAnsi="Arial" w:cs="Arial"/>
          <w:szCs w:val="24"/>
        </w:rPr>
        <w:t>O ator preenche o(s) campo(s)</w:t>
      </w:r>
      <w:r w:rsidR="00AB35AB">
        <w:rPr>
          <w:rFonts w:ascii="Arial" w:hAnsi="Arial" w:cs="Arial"/>
          <w:szCs w:val="24"/>
        </w:rPr>
        <w:t>.</w:t>
      </w:r>
      <w:bookmarkEnd w:id="32"/>
      <w:r>
        <w:rPr>
          <w:rFonts w:ascii="Arial" w:hAnsi="Arial" w:cs="Arial"/>
          <w:szCs w:val="24"/>
        </w:rPr>
        <w:t xml:space="preserve"> </w:t>
      </w:r>
      <w:bookmarkEnd w:id="33"/>
    </w:p>
    <w:p w:rsidR="005B46DE" w:rsidRPr="00F51A20" w:rsidRDefault="005B46DE" w:rsidP="005B46DE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szCs w:val="24"/>
        </w:rPr>
      </w:pPr>
      <w:r w:rsidRPr="00F51A20">
        <w:rPr>
          <w:rFonts w:ascii="Arial" w:hAnsi="Arial" w:cs="Arial"/>
          <w:szCs w:val="24"/>
        </w:rPr>
        <w:t>O ator aciona a opção “Confirmar”</w:t>
      </w:r>
      <w:r w:rsidR="00AB35AB">
        <w:rPr>
          <w:rFonts w:ascii="Arial" w:hAnsi="Arial" w:cs="Arial"/>
          <w:szCs w:val="24"/>
        </w:rPr>
        <w:t>.</w:t>
      </w:r>
      <w:r w:rsidRPr="00F51A20">
        <w:rPr>
          <w:rFonts w:ascii="Arial" w:hAnsi="Arial" w:cs="Arial"/>
          <w:szCs w:val="24"/>
        </w:rPr>
        <w:t xml:space="preserve"> </w:t>
      </w:r>
    </w:p>
    <w:p w:rsidR="005B46DE" w:rsidRPr="00A928EA" w:rsidRDefault="005B46DE" w:rsidP="005B46DE">
      <w:pPr>
        <w:pStyle w:val="Instruo"/>
        <w:numPr>
          <w:ilvl w:val="0"/>
          <w:numId w:val="4"/>
        </w:numPr>
        <w:jc w:val="both"/>
        <w:rPr>
          <w:i w:val="0"/>
          <w:color w:val="auto"/>
          <w:sz w:val="24"/>
          <w:szCs w:val="24"/>
        </w:rPr>
      </w:pPr>
      <w:bookmarkStart w:id="36" w:name="_Ref395566279"/>
      <w:r w:rsidRPr="00A928EA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sistema valida os dados informados</w:t>
      </w:r>
      <w:r w:rsidR="00AB35A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.</w:t>
      </w:r>
      <w:r w:rsidRPr="00A928EA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 xml:space="preserve"> [</w:t>
      </w:r>
      <w:r w:rsidR="0029701F">
        <w:fldChar w:fldCharType="begin"/>
      </w:r>
      <w:r w:rsidR="009F244E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instrText xml:space="preserve"> REF _Ref384397525 \r \h </w:instrText>
      </w:r>
      <w:r w:rsidR="0029701F">
        <w:fldChar w:fldCharType="separate"/>
      </w:r>
      <w:r w:rsidR="00DC0804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FE-1</w:t>
      </w:r>
      <w:r w:rsidR="0029701F">
        <w:fldChar w:fldCharType="end"/>
      </w:r>
      <w:r w:rsidRPr="00A928EA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]</w:t>
      </w:r>
      <w:bookmarkEnd w:id="36"/>
      <w:r w:rsidRPr="00A928EA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</w:p>
    <w:p w:rsidR="005B46DE" w:rsidRDefault="005B46DE" w:rsidP="005B46DE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37" w:name="_Ref395594918"/>
      <w:r w:rsidRPr="00A928EA">
        <w:rPr>
          <w:rFonts w:ascii="Arial" w:hAnsi="Arial" w:cs="Arial"/>
          <w:szCs w:val="24"/>
        </w:rPr>
        <w:t>O sistema grava o registro</w:t>
      </w:r>
      <w:r w:rsidR="00AB35AB">
        <w:rPr>
          <w:rFonts w:ascii="Arial" w:hAnsi="Arial" w:cs="Arial"/>
          <w:szCs w:val="24"/>
        </w:rPr>
        <w:t>.</w:t>
      </w:r>
      <w:r w:rsidRPr="00A928EA">
        <w:rPr>
          <w:rFonts w:ascii="Arial" w:hAnsi="Arial" w:cs="Arial"/>
          <w:b/>
          <w:szCs w:val="24"/>
        </w:rPr>
        <w:t xml:space="preserve"> </w:t>
      </w:r>
      <w:bookmarkEnd w:id="37"/>
    </w:p>
    <w:p w:rsidR="005B46DE" w:rsidRPr="0034202B" w:rsidRDefault="005B46DE" w:rsidP="005B46DE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r w:rsidRPr="0034202B">
        <w:rPr>
          <w:rFonts w:ascii="Arial" w:hAnsi="Arial" w:cs="Arial"/>
          <w:szCs w:val="24"/>
        </w:rPr>
        <w:t>O sistema apresenta a mensagem</w:t>
      </w:r>
      <w:r>
        <w:rPr>
          <w:rFonts w:ascii="Arial" w:hAnsi="Arial" w:cs="Arial"/>
          <w:szCs w:val="24"/>
        </w:rPr>
        <w:t xml:space="preserve"> de sucesso</w:t>
      </w:r>
      <w:r w:rsidR="00AB35AB">
        <w:rPr>
          <w:rFonts w:ascii="Arial" w:hAnsi="Arial" w:cs="Arial"/>
          <w:szCs w:val="24"/>
        </w:rPr>
        <w:t>.</w:t>
      </w:r>
      <w:r w:rsidRPr="0034202B">
        <w:rPr>
          <w:rFonts w:ascii="Arial" w:hAnsi="Arial" w:cs="Arial"/>
          <w:szCs w:val="24"/>
        </w:rPr>
        <w:t xml:space="preserve"> </w:t>
      </w:r>
      <w:r w:rsidRPr="0034202B">
        <w:rPr>
          <w:rFonts w:ascii="Arial" w:hAnsi="Arial" w:cs="Arial"/>
          <w:b/>
          <w:szCs w:val="24"/>
        </w:rPr>
        <w:t>[MSG00</w:t>
      </w:r>
      <w:r>
        <w:rPr>
          <w:rFonts w:ascii="Arial" w:hAnsi="Arial" w:cs="Arial"/>
          <w:b/>
          <w:szCs w:val="24"/>
        </w:rPr>
        <w:t>4</w:t>
      </w:r>
      <w:r w:rsidRPr="0034202B">
        <w:rPr>
          <w:rFonts w:ascii="Arial" w:hAnsi="Arial" w:cs="Arial"/>
          <w:b/>
          <w:szCs w:val="24"/>
        </w:rPr>
        <w:t>]</w:t>
      </w:r>
    </w:p>
    <w:p w:rsidR="005B46DE" w:rsidRDefault="00AB35AB" w:rsidP="005B46DE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ator confirma a mensagem.</w:t>
      </w:r>
      <w:r w:rsidR="005B46DE" w:rsidRPr="00604F9F">
        <w:rPr>
          <w:rFonts w:ascii="Arial" w:hAnsi="Arial" w:cs="Arial"/>
          <w:szCs w:val="24"/>
        </w:rPr>
        <w:t xml:space="preserve"> </w:t>
      </w:r>
    </w:p>
    <w:p w:rsidR="005B46DE" w:rsidRPr="00604F9F" w:rsidRDefault="00AB35AB" w:rsidP="005B46DE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sistema</w:t>
      </w:r>
      <w:r w:rsidR="00AF776C">
        <w:rPr>
          <w:rFonts w:ascii="Arial" w:hAnsi="Arial" w:cs="Arial"/>
          <w:szCs w:val="24"/>
        </w:rPr>
        <w:t xml:space="preserve"> retorna ao passo </w:t>
      </w:r>
      <w:r w:rsidR="0029701F">
        <w:rPr>
          <w:rFonts w:ascii="Arial" w:hAnsi="Arial" w:cs="Arial"/>
          <w:szCs w:val="24"/>
        </w:rPr>
        <w:fldChar w:fldCharType="begin"/>
      </w:r>
      <w:r w:rsidR="009F244E">
        <w:rPr>
          <w:rFonts w:ascii="Arial" w:hAnsi="Arial" w:cs="Arial"/>
          <w:szCs w:val="24"/>
        </w:rPr>
        <w:instrText xml:space="preserve"> REF _Ref396125871 \r \h </w:instrText>
      </w:r>
      <w:r w:rsidR="0029701F">
        <w:rPr>
          <w:rFonts w:ascii="Arial" w:hAnsi="Arial" w:cs="Arial"/>
          <w:szCs w:val="24"/>
        </w:rPr>
      </w:r>
      <w:r w:rsidR="0029701F">
        <w:rPr>
          <w:rFonts w:ascii="Arial" w:hAnsi="Arial" w:cs="Arial"/>
          <w:szCs w:val="24"/>
        </w:rPr>
        <w:fldChar w:fldCharType="separate"/>
      </w:r>
      <w:proofErr w:type="gramStart"/>
      <w:r w:rsidR="00DC0804">
        <w:rPr>
          <w:rFonts w:ascii="Arial" w:hAnsi="Arial" w:cs="Arial"/>
          <w:szCs w:val="24"/>
        </w:rPr>
        <w:t>6</w:t>
      </w:r>
      <w:proofErr w:type="gramEnd"/>
      <w:r w:rsidR="0029701F">
        <w:rPr>
          <w:rFonts w:ascii="Arial" w:hAnsi="Arial" w:cs="Arial"/>
          <w:szCs w:val="24"/>
        </w:rPr>
        <w:fldChar w:fldCharType="end"/>
      </w:r>
      <w:r w:rsidR="009F244E">
        <w:rPr>
          <w:rFonts w:ascii="Arial" w:hAnsi="Arial" w:cs="Arial"/>
          <w:szCs w:val="24"/>
        </w:rPr>
        <w:t xml:space="preserve"> </w:t>
      </w:r>
      <w:r w:rsidR="00AF776C">
        <w:rPr>
          <w:rFonts w:ascii="Arial" w:hAnsi="Arial" w:cs="Arial"/>
          <w:szCs w:val="24"/>
        </w:rPr>
        <w:t>do fluxo principal</w:t>
      </w:r>
      <w:r w:rsidR="005B46DE">
        <w:rPr>
          <w:rFonts w:ascii="Arial" w:hAnsi="Arial" w:cs="Arial"/>
          <w:szCs w:val="24"/>
        </w:rPr>
        <w:t>.</w:t>
      </w:r>
    </w:p>
    <w:bookmarkEnd w:id="34"/>
    <w:bookmarkEnd w:id="35"/>
    <w:p w:rsidR="0050158A" w:rsidRDefault="0050158A" w:rsidP="0050158A">
      <w:pPr>
        <w:rPr>
          <w:rFonts w:cs="Arial"/>
          <w:szCs w:val="24"/>
        </w:rPr>
      </w:pPr>
    </w:p>
    <w:p w:rsidR="0050158A" w:rsidRPr="00AB35AB" w:rsidRDefault="0050158A" w:rsidP="00381D58">
      <w:pPr>
        <w:pStyle w:val="Ttulo"/>
        <w:numPr>
          <w:ilvl w:val="0"/>
          <w:numId w:val="18"/>
        </w:numPr>
        <w:ind w:left="0" w:firstLine="0"/>
        <w:rPr>
          <w:lang w:val="pt-BR"/>
        </w:rPr>
      </w:pPr>
      <w:bookmarkStart w:id="38" w:name="_Ref396125778"/>
      <w:r w:rsidRPr="00AB35AB">
        <w:rPr>
          <w:lang w:val="pt-BR"/>
        </w:rPr>
        <w:t xml:space="preserve">Alterar </w:t>
      </w:r>
      <w:r w:rsidR="00CC5A99" w:rsidRPr="00AB35AB">
        <w:rPr>
          <w:lang w:val="pt-BR"/>
        </w:rPr>
        <w:t>aviso</w:t>
      </w:r>
      <w:bookmarkEnd w:id="38"/>
    </w:p>
    <w:p w:rsidR="00E34F69" w:rsidRDefault="00E34F69" w:rsidP="0050158A">
      <w:pPr>
        <w:ind w:left="348"/>
        <w:rPr>
          <w:rFonts w:cs="Arial"/>
          <w:b/>
          <w:iCs/>
        </w:rPr>
      </w:pPr>
    </w:p>
    <w:p w:rsidR="00930A8D" w:rsidRDefault="00E34F69" w:rsidP="00930A8D">
      <w:pPr>
        <w:pStyle w:val="Instruo"/>
        <w:numPr>
          <w:ilvl w:val="0"/>
          <w:numId w:val="16"/>
        </w:numPr>
        <w:jc w:val="both"/>
        <w:rPr>
          <w:b/>
          <w:i w:val="0"/>
          <w:iCs/>
          <w:color w:val="auto"/>
          <w:sz w:val="24"/>
          <w:szCs w:val="24"/>
        </w:rPr>
      </w:pPr>
      <w:r w:rsidRPr="003414D7">
        <w:rPr>
          <w:i w:val="0"/>
          <w:iCs/>
          <w:color w:val="auto"/>
          <w:sz w:val="24"/>
          <w:szCs w:val="24"/>
        </w:rPr>
        <w:t xml:space="preserve">Este fluxo tem início no passo </w:t>
      </w:r>
      <w:r w:rsidR="0029701F">
        <w:rPr>
          <w:i w:val="0"/>
          <w:iCs/>
          <w:color w:val="auto"/>
          <w:sz w:val="24"/>
          <w:szCs w:val="24"/>
        </w:rPr>
        <w:fldChar w:fldCharType="begin"/>
      </w:r>
      <w:r w:rsidR="009F244E">
        <w:rPr>
          <w:i w:val="0"/>
          <w:iCs/>
          <w:color w:val="auto"/>
          <w:sz w:val="24"/>
          <w:szCs w:val="24"/>
        </w:rPr>
        <w:instrText xml:space="preserve"> REF _Ref396124572 \r \h </w:instrText>
      </w:r>
      <w:r w:rsidR="0029701F">
        <w:rPr>
          <w:i w:val="0"/>
          <w:iCs/>
          <w:color w:val="auto"/>
          <w:sz w:val="24"/>
          <w:szCs w:val="24"/>
        </w:rPr>
      </w:r>
      <w:r w:rsidR="0029701F">
        <w:rPr>
          <w:i w:val="0"/>
          <w:iCs/>
          <w:color w:val="auto"/>
          <w:sz w:val="24"/>
          <w:szCs w:val="24"/>
        </w:rPr>
        <w:fldChar w:fldCharType="separate"/>
      </w:r>
      <w:proofErr w:type="gramStart"/>
      <w:r w:rsidR="00DC0804">
        <w:rPr>
          <w:i w:val="0"/>
          <w:iCs/>
          <w:color w:val="auto"/>
          <w:sz w:val="24"/>
          <w:szCs w:val="24"/>
        </w:rPr>
        <w:t>7</w:t>
      </w:r>
      <w:proofErr w:type="gramEnd"/>
      <w:r w:rsidR="0029701F">
        <w:rPr>
          <w:i w:val="0"/>
          <w:iCs/>
          <w:color w:val="auto"/>
          <w:sz w:val="24"/>
          <w:szCs w:val="24"/>
        </w:rPr>
        <w:fldChar w:fldCharType="end"/>
      </w:r>
      <w:r w:rsidR="00F3650F">
        <w:rPr>
          <w:i w:val="0"/>
          <w:iCs/>
          <w:color w:val="auto"/>
          <w:sz w:val="24"/>
          <w:szCs w:val="24"/>
        </w:rPr>
        <w:t xml:space="preserve"> do fluxo principal</w:t>
      </w:r>
      <w:r w:rsidR="00CA0729" w:rsidRPr="003414D7">
        <w:rPr>
          <w:i w:val="0"/>
          <w:iCs/>
          <w:color w:val="auto"/>
          <w:sz w:val="24"/>
          <w:szCs w:val="24"/>
        </w:rPr>
        <w:t xml:space="preserve"> </w:t>
      </w:r>
      <w:r w:rsidRPr="003414D7">
        <w:rPr>
          <w:i w:val="0"/>
          <w:iCs/>
          <w:color w:val="auto"/>
          <w:sz w:val="24"/>
          <w:szCs w:val="24"/>
        </w:rPr>
        <w:t>quando o ator</w:t>
      </w:r>
      <w:r w:rsidR="00EB166D" w:rsidRPr="003414D7">
        <w:rPr>
          <w:i w:val="0"/>
          <w:iCs/>
          <w:color w:val="auto"/>
          <w:sz w:val="24"/>
          <w:szCs w:val="24"/>
        </w:rPr>
        <w:t xml:space="preserve"> seleciona o registro e </w:t>
      </w:r>
      <w:r w:rsidRPr="003414D7">
        <w:rPr>
          <w:i w:val="0"/>
          <w:iCs/>
          <w:color w:val="auto"/>
          <w:sz w:val="24"/>
          <w:szCs w:val="24"/>
        </w:rPr>
        <w:t>aciona a opção “Alterar”</w:t>
      </w:r>
      <w:r w:rsidR="00F3650F">
        <w:rPr>
          <w:i w:val="0"/>
          <w:iCs/>
          <w:color w:val="auto"/>
          <w:sz w:val="24"/>
          <w:szCs w:val="24"/>
        </w:rPr>
        <w:t xml:space="preserve">. </w:t>
      </w:r>
      <w:r w:rsidR="00F3650F" w:rsidRPr="003414D7">
        <w:rPr>
          <w:b/>
          <w:i w:val="0"/>
          <w:iCs/>
          <w:color w:val="auto"/>
          <w:sz w:val="24"/>
          <w:szCs w:val="24"/>
        </w:rPr>
        <w:t>[RN1-01</w:t>
      </w:r>
      <w:proofErr w:type="gramStart"/>
      <w:r w:rsidR="00F3650F" w:rsidRPr="003414D7">
        <w:rPr>
          <w:b/>
          <w:i w:val="0"/>
          <w:iCs/>
          <w:color w:val="auto"/>
          <w:sz w:val="24"/>
          <w:szCs w:val="24"/>
        </w:rPr>
        <w:t>]</w:t>
      </w:r>
      <w:r w:rsidR="00F3650F" w:rsidRPr="00482CB7">
        <w:rPr>
          <w:b/>
          <w:i w:val="0"/>
          <w:iCs/>
          <w:color w:val="auto"/>
          <w:sz w:val="24"/>
          <w:szCs w:val="24"/>
        </w:rPr>
        <w:t>[</w:t>
      </w:r>
      <w:proofErr w:type="gramEnd"/>
      <w:r w:rsidR="00F3650F" w:rsidRPr="00482CB7">
        <w:rPr>
          <w:b/>
          <w:i w:val="0"/>
          <w:iCs/>
          <w:color w:val="auto"/>
          <w:sz w:val="24"/>
          <w:szCs w:val="24"/>
        </w:rPr>
        <w:t>RN</w:t>
      </w:r>
      <w:r w:rsidR="00F3650F">
        <w:rPr>
          <w:b/>
          <w:i w:val="0"/>
          <w:iCs/>
          <w:color w:val="auto"/>
          <w:sz w:val="24"/>
          <w:szCs w:val="24"/>
        </w:rPr>
        <w:t>1</w:t>
      </w:r>
      <w:r w:rsidR="00F3650F" w:rsidRPr="00482CB7">
        <w:rPr>
          <w:b/>
          <w:i w:val="0"/>
          <w:iCs/>
          <w:color w:val="auto"/>
          <w:sz w:val="24"/>
          <w:szCs w:val="24"/>
        </w:rPr>
        <w:t>–0</w:t>
      </w:r>
      <w:r w:rsidR="00F3650F">
        <w:rPr>
          <w:b/>
          <w:i w:val="0"/>
          <w:iCs/>
          <w:color w:val="auto"/>
          <w:sz w:val="24"/>
          <w:szCs w:val="24"/>
        </w:rPr>
        <w:t>2</w:t>
      </w:r>
      <w:r w:rsidR="00F3650F" w:rsidRPr="00482CB7">
        <w:rPr>
          <w:b/>
          <w:i w:val="0"/>
          <w:iCs/>
          <w:color w:val="auto"/>
          <w:sz w:val="24"/>
          <w:szCs w:val="24"/>
        </w:rPr>
        <w:t>]</w:t>
      </w:r>
      <w:r w:rsidR="00F3650F" w:rsidRPr="003414D7">
        <w:rPr>
          <w:b/>
          <w:i w:val="0"/>
          <w:iCs/>
          <w:color w:val="auto"/>
          <w:sz w:val="24"/>
          <w:szCs w:val="24"/>
        </w:rPr>
        <w:t>[RN1-0</w:t>
      </w:r>
      <w:r w:rsidR="00F3650F">
        <w:rPr>
          <w:b/>
          <w:i w:val="0"/>
          <w:iCs/>
          <w:color w:val="auto"/>
          <w:sz w:val="24"/>
          <w:szCs w:val="24"/>
        </w:rPr>
        <w:t>4</w:t>
      </w:r>
      <w:r w:rsidR="00F3650F" w:rsidRPr="003414D7">
        <w:rPr>
          <w:b/>
          <w:i w:val="0"/>
          <w:iCs/>
          <w:color w:val="auto"/>
          <w:sz w:val="24"/>
          <w:szCs w:val="24"/>
        </w:rPr>
        <w:t>]</w:t>
      </w:r>
    </w:p>
    <w:p w:rsidR="003414D7" w:rsidRPr="00930A8D" w:rsidRDefault="00481A78" w:rsidP="00930A8D">
      <w:pPr>
        <w:pStyle w:val="Instruo"/>
        <w:numPr>
          <w:ilvl w:val="0"/>
          <w:numId w:val="16"/>
        </w:numPr>
        <w:jc w:val="both"/>
        <w:rPr>
          <w:b/>
          <w:i w:val="0"/>
          <w:iCs/>
          <w:color w:val="auto"/>
          <w:sz w:val="24"/>
          <w:szCs w:val="24"/>
        </w:rPr>
      </w:pPr>
      <w:r w:rsidRPr="00930A8D">
        <w:rPr>
          <w:i w:val="0"/>
          <w:iCs/>
          <w:color w:val="auto"/>
          <w:sz w:val="24"/>
          <w:szCs w:val="24"/>
        </w:rPr>
        <w:t xml:space="preserve">O sistema recupera </w:t>
      </w:r>
      <w:r w:rsidRPr="00930A8D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os campos do registro selecionado</w:t>
      </w:r>
      <w:r w:rsidR="00F3650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.</w:t>
      </w:r>
    </w:p>
    <w:p w:rsidR="00DC60AD" w:rsidRPr="00DC60AD" w:rsidRDefault="009F5572" w:rsidP="00930A8D">
      <w:pPr>
        <w:pStyle w:val="Instruo"/>
        <w:numPr>
          <w:ilvl w:val="0"/>
          <w:numId w:val="16"/>
        </w:numPr>
        <w:jc w:val="both"/>
        <w:rPr>
          <w:i w:val="0"/>
          <w:iCs/>
          <w:color w:val="auto"/>
          <w:sz w:val="24"/>
          <w:szCs w:val="24"/>
        </w:rPr>
      </w:pPr>
      <w:r w:rsidRPr="003414D7">
        <w:rPr>
          <w:i w:val="0"/>
          <w:color w:val="auto"/>
          <w:sz w:val="24"/>
          <w:szCs w:val="24"/>
        </w:rPr>
        <w:t xml:space="preserve">O sistema apresenta a </w:t>
      </w:r>
      <w:r w:rsidR="003414D7" w:rsidRPr="003414D7">
        <w:rPr>
          <w:i w:val="0"/>
          <w:iCs/>
          <w:color w:val="auto"/>
          <w:sz w:val="24"/>
          <w:szCs w:val="24"/>
        </w:rPr>
        <w:t>“Tela Alterar Aviso - 2.2.3”</w:t>
      </w:r>
      <w:r w:rsidR="00F3650F">
        <w:rPr>
          <w:i w:val="0"/>
          <w:iCs/>
          <w:color w:val="auto"/>
          <w:sz w:val="24"/>
          <w:szCs w:val="24"/>
        </w:rPr>
        <w:t>.</w:t>
      </w:r>
      <w:r w:rsidR="003414D7" w:rsidRPr="003414D7">
        <w:rPr>
          <w:i w:val="0"/>
          <w:iCs/>
          <w:color w:val="auto"/>
          <w:sz w:val="24"/>
          <w:szCs w:val="24"/>
        </w:rPr>
        <w:t xml:space="preserve"> </w:t>
      </w:r>
      <w:r w:rsidR="003414D7" w:rsidRPr="003414D7">
        <w:rPr>
          <w:b/>
          <w:i w:val="0"/>
          <w:iCs/>
          <w:color w:val="auto"/>
          <w:sz w:val="24"/>
          <w:szCs w:val="24"/>
        </w:rPr>
        <w:t>[IT00</w:t>
      </w:r>
      <w:r w:rsidR="00F3650F">
        <w:rPr>
          <w:b/>
          <w:i w:val="0"/>
          <w:iCs/>
          <w:color w:val="auto"/>
          <w:sz w:val="24"/>
          <w:szCs w:val="24"/>
        </w:rPr>
        <w:t>1</w:t>
      </w:r>
      <w:r w:rsidR="003414D7" w:rsidRPr="003414D7">
        <w:rPr>
          <w:b/>
          <w:i w:val="0"/>
          <w:iCs/>
          <w:color w:val="auto"/>
          <w:sz w:val="24"/>
          <w:szCs w:val="24"/>
        </w:rPr>
        <w:t>]</w:t>
      </w:r>
    </w:p>
    <w:p w:rsidR="003414D7" w:rsidRPr="00DC60AD" w:rsidRDefault="00DC60AD" w:rsidP="00DC60AD">
      <w:pPr>
        <w:pStyle w:val="Instruo"/>
        <w:numPr>
          <w:ilvl w:val="0"/>
          <w:numId w:val="16"/>
        </w:numPr>
        <w:jc w:val="both"/>
        <w:rPr>
          <w:b/>
          <w:i w:val="0"/>
          <w:iCs/>
          <w:color w:val="auto"/>
          <w:sz w:val="24"/>
          <w:szCs w:val="24"/>
        </w:rPr>
      </w:pPr>
      <w:r>
        <w:rPr>
          <w:i w:val="0"/>
          <w:iCs/>
          <w:color w:val="auto"/>
          <w:sz w:val="24"/>
          <w:szCs w:val="24"/>
        </w:rPr>
        <w:t>O ator seleciona o endereçamento do aviso</w:t>
      </w:r>
      <w:r w:rsidRPr="00640B2D">
        <w:rPr>
          <w:i w:val="0"/>
          <w:iCs/>
          <w:color w:val="auto"/>
          <w:sz w:val="24"/>
          <w:szCs w:val="24"/>
        </w:rPr>
        <w:t>.</w:t>
      </w:r>
      <w:r>
        <w:rPr>
          <w:i w:val="0"/>
          <w:iCs/>
          <w:color w:val="auto"/>
          <w:sz w:val="24"/>
          <w:szCs w:val="24"/>
        </w:rPr>
        <w:t xml:space="preserve"> </w:t>
      </w:r>
      <w:r>
        <w:rPr>
          <w:b/>
          <w:i w:val="0"/>
          <w:iCs/>
          <w:color w:val="auto"/>
          <w:sz w:val="24"/>
          <w:szCs w:val="24"/>
        </w:rPr>
        <w:t>[RN1-04]</w:t>
      </w:r>
    </w:p>
    <w:p w:rsidR="00096436" w:rsidRPr="003414D7" w:rsidRDefault="00096436" w:rsidP="00930A8D">
      <w:pPr>
        <w:pStyle w:val="Instruo"/>
        <w:numPr>
          <w:ilvl w:val="0"/>
          <w:numId w:val="16"/>
        </w:numPr>
        <w:jc w:val="both"/>
        <w:rPr>
          <w:i w:val="0"/>
          <w:iCs/>
          <w:color w:val="auto"/>
          <w:sz w:val="24"/>
          <w:szCs w:val="24"/>
        </w:rPr>
      </w:pPr>
      <w:bookmarkStart w:id="39" w:name="_Ref396126001"/>
      <w:r w:rsidRPr="003414D7">
        <w:rPr>
          <w:i w:val="0"/>
          <w:iCs/>
          <w:color w:val="auto"/>
          <w:sz w:val="24"/>
          <w:szCs w:val="24"/>
        </w:rPr>
        <w:t>O ator preenche o(s) campo(s)</w:t>
      </w:r>
      <w:r w:rsidR="00F3650F">
        <w:rPr>
          <w:i w:val="0"/>
          <w:iCs/>
          <w:color w:val="auto"/>
          <w:sz w:val="24"/>
          <w:szCs w:val="24"/>
        </w:rPr>
        <w:t>.</w:t>
      </w:r>
      <w:bookmarkEnd w:id="39"/>
      <w:r w:rsidRPr="003414D7">
        <w:rPr>
          <w:i w:val="0"/>
          <w:iCs/>
          <w:color w:val="auto"/>
          <w:sz w:val="24"/>
          <w:szCs w:val="24"/>
        </w:rPr>
        <w:t xml:space="preserve"> </w:t>
      </w:r>
    </w:p>
    <w:p w:rsidR="00096436" w:rsidRPr="00096436" w:rsidRDefault="00096436" w:rsidP="00930A8D">
      <w:pPr>
        <w:pStyle w:val="Instruo"/>
        <w:numPr>
          <w:ilvl w:val="0"/>
          <w:numId w:val="16"/>
        </w:numPr>
        <w:jc w:val="both"/>
        <w:rPr>
          <w:i w:val="0"/>
          <w:iCs/>
          <w:color w:val="auto"/>
          <w:sz w:val="24"/>
          <w:szCs w:val="24"/>
        </w:rPr>
      </w:pPr>
      <w:r w:rsidRPr="00096436">
        <w:rPr>
          <w:i w:val="0"/>
          <w:iCs/>
          <w:color w:val="auto"/>
          <w:sz w:val="24"/>
          <w:szCs w:val="24"/>
        </w:rPr>
        <w:t>O ator aciona a opção “Confirmar”</w:t>
      </w:r>
      <w:r w:rsidR="00F3650F">
        <w:rPr>
          <w:i w:val="0"/>
          <w:iCs/>
          <w:color w:val="auto"/>
          <w:sz w:val="24"/>
          <w:szCs w:val="24"/>
        </w:rPr>
        <w:t>.</w:t>
      </w:r>
      <w:r w:rsidRPr="00096436">
        <w:rPr>
          <w:i w:val="0"/>
          <w:iCs/>
          <w:color w:val="auto"/>
          <w:sz w:val="24"/>
          <w:szCs w:val="24"/>
        </w:rPr>
        <w:t xml:space="preserve"> </w:t>
      </w:r>
    </w:p>
    <w:p w:rsidR="00096436" w:rsidRPr="00096436" w:rsidRDefault="00096436" w:rsidP="00930A8D">
      <w:pPr>
        <w:pStyle w:val="Instruo"/>
        <w:numPr>
          <w:ilvl w:val="0"/>
          <w:numId w:val="16"/>
        </w:numPr>
        <w:jc w:val="both"/>
        <w:rPr>
          <w:i w:val="0"/>
          <w:iCs/>
          <w:color w:val="auto"/>
          <w:sz w:val="24"/>
          <w:szCs w:val="24"/>
        </w:rPr>
      </w:pPr>
      <w:bookmarkStart w:id="40" w:name="_Ref396125961"/>
      <w:r w:rsidRPr="00096436">
        <w:rPr>
          <w:i w:val="0"/>
          <w:iCs/>
          <w:color w:val="auto"/>
          <w:sz w:val="24"/>
          <w:szCs w:val="24"/>
        </w:rPr>
        <w:t>O sistema valida os dados informados</w:t>
      </w:r>
      <w:r w:rsidR="00F3650F">
        <w:rPr>
          <w:i w:val="0"/>
          <w:iCs/>
          <w:color w:val="auto"/>
          <w:sz w:val="24"/>
          <w:szCs w:val="24"/>
        </w:rPr>
        <w:t xml:space="preserve">. </w:t>
      </w:r>
      <w:r w:rsidR="00F3650F">
        <w:rPr>
          <w:b/>
          <w:i w:val="0"/>
          <w:iCs/>
          <w:color w:val="auto"/>
          <w:sz w:val="24"/>
          <w:szCs w:val="24"/>
        </w:rPr>
        <w:t>[</w:t>
      </w:r>
      <w:r w:rsidR="0029701F">
        <w:rPr>
          <w:b/>
          <w:i w:val="0"/>
          <w:iCs/>
          <w:color w:val="auto"/>
          <w:sz w:val="24"/>
          <w:szCs w:val="24"/>
        </w:rPr>
        <w:fldChar w:fldCharType="begin"/>
      </w:r>
      <w:r w:rsidR="009F244E">
        <w:rPr>
          <w:b/>
          <w:i w:val="0"/>
          <w:iCs/>
          <w:color w:val="auto"/>
          <w:sz w:val="24"/>
          <w:szCs w:val="24"/>
        </w:rPr>
        <w:instrText xml:space="preserve"> REF _Ref384397525 \r \h </w:instrText>
      </w:r>
      <w:r w:rsidR="0029701F">
        <w:rPr>
          <w:b/>
          <w:i w:val="0"/>
          <w:iCs/>
          <w:color w:val="auto"/>
          <w:sz w:val="24"/>
          <w:szCs w:val="24"/>
        </w:rPr>
      </w:r>
      <w:r w:rsidR="0029701F">
        <w:rPr>
          <w:b/>
          <w:i w:val="0"/>
          <w:iCs/>
          <w:color w:val="auto"/>
          <w:sz w:val="24"/>
          <w:szCs w:val="24"/>
        </w:rPr>
        <w:fldChar w:fldCharType="separate"/>
      </w:r>
      <w:r w:rsidR="00DC0804">
        <w:rPr>
          <w:b/>
          <w:i w:val="0"/>
          <w:iCs/>
          <w:color w:val="auto"/>
          <w:sz w:val="24"/>
          <w:szCs w:val="24"/>
        </w:rPr>
        <w:t>FE-1</w:t>
      </w:r>
      <w:r w:rsidR="0029701F">
        <w:rPr>
          <w:b/>
          <w:i w:val="0"/>
          <w:iCs/>
          <w:color w:val="auto"/>
          <w:sz w:val="24"/>
          <w:szCs w:val="24"/>
        </w:rPr>
        <w:fldChar w:fldCharType="end"/>
      </w:r>
      <w:r w:rsidR="00F3650F">
        <w:rPr>
          <w:b/>
          <w:i w:val="0"/>
          <w:iCs/>
          <w:color w:val="auto"/>
          <w:sz w:val="24"/>
          <w:szCs w:val="24"/>
        </w:rPr>
        <w:t>]</w:t>
      </w:r>
      <w:bookmarkEnd w:id="40"/>
      <w:r w:rsidRPr="00096436">
        <w:rPr>
          <w:i w:val="0"/>
          <w:iCs/>
          <w:color w:val="auto"/>
          <w:sz w:val="24"/>
          <w:szCs w:val="24"/>
        </w:rPr>
        <w:t xml:space="preserve"> </w:t>
      </w:r>
    </w:p>
    <w:p w:rsidR="00096436" w:rsidRPr="00482CB7" w:rsidRDefault="00096436" w:rsidP="00930A8D">
      <w:pPr>
        <w:pStyle w:val="Instruo"/>
        <w:numPr>
          <w:ilvl w:val="0"/>
          <w:numId w:val="16"/>
        </w:numPr>
        <w:jc w:val="both"/>
        <w:rPr>
          <w:b/>
          <w:i w:val="0"/>
          <w:iCs/>
          <w:color w:val="auto"/>
          <w:sz w:val="24"/>
          <w:szCs w:val="24"/>
        </w:rPr>
      </w:pPr>
      <w:r w:rsidRPr="00096436">
        <w:rPr>
          <w:i w:val="0"/>
          <w:iCs/>
          <w:color w:val="auto"/>
          <w:sz w:val="24"/>
          <w:szCs w:val="24"/>
        </w:rPr>
        <w:t>O sistema grava o registro</w:t>
      </w:r>
      <w:r w:rsidR="00F3650F">
        <w:rPr>
          <w:i w:val="0"/>
          <w:iCs/>
          <w:color w:val="auto"/>
          <w:sz w:val="24"/>
          <w:szCs w:val="24"/>
        </w:rPr>
        <w:t>.</w:t>
      </w:r>
      <w:r w:rsidRPr="00096436">
        <w:rPr>
          <w:i w:val="0"/>
          <w:iCs/>
          <w:color w:val="auto"/>
          <w:sz w:val="24"/>
          <w:szCs w:val="24"/>
        </w:rPr>
        <w:t xml:space="preserve"> </w:t>
      </w:r>
    </w:p>
    <w:p w:rsidR="00096436" w:rsidRPr="00482CB7" w:rsidRDefault="00096436" w:rsidP="00930A8D">
      <w:pPr>
        <w:pStyle w:val="Instruo"/>
        <w:numPr>
          <w:ilvl w:val="0"/>
          <w:numId w:val="16"/>
        </w:numPr>
        <w:jc w:val="both"/>
        <w:rPr>
          <w:b/>
          <w:i w:val="0"/>
          <w:iCs/>
          <w:color w:val="auto"/>
          <w:sz w:val="24"/>
          <w:szCs w:val="24"/>
        </w:rPr>
      </w:pPr>
      <w:r w:rsidRPr="00096436">
        <w:rPr>
          <w:i w:val="0"/>
          <w:iCs/>
          <w:color w:val="auto"/>
          <w:sz w:val="24"/>
          <w:szCs w:val="24"/>
        </w:rPr>
        <w:t>O sistema apresenta a mensagem de sucesso</w:t>
      </w:r>
      <w:r w:rsidR="00F3650F">
        <w:rPr>
          <w:i w:val="0"/>
          <w:iCs/>
          <w:color w:val="auto"/>
          <w:sz w:val="24"/>
          <w:szCs w:val="24"/>
        </w:rPr>
        <w:t>.</w:t>
      </w:r>
      <w:r w:rsidRPr="00096436">
        <w:rPr>
          <w:i w:val="0"/>
          <w:iCs/>
          <w:color w:val="auto"/>
          <w:sz w:val="24"/>
          <w:szCs w:val="24"/>
        </w:rPr>
        <w:t xml:space="preserve"> </w:t>
      </w:r>
      <w:r w:rsidRPr="00482CB7">
        <w:rPr>
          <w:b/>
          <w:i w:val="0"/>
          <w:iCs/>
          <w:color w:val="auto"/>
          <w:sz w:val="24"/>
          <w:szCs w:val="24"/>
        </w:rPr>
        <w:t>[MSG00</w:t>
      </w:r>
      <w:r w:rsidR="00B9052D">
        <w:rPr>
          <w:b/>
          <w:i w:val="0"/>
          <w:iCs/>
          <w:color w:val="auto"/>
          <w:sz w:val="24"/>
          <w:szCs w:val="24"/>
        </w:rPr>
        <w:t>6</w:t>
      </w:r>
      <w:r w:rsidRPr="00482CB7">
        <w:rPr>
          <w:b/>
          <w:i w:val="0"/>
          <w:iCs/>
          <w:color w:val="auto"/>
          <w:sz w:val="24"/>
          <w:szCs w:val="24"/>
        </w:rPr>
        <w:t>]</w:t>
      </w:r>
    </w:p>
    <w:p w:rsidR="00930A8D" w:rsidRDefault="00096436" w:rsidP="00930A8D">
      <w:pPr>
        <w:pStyle w:val="Instruo"/>
        <w:numPr>
          <w:ilvl w:val="0"/>
          <w:numId w:val="16"/>
        </w:numPr>
        <w:jc w:val="both"/>
        <w:rPr>
          <w:i w:val="0"/>
          <w:iCs/>
          <w:color w:val="auto"/>
          <w:sz w:val="24"/>
          <w:szCs w:val="24"/>
        </w:rPr>
      </w:pPr>
      <w:r w:rsidRPr="00096436">
        <w:rPr>
          <w:i w:val="0"/>
          <w:iCs/>
          <w:color w:val="auto"/>
          <w:sz w:val="24"/>
          <w:szCs w:val="24"/>
        </w:rPr>
        <w:t>O ator confirma a mensagem</w:t>
      </w:r>
      <w:r w:rsidR="00F3650F">
        <w:rPr>
          <w:i w:val="0"/>
          <w:iCs/>
          <w:color w:val="auto"/>
          <w:sz w:val="24"/>
          <w:szCs w:val="24"/>
        </w:rPr>
        <w:t>.</w:t>
      </w:r>
    </w:p>
    <w:p w:rsidR="00096436" w:rsidRPr="00930A8D" w:rsidRDefault="00DC090D" w:rsidP="00930A8D">
      <w:pPr>
        <w:pStyle w:val="Instruo"/>
        <w:numPr>
          <w:ilvl w:val="0"/>
          <w:numId w:val="16"/>
        </w:numPr>
        <w:tabs>
          <w:tab w:val="clear" w:pos="720"/>
        </w:tabs>
        <w:jc w:val="both"/>
        <w:rPr>
          <w:i w:val="0"/>
          <w:iCs/>
          <w:color w:val="auto"/>
          <w:sz w:val="24"/>
          <w:szCs w:val="24"/>
        </w:rPr>
      </w:pPr>
      <w:r w:rsidRPr="00DC090D">
        <w:rPr>
          <w:i w:val="0"/>
          <w:iCs/>
          <w:color w:val="auto"/>
          <w:sz w:val="24"/>
          <w:szCs w:val="24"/>
        </w:rPr>
        <w:t xml:space="preserve">O sistema retorna ao passo </w:t>
      </w:r>
      <w:r w:rsidR="0029701F">
        <w:rPr>
          <w:i w:val="0"/>
          <w:iCs/>
          <w:color w:val="auto"/>
          <w:sz w:val="24"/>
          <w:szCs w:val="24"/>
        </w:rPr>
        <w:fldChar w:fldCharType="begin"/>
      </w:r>
      <w:r w:rsidR="009F244E">
        <w:rPr>
          <w:i w:val="0"/>
          <w:iCs/>
          <w:color w:val="auto"/>
          <w:sz w:val="24"/>
          <w:szCs w:val="24"/>
        </w:rPr>
        <w:instrText xml:space="preserve"> REF _Ref396125871 \r \h </w:instrText>
      </w:r>
      <w:r w:rsidR="0029701F">
        <w:rPr>
          <w:i w:val="0"/>
          <w:iCs/>
          <w:color w:val="auto"/>
          <w:sz w:val="24"/>
          <w:szCs w:val="24"/>
        </w:rPr>
      </w:r>
      <w:r w:rsidR="0029701F">
        <w:rPr>
          <w:i w:val="0"/>
          <w:iCs/>
          <w:color w:val="auto"/>
          <w:sz w:val="24"/>
          <w:szCs w:val="24"/>
        </w:rPr>
        <w:fldChar w:fldCharType="separate"/>
      </w:r>
      <w:proofErr w:type="gramStart"/>
      <w:r w:rsidR="00DC0804">
        <w:rPr>
          <w:i w:val="0"/>
          <w:iCs/>
          <w:color w:val="auto"/>
          <w:sz w:val="24"/>
          <w:szCs w:val="24"/>
        </w:rPr>
        <w:t>6</w:t>
      </w:r>
      <w:proofErr w:type="gramEnd"/>
      <w:r w:rsidR="0029701F">
        <w:rPr>
          <w:i w:val="0"/>
          <w:iCs/>
          <w:color w:val="auto"/>
          <w:sz w:val="24"/>
          <w:szCs w:val="24"/>
        </w:rPr>
        <w:fldChar w:fldCharType="end"/>
      </w:r>
      <w:r w:rsidR="009F244E">
        <w:rPr>
          <w:i w:val="0"/>
          <w:iCs/>
          <w:color w:val="auto"/>
          <w:sz w:val="24"/>
          <w:szCs w:val="24"/>
        </w:rPr>
        <w:t xml:space="preserve"> </w:t>
      </w:r>
      <w:r w:rsidRPr="00DC090D">
        <w:rPr>
          <w:i w:val="0"/>
          <w:iCs/>
          <w:color w:val="auto"/>
          <w:sz w:val="24"/>
          <w:szCs w:val="24"/>
        </w:rPr>
        <w:t>do fluxo principal</w:t>
      </w:r>
      <w:r w:rsidR="00096436" w:rsidRPr="00930A8D">
        <w:rPr>
          <w:i w:val="0"/>
          <w:iCs/>
          <w:color w:val="auto"/>
          <w:sz w:val="24"/>
          <w:szCs w:val="24"/>
        </w:rPr>
        <w:t>.</w:t>
      </w:r>
    </w:p>
    <w:p w:rsidR="00E34F69" w:rsidRDefault="00E34F69" w:rsidP="00E34F69">
      <w:pPr>
        <w:ind w:left="708"/>
        <w:rPr>
          <w:rFonts w:cs="Arial"/>
          <w:iCs/>
        </w:rPr>
      </w:pPr>
    </w:p>
    <w:p w:rsidR="00706744" w:rsidRPr="00D47D24" w:rsidRDefault="00706744" w:rsidP="00381D58">
      <w:pPr>
        <w:pStyle w:val="Ttulo"/>
        <w:numPr>
          <w:ilvl w:val="0"/>
          <w:numId w:val="18"/>
        </w:numPr>
        <w:ind w:left="0" w:firstLine="0"/>
        <w:rPr>
          <w:rFonts w:cs="Arial"/>
          <w:b w:val="0"/>
          <w:iCs/>
        </w:rPr>
      </w:pPr>
      <w:bookmarkStart w:id="41" w:name="_Ref396125785"/>
      <w:proofErr w:type="spellStart"/>
      <w:r>
        <w:rPr>
          <w:rFonts w:cs="Arial"/>
          <w:iCs/>
        </w:rPr>
        <w:t>Excluir</w:t>
      </w:r>
      <w:proofErr w:type="spellEnd"/>
      <w:r w:rsidRPr="00D47D24">
        <w:rPr>
          <w:rFonts w:cs="Arial"/>
          <w:iCs/>
        </w:rPr>
        <w:t xml:space="preserve"> </w:t>
      </w:r>
      <w:proofErr w:type="spellStart"/>
      <w:r w:rsidR="00CC5A99">
        <w:rPr>
          <w:rFonts w:cs="Arial"/>
          <w:iCs/>
        </w:rPr>
        <w:t>aviso</w:t>
      </w:r>
      <w:bookmarkEnd w:id="41"/>
      <w:proofErr w:type="spellEnd"/>
    </w:p>
    <w:p w:rsidR="00706744" w:rsidRDefault="00706744" w:rsidP="00706744">
      <w:pPr>
        <w:ind w:left="348"/>
        <w:rPr>
          <w:rFonts w:cs="Arial"/>
          <w:b/>
          <w:iCs/>
        </w:rPr>
      </w:pPr>
    </w:p>
    <w:p w:rsidR="00706744" w:rsidRPr="00706744" w:rsidRDefault="00706744" w:rsidP="00E85D1E">
      <w:pPr>
        <w:pStyle w:val="PargrafodaLista"/>
        <w:numPr>
          <w:ilvl w:val="0"/>
          <w:numId w:val="14"/>
        </w:numPr>
        <w:ind w:left="709" w:hanging="283"/>
        <w:rPr>
          <w:rFonts w:ascii="Arial" w:hAnsi="Arial" w:cs="Arial"/>
          <w:szCs w:val="24"/>
        </w:rPr>
      </w:pPr>
      <w:r w:rsidRPr="00706744">
        <w:rPr>
          <w:rFonts w:ascii="Arial" w:hAnsi="Arial" w:cs="Arial"/>
          <w:szCs w:val="24"/>
        </w:rPr>
        <w:t xml:space="preserve">Este fluxo tem início no passo </w:t>
      </w:r>
      <w:r w:rsidR="0029701F">
        <w:rPr>
          <w:rFonts w:ascii="Arial" w:hAnsi="Arial" w:cs="Arial"/>
          <w:szCs w:val="24"/>
        </w:rPr>
        <w:fldChar w:fldCharType="begin"/>
      </w:r>
      <w:r w:rsidR="009F244E">
        <w:rPr>
          <w:rFonts w:ascii="Arial" w:hAnsi="Arial" w:cs="Arial"/>
          <w:szCs w:val="24"/>
        </w:rPr>
        <w:instrText xml:space="preserve"> REF _Ref396124572 \r \h </w:instrText>
      </w:r>
      <w:r w:rsidR="0029701F">
        <w:rPr>
          <w:rFonts w:ascii="Arial" w:hAnsi="Arial" w:cs="Arial"/>
          <w:szCs w:val="24"/>
        </w:rPr>
      </w:r>
      <w:r w:rsidR="0029701F">
        <w:rPr>
          <w:rFonts w:ascii="Arial" w:hAnsi="Arial" w:cs="Arial"/>
          <w:szCs w:val="24"/>
        </w:rPr>
        <w:fldChar w:fldCharType="separate"/>
      </w:r>
      <w:proofErr w:type="gramStart"/>
      <w:r w:rsidR="00DC0804">
        <w:rPr>
          <w:rFonts w:ascii="Arial" w:hAnsi="Arial" w:cs="Arial"/>
          <w:szCs w:val="24"/>
        </w:rPr>
        <w:t>7</w:t>
      </w:r>
      <w:proofErr w:type="gramEnd"/>
      <w:r w:rsidR="0029701F">
        <w:rPr>
          <w:rFonts w:ascii="Arial" w:hAnsi="Arial" w:cs="Arial"/>
          <w:szCs w:val="24"/>
        </w:rPr>
        <w:fldChar w:fldCharType="end"/>
      </w:r>
      <w:r w:rsidR="002D673E">
        <w:rPr>
          <w:rFonts w:ascii="Arial" w:hAnsi="Arial" w:cs="Arial"/>
          <w:szCs w:val="24"/>
        </w:rPr>
        <w:t xml:space="preserve"> </w:t>
      </w:r>
      <w:r w:rsidRPr="00706744">
        <w:rPr>
          <w:rFonts w:ascii="Arial" w:hAnsi="Arial" w:cs="Arial"/>
          <w:szCs w:val="24"/>
        </w:rPr>
        <w:t xml:space="preserve">do </w:t>
      </w:r>
      <w:r w:rsidR="00F3650F">
        <w:rPr>
          <w:rFonts w:ascii="Arial" w:hAnsi="Arial" w:cs="Arial"/>
          <w:szCs w:val="24"/>
        </w:rPr>
        <w:t>fluxo principal</w:t>
      </w:r>
      <w:r w:rsidRPr="00706744">
        <w:rPr>
          <w:rFonts w:ascii="Arial" w:hAnsi="Arial" w:cs="Arial"/>
          <w:szCs w:val="24"/>
        </w:rPr>
        <w:t xml:space="preserve"> quando o ator seleciona o regis</w:t>
      </w:r>
      <w:r w:rsidR="00381D58">
        <w:rPr>
          <w:rFonts w:ascii="Arial" w:hAnsi="Arial" w:cs="Arial"/>
          <w:szCs w:val="24"/>
        </w:rPr>
        <w:t>tro e aciona a opção “Excluir”.</w:t>
      </w:r>
      <w:r w:rsidRPr="00706744">
        <w:rPr>
          <w:rFonts w:ascii="Arial" w:hAnsi="Arial" w:cs="Arial"/>
          <w:szCs w:val="24"/>
        </w:rPr>
        <w:t xml:space="preserve"> </w:t>
      </w:r>
      <w:r w:rsidR="00381D58">
        <w:rPr>
          <w:rFonts w:ascii="Arial" w:hAnsi="Arial" w:cs="Arial"/>
          <w:b/>
          <w:bCs/>
          <w:szCs w:val="24"/>
        </w:rPr>
        <w:t>[RN1</w:t>
      </w:r>
      <w:r w:rsidR="00381D58" w:rsidRPr="000615E5">
        <w:rPr>
          <w:rFonts w:ascii="Arial" w:hAnsi="Arial" w:cs="Arial"/>
          <w:b/>
          <w:bCs/>
          <w:szCs w:val="24"/>
        </w:rPr>
        <w:t>–</w:t>
      </w:r>
      <w:r w:rsidR="00381D58">
        <w:rPr>
          <w:rFonts w:ascii="Arial" w:hAnsi="Arial" w:cs="Arial"/>
          <w:b/>
          <w:bCs/>
          <w:szCs w:val="24"/>
        </w:rPr>
        <w:t>03</w:t>
      </w:r>
      <w:r w:rsidR="00381D58" w:rsidRPr="000615E5">
        <w:rPr>
          <w:rFonts w:ascii="Arial" w:hAnsi="Arial" w:cs="Arial"/>
          <w:b/>
          <w:bCs/>
          <w:szCs w:val="24"/>
        </w:rPr>
        <w:t>]</w:t>
      </w:r>
    </w:p>
    <w:p w:rsidR="00F031B4" w:rsidRDefault="00706744" w:rsidP="00E85D1E">
      <w:pPr>
        <w:pStyle w:val="PargrafodaLista"/>
        <w:numPr>
          <w:ilvl w:val="0"/>
          <w:numId w:val="14"/>
        </w:numPr>
        <w:ind w:left="709" w:hanging="283"/>
        <w:rPr>
          <w:rFonts w:ascii="Arial" w:hAnsi="Arial" w:cs="Arial"/>
          <w:szCs w:val="24"/>
        </w:rPr>
      </w:pPr>
      <w:r w:rsidRPr="00706744">
        <w:rPr>
          <w:rFonts w:ascii="Arial" w:hAnsi="Arial" w:cs="Arial"/>
          <w:szCs w:val="24"/>
        </w:rPr>
        <w:t>O sistema recupera os c</w:t>
      </w:r>
      <w:r w:rsidR="00381D58">
        <w:rPr>
          <w:rFonts w:ascii="Arial" w:hAnsi="Arial" w:cs="Arial"/>
          <w:szCs w:val="24"/>
        </w:rPr>
        <w:t>a</w:t>
      </w:r>
      <w:r w:rsidRPr="00706744">
        <w:rPr>
          <w:rFonts w:ascii="Arial" w:hAnsi="Arial" w:cs="Arial"/>
          <w:szCs w:val="24"/>
        </w:rPr>
        <w:t>mpos do registro selecionado</w:t>
      </w:r>
      <w:r w:rsidR="00381D58">
        <w:rPr>
          <w:rFonts w:ascii="Arial" w:hAnsi="Arial" w:cs="Arial"/>
          <w:szCs w:val="24"/>
        </w:rPr>
        <w:t>.</w:t>
      </w:r>
    </w:p>
    <w:p w:rsidR="00706744" w:rsidRPr="00C81E5E" w:rsidRDefault="00706744" w:rsidP="00E85D1E">
      <w:pPr>
        <w:pStyle w:val="PargrafodaLista"/>
        <w:numPr>
          <w:ilvl w:val="0"/>
          <w:numId w:val="14"/>
        </w:numPr>
        <w:ind w:left="709" w:hanging="283"/>
        <w:rPr>
          <w:rFonts w:ascii="Arial" w:hAnsi="Arial" w:cs="Arial"/>
          <w:b/>
          <w:szCs w:val="24"/>
        </w:rPr>
      </w:pPr>
      <w:r w:rsidRPr="00C81E5E">
        <w:rPr>
          <w:rFonts w:ascii="Arial" w:hAnsi="Arial" w:cs="Arial"/>
          <w:szCs w:val="24"/>
        </w:rPr>
        <w:t>O sistema apresenta</w:t>
      </w:r>
      <w:r w:rsidRPr="00991D94">
        <w:rPr>
          <w:rFonts w:ascii="Arial" w:hAnsi="Arial" w:cs="Arial"/>
          <w:szCs w:val="24"/>
        </w:rPr>
        <w:t xml:space="preserve"> a mensagem de sucesso</w:t>
      </w:r>
      <w:r w:rsidR="00381D58">
        <w:rPr>
          <w:rFonts w:ascii="Arial" w:hAnsi="Arial" w:cs="Arial"/>
          <w:szCs w:val="24"/>
        </w:rPr>
        <w:t>.</w:t>
      </w:r>
      <w:r w:rsidRPr="00991D94">
        <w:rPr>
          <w:rFonts w:ascii="Arial" w:hAnsi="Arial" w:cs="Arial"/>
          <w:szCs w:val="24"/>
        </w:rPr>
        <w:t xml:space="preserve"> </w:t>
      </w:r>
      <w:r w:rsidRPr="00C81E5E">
        <w:rPr>
          <w:rFonts w:ascii="Arial" w:hAnsi="Arial" w:cs="Arial"/>
          <w:b/>
          <w:szCs w:val="24"/>
        </w:rPr>
        <w:t>[MSG00</w:t>
      </w:r>
      <w:r w:rsidR="00B9052D">
        <w:rPr>
          <w:rFonts w:ascii="Arial" w:hAnsi="Arial" w:cs="Arial"/>
          <w:b/>
          <w:szCs w:val="24"/>
        </w:rPr>
        <w:t>5</w:t>
      </w:r>
      <w:r w:rsidRPr="00C81E5E">
        <w:rPr>
          <w:rFonts w:ascii="Arial" w:hAnsi="Arial" w:cs="Arial"/>
          <w:b/>
          <w:szCs w:val="24"/>
        </w:rPr>
        <w:t>]</w:t>
      </w:r>
    </w:p>
    <w:p w:rsidR="00706744" w:rsidRDefault="00706744" w:rsidP="00E85D1E">
      <w:pPr>
        <w:pStyle w:val="PargrafodaLista"/>
        <w:numPr>
          <w:ilvl w:val="0"/>
          <w:numId w:val="14"/>
        </w:numPr>
        <w:ind w:left="709" w:hanging="283"/>
        <w:rPr>
          <w:rFonts w:ascii="Arial" w:hAnsi="Arial" w:cs="Arial"/>
          <w:szCs w:val="24"/>
        </w:rPr>
      </w:pPr>
      <w:r w:rsidRPr="00991D94">
        <w:rPr>
          <w:rFonts w:ascii="Arial" w:hAnsi="Arial" w:cs="Arial"/>
          <w:szCs w:val="24"/>
        </w:rPr>
        <w:t>O ator confirma a mensagem</w:t>
      </w:r>
      <w:r w:rsidR="00381D58">
        <w:rPr>
          <w:rFonts w:ascii="Arial" w:hAnsi="Arial" w:cs="Arial"/>
          <w:szCs w:val="24"/>
        </w:rPr>
        <w:t>.</w:t>
      </w:r>
      <w:r w:rsidRPr="00991D94">
        <w:rPr>
          <w:rFonts w:ascii="Arial" w:hAnsi="Arial" w:cs="Arial"/>
          <w:szCs w:val="24"/>
        </w:rPr>
        <w:t xml:space="preserve"> </w:t>
      </w:r>
    </w:p>
    <w:p w:rsidR="00F64AC1" w:rsidRPr="00F64AC1" w:rsidRDefault="00F64AC1" w:rsidP="00F64AC1">
      <w:pPr>
        <w:pStyle w:val="PargrafodaLista"/>
        <w:numPr>
          <w:ilvl w:val="0"/>
          <w:numId w:val="14"/>
        </w:numPr>
        <w:ind w:left="709" w:hanging="283"/>
        <w:rPr>
          <w:rFonts w:ascii="Arial" w:hAnsi="Arial" w:cs="Arial"/>
          <w:szCs w:val="24"/>
        </w:rPr>
      </w:pPr>
      <w:r w:rsidRPr="00F64AC1">
        <w:rPr>
          <w:rFonts w:ascii="Arial" w:hAnsi="Arial" w:cs="Arial"/>
          <w:szCs w:val="24"/>
        </w:rPr>
        <w:t xml:space="preserve">O </w:t>
      </w:r>
      <w:r w:rsidR="00381D58" w:rsidRPr="00381D58">
        <w:rPr>
          <w:rFonts w:ascii="Arial" w:hAnsi="Arial" w:cs="Arial"/>
          <w:szCs w:val="24"/>
        </w:rPr>
        <w:t xml:space="preserve">sistema retorna ao passo </w:t>
      </w:r>
      <w:r w:rsidR="0029701F">
        <w:rPr>
          <w:rFonts w:ascii="Arial" w:hAnsi="Arial" w:cs="Arial"/>
          <w:szCs w:val="24"/>
        </w:rPr>
        <w:fldChar w:fldCharType="begin"/>
      </w:r>
      <w:r w:rsidR="009F244E">
        <w:rPr>
          <w:rFonts w:ascii="Arial" w:hAnsi="Arial" w:cs="Arial"/>
          <w:szCs w:val="24"/>
        </w:rPr>
        <w:instrText xml:space="preserve"> REF _Ref396125871 \r \h </w:instrText>
      </w:r>
      <w:r w:rsidR="0029701F">
        <w:rPr>
          <w:rFonts w:ascii="Arial" w:hAnsi="Arial" w:cs="Arial"/>
          <w:szCs w:val="24"/>
        </w:rPr>
      </w:r>
      <w:r w:rsidR="0029701F">
        <w:rPr>
          <w:rFonts w:ascii="Arial" w:hAnsi="Arial" w:cs="Arial"/>
          <w:szCs w:val="24"/>
        </w:rPr>
        <w:fldChar w:fldCharType="separate"/>
      </w:r>
      <w:proofErr w:type="gramStart"/>
      <w:r w:rsidR="00DC0804">
        <w:rPr>
          <w:rFonts w:ascii="Arial" w:hAnsi="Arial" w:cs="Arial"/>
          <w:szCs w:val="24"/>
        </w:rPr>
        <w:t>6</w:t>
      </w:r>
      <w:proofErr w:type="gramEnd"/>
      <w:r w:rsidR="0029701F">
        <w:rPr>
          <w:rFonts w:ascii="Arial" w:hAnsi="Arial" w:cs="Arial"/>
          <w:szCs w:val="24"/>
        </w:rPr>
        <w:fldChar w:fldCharType="end"/>
      </w:r>
      <w:r w:rsidR="009F244E">
        <w:rPr>
          <w:rFonts w:ascii="Arial" w:hAnsi="Arial" w:cs="Arial"/>
          <w:szCs w:val="24"/>
        </w:rPr>
        <w:t xml:space="preserve"> </w:t>
      </w:r>
      <w:r w:rsidR="00381D58" w:rsidRPr="00381D58">
        <w:rPr>
          <w:rFonts w:ascii="Arial" w:hAnsi="Arial" w:cs="Arial"/>
          <w:szCs w:val="24"/>
        </w:rPr>
        <w:t>do fluxo principal</w:t>
      </w:r>
      <w:r w:rsidRPr="00F64AC1">
        <w:rPr>
          <w:rFonts w:ascii="Arial" w:hAnsi="Arial" w:cs="Arial"/>
          <w:szCs w:val="24"/>
        </w:rPr>
        <w:t>.</w:t>
      </w:r>
    </w:p>
    <w:p w:rsidR="006F245C" w:rsidRDefault="006F245C" w:rsidP="00E34F69">
      <w:pPr>
        <w:ind w:left="708"/>
        <w:rPr>
          <w:rFonts w:cs="Arial"/>
          <w:iCs/>
        </w:rPr>
      </w:pPr>
    </w:p>
    <w:p w:rsidR="00E34F69" w:rsidRDefault="00E34F69" w:rsidP="00381D58">
      <w:pPr>
        <w:pStyle w:val="Ttulo"/>
        <w:numPr>
          <w:ilvl w:val="0"/>
          <w:numId w:val="18"/>
        </w:numPr>
        <w:ind w:left="0" w:firstLine="0"/>
      </w:pPr>
      <w:bookmarkStart w:id="42" w:name="_Ref396125793"/>
      <w:proofErr w:type="spellStart"/>
      <w:r>
        <w:t>Imprimir</w:t>
      </w:r>
      <w:proofErr w:type="spellEnd"/>
      <w:r w:rsidRPr="0050158A">
        <w:t xml:space="preserve"> </w:t>
      </w:r>
      <w:proofErr w:type="spellStart"/>
      <w:r w:rsidR="00CC5A99">
        <w:t>aviso</w:t>
      </w:r>
      <w:bookmarkEnd w:id="42"/>
      <w:r w:rsidR="00DD7C4F">
        <w:t>s</w:t>
      </w:r>
      <w:proofErr w:type="spellEnd"/>
    </w:p>
    <w:p w:rsidR="000331CB" w:rsidRDefault="000331CB" w:rsidP="00E34F69">
      <w:pPr>
        <w:ind w:left="348"/>
        <w:rPr>
          <w:rFonts w:cs="Arial"/>
          <w:b/>
          <w:iCs/>
        </w:rPr>
      </w:pPr>
    </w:p>
    <w:p w:rsidR="009F5572" w:rsidRPr="00612E7A" w:rsidRDefault="009F5572" w:rsidP="00E85D1E">
      <w:pPr>
        <w:pStyle w:val="Instruo"/>
        <w:numPr>
          <w:ilvl w:val="0"/>
          <w:numId w:val="12"/>
        </w:numPr>
        <w:ind w:hanging="294"/>
        <w:jc w:val="both"/>
        <w:rPr>
          <w:i w:val="0"/>
          <w:iCs/>
          <w:color w:val="auto"/>
          <w:sz w:val="24"/>
          <w:szCs w:val="24"/>
        </w:rPr>
      </w:pPr>
      <w:r w:rsidRPr="00604F9F">
        <w:rPr>
          <w:i w:val="0"/>
          <w:iCs/>
          <w:color w:val="auto"/>
          <w:sz w:val="24"/>
          <w:szCs w:val="24"/>
        </w:rPr>
        <w:t xml:space="preserve">Este fluxo tem início </w:t>
      </w:r>
      <w:r w:rsidR="00F3650F">
        <w:rPr>
          <w:i w:val="0"/>
          <w:iCs/>
          <w:color w:val="auto"/>
          <w:sz w:val="24"/>
          <w:szCs w:val="24"/>
        </w:rPr>
        <w:t>no passo</w:t>
      </w:r>
      <w:r w:rsidR="009F244E">
        <w:rPr>
          <w:i w:val="0"/>
          <w:iCs/>
          <w:color w:val="auto"/>
          <w:sz w:val="24"/>
          <w:szCs w:val="24"/>
        </w:rPr>
        <w:t xml:space="preserve"> </w:t>
      </w:r>
      <w:r w:rsidR="0029701F">
        <w:rPr>
          <w:i w:val="0"/>
          <w:iCs/>
          <w:color w:val="auto"/>
          <w:sz w:val="24"/>
          <w:szCs w:val="24"/>
        </w:rPr>
        <w:fldChar w:fldCharType="begin"/>
      </w:r>
      <w:r w:rsidR="009F244E">
        <w:rPr>
          <w:i w:val="0"/>
          <w:iCs/>
          <w:color w:val="auto"/>
          <w:sz w:val="24"/>
          <w:szCs w:val="24"/>
        </w:rPr>
        <w:instrText xml:space="preserve"> REF _Ref396124572 \r \h </w:instrText>
      </w:r>
      <w:r w:rsidR="0029701F">
        <w:rPr>
          <w:i w:val="0"/>
          <w:iCs/>
          <w:color w:val="auto"/>
          <w:sz w:val="24"/>
          <w:szCs w:val="24"/>
        </w:rPr>
      </w:r>
      <w:r w:rsidR="0029701F">
        <w:rPr>
          <w:i w:val="0"/>
          <w:iCs/>
          <w:color w:val="auto"/>
          <w:sz w:val="24"/>
          <w:szCs w:val="24"/>
        </w:rPr>
        <w:fldChar w:fldCharType="separate"/>
      </w:r>
      <w:proofErr w:type="gramStart"/>
      <w:r w:rsidR="00DC0804">
        <w:rPr>
          <w:i w:val="0"/>
          <w:iCs/>
          <w:color w:val="auto"/>
          <w:sz w:val="24"/>
          <w:szCs w:val="24"/>
        </w:rPr>
        <w:t>7</w:t>
      </w:r>
      <w:proofErr w:type="gramEnd"/>
      <w:r w:rsidR="0029701F">
        <w:rPr>
          <w:i w:val="0"/>
          <w:iCs/>
          <w:color w:val="auto"/>
          <w:sz w:val="24"/>
          <w:szCs w:val="24"/>
        </w:rPr>
        <w:fldChar w:fldCharType="end"/>
      </w:r>
      <w:r>
        <w:rPr>
          <w:i w:val="0"/>
          <w:iCs/>
          <w:color w:val="auto"/>
          <w:sz w:val="24"/>
          <w:szCs w:val="24"/>
        </w:rPr>
        <w:t xml:space="preserve"> do fluxo </w:t>
      </w:r>
      <w:r w:rsidR="00F3650F">
        <w:rPr>
          <w:i w:val="0"/>
          <w:iCs/>
          <w:color w:val="auto"/>
          <w:sz w:val="24"/>
          <w:szCs w:val="24"/>
        </w:rPr>
        <w:t>principal</w:t>
      </w:r>
      <w:r w:rsidR="00D34295">
        <w:rPr>
          <w:i w:val="0"/>
          <w:iCs/>
          <w:color w:val="auto"/>
          <w:sz w:val="24"/>
          <w:szCs w:val="24"/>
        </w:rPr>
        <w:t xml:space="preserve"> </w:t>
      </w:r>
      <w:r w:rsidRPr="00604F9F">
        <w:rPr>
          <w:i w:val="0"/>
          <w:iCs/>
          <w:color w:val="auto"/>
          <w:sz w:val="24"/>
          <w:szCs w:val="24"/>
        </w:rPr>
        <w:t xml:space="preserve">quando o ator </w:t>
      </w:r>
      <w:r w:rsidR="00381D58">
        <w:rPr>
          <w:i w:val="0"/>
          <w:iCs/>
          <w:color w:val="auto"/>
          <w:sz w:val="24"/>
          <w:szCs w:val="24"/>
        </w:rPr>
        <w:t xml:space="preserve">seleciona o registro e </w:t>
      </w:r>
      <w:r w:rsidRPr="00604F9F">
        <w:rPr>
          <w:i w:val="0"/>
          <w:iCs/>
          <w:color w:val="auto"/>
          <w:sz w:val="24"/>
          <w:szCs w:val="24"/>
        </w:rPr>
        <w:t>aciona a opção</w:t>
      </w:r>
      <w:r>
        <w:rPr>
          <w:i w:val="0"/>
          <w:iCs/>
          <w:color w:val="auto"/>
          <w:sz w:val="24"/>
          <w:szCs w:val="24"/>
        </w:rPr>
        <w:t xml:space="preserve"> “</w:t>
      </w:r>
      <w:r w:rsidR="00D34295">
        <w:rPr>
          <w:i w:val="0"/>
          <w:iCs/>
          <w:color w:val="auto"/>
          <w:sz w:val="24"/>
          <w:szCs w:val="24"/>
        </w:rPr>
        <w:t>Imprimir</w:t>
      </w:r>
      <w:r>
        <w:rPr>
          <w:i w:val="0"/>
          <w:iCs/>
          <w:color w:val="auto"/>
          <w:sz w:val="24"/>
          <w:szCs w:val="24"/>
        </w:rPr>
        <w:t>”</w:t>
      </w:r>
      <w:r w:rsidR="00381D58">
        <w:rPr>
          <w:i w:val="0"/>
          <w:iCs/>
          <w:color w:val="auto"/>
          <w:sz w:val="24"/>
          <w:szCs w:val="24"/>
        </w:rPr>
        <w:t>.</w:t>
      </w:r>
      <w:r>
        <w:rPr>
          <w:i w:val="0"/>
          <w:iCs/>
          <w:color w:val="auto"/>
          <w:sz w:val="24"/>
          <w:szCs w:val="24"/>
        </w:rPr>
        <w:t xml:space="preserve"> </w:t>
      </w:r>
      <w:r w:rsidR="00612E7A" w:rsidRPr="00612E7A">
        <w:rPr>
          <w:b/>
          <w:bCs/>
          <w:i w:val="0"/>
          <w:color w:val="auto"/>
          <w:sz w:val="24"/>
          <w:szCs w:val="24"/>
        </w:rPr>
        <w:t>[RN4–17]</w:t>
      </w:r>
    </w:p>
    <w:p w:rsidR="00925AC9" w:rsidRPr="00925AC9" w:rsidRDefault="009F5572" w:rsidP="00E85D1E">
      <w:pPr>
        <w:pStyle w:val="Instruo"/>
        <w:numPr>
          <w:ilvl w:val="0"/>
          <w:numId w:val="12"/>
        </w:numPr>
        <w:ind w:hanging="294"/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E829EC">
        <w:rPr>
          <w:i w:val="0"/>
          <w:iCs/>
          <w:color w:val="auto"/>
          <w:sz w:val="24"/>
          <w:szCs w:val="24"/>
        </w:rPr>
        <w:t xml:space="preserve">O sistema </w:t>
      </w:r>
      <w:r w:rsidR="00DD7C4F">
        <w:rPr>
          <w:i w:val="0"/>
          <w:iCs/>
          <w:color w:val="auto"/>
          <w:sz w:val="24"/>
          <w:szCs w:val="24"/>
        </w:rPr>
        <w:t>abre uma nova tela com</w:t>
      </w:r>
      <w:r w:rsidR="000D46BE">
        <w:rPr>
          <w:i w:val="0"/>
          <w:iCs/>
          <w:color w:val="auto"/>
          <w:sz w:val="24"/>
          <w:szCs w:val="24"/>
        </w:rPr>
        <w:t xml:space="preserve"> todos</w:t>
      </w:r>
      <w:r w:rsidR="00DD7C4F">
        <w:rPr>
          <w:i w:val="0"/>
          <w:iCs/>
          <w:color w:val="auto"/>
          <w:sz w:val="24"/>
          <w:szCs w:val="24"/>
        </w:rPr>
        <w:t xml:space="preserve"> os avisos da tela em</w:t>
      </w:r>
      <w:r w:rsidR="000D46BE">
        <w:rPr>
          <w:i w:val="0"/>
          <w:iCs/>
          <w:color w:val="auto"/>
          <w:sz w:val="24"/>
          <w:szCs w:val="24"/>
        </w:rPr>
        <w:t xml:space="preserve"> </w:t>
      </w:r>
      <w:r w:rsidR="00DD7C4F">
        <w:rPr>
          <w:i w:val="0"/>
          <w:iCs/>
          <w:color w:val="auto"/>
          <w:sz w:val="24"/>
          <w:szCs w:val="24"/>
        </w:rPr>
        <w:t>PDF</w:t>
      </w:r>
      <w:r w:rsidR="00381D58">
        <w:rPr>
          <w:i w:val="0"/>
          <w:iCs/>
          <w:color w:val="auto"/>
          <w:sz w:val="24"/>
          <w:szCs w:val="24"/>
        </w:rPr>
        <w:t>.</w:t>
      </w:r>
      <w:r w:rsidR="00DD7C4F">
        <w:rPr>
          <w:i w:val="0"/>
          <w:iCs/>
          <w:color w:val="auto"/>
          <w:sz w:val="24"/>
          <w:szCs w:val="24"/>
        </w:rPr>
        <w:t xml:space="preserve"> </w:t>
      </w:r>
    </w:p>
    <w:p w:rsidR="00925AC9" w:rsidRPr="00096436" w:rsidRDefault="00381D58" w:rsidP="00925AC9">
      <w:pPr>
        <w:pStyle w:val="Instruo"/>
        <w:numPr>
          <w:ilvl w:val="0"/>
          <w:numId w:val="12"/>
        </w:numPr>
        <w:ind w:hanging="294"/>
        <w:jc w:val="both"/>
        <w:rPr>
          <w:i w:val="0"/>
          <w:iCs/>
          <w:color w:val="auto"/>
          <w:sz w:val="24"/>
          <w:szCs w:val="24"/>
        </w:rPr>
      </w:pPr>
      <w:r>
        <w:rPr>
          <w:i w:val="0"/>
          <w:iCs/>
          <w:color w:val="auto"/>
          <w:sz w:val="24"/>
          <w:szCs w:val="24"/>
        </w:rPr>
        <w:lastRenderedPageBreak/>
        <w:t>O</w:t>
      </w:r>
      <w:r w:rsidRPr="00F64AC1">
        <w:rPr>
          <w:szCs w:val="24"/>
        </w:rPr>
        <w:t xml:space="preserve"> </w:t>
      </w:r>
      <w:r w:rsidRPr="00381D58">
        <w:rPr>
          <w:i w:val="0"/>
          <w:iCs/>
          <w:color w:val="auto"/>
          <w:sz w:val="24"/>
          <w:szCs w:val="24"/>
        </w:rPr>
        <w:t xml:space="preserve">sistema retorna ao passo </w:t>
      </w:r>
      <w:r w:rsidR="0029701F">
        <w:rPr>
          <w:i w:val="0"/>
          <w:iCs/>
          <w:color w:val="auto"/>
          <w:sz w:val="24"/>
          <w:szCs w:val="24"/>
        </w:rPr>
        <w:fldChar w:fldCharType="begin"/>
      </w:r>
      <w:r w:rsidR="009F244E">
        <w:rPr>
          <w:i w:val="0"/>
          <w:iCs/>
          <w:color w:val="auto"/>
          <w:sz w:val="24"/>
          <w:szCs w:val="24"/>
        </w:rPr>
        <w:instrText xml:space="preserve"> REF _Ref396125912 \r \h </w:instrText>
      </w:r>
      <w:r w:rsidR="0029701F">
        <w:rPr>
          <w:i w:val="0"/>
          <w:iCs/>
          <w:color w:val="auto"/>
          <w:sz w:val="24"/>
          <w:szCs w:val="24"/>
        </w:rPr>
      </w:r>
      <w:r w:rsidR="0029701F">
        <w:rPr>
          <w:i w:val="0"/>
          <w:iCs/>
          <w:color w:val="auto"/>
          <w:sz w:val="24"/>
          <w:szCs w:val="24"/>
        </w:rPr>
        <w:fldChar w:fldCharType="separate"/>
      </w:r>
      <w:proofErr w:type="gramStart"/>
      <w:r w:rsidR="00DC0804">
        <w:rPr>
          <w:i w:val="0"/>
          <w:iCs/>
          <w:color w:val="auto"/>
          <w:sz w:val="24"/>
          <w:szCs w:val="24"/>
        </w:rPr>
        <w:t>8</w:t>
      </w:r>
      <w:proofErr w:type="gramEnd"/>
      <w:r w:rsidR="0029701F">
        <w:rPr>
          <w:i w:val="0"/>
          <w:iCs/>
          <w:color w:val="auto"/>
          <w:sz w:val="24"/>
          <w:szCs w:val="24"/>
        </w:rPr>
        <w:fldChar w:fldCharType="end"/>
      </w:r>
      <w:r w:rsidR="009F244E">
        <w:rPr>
          <w:i w:val="0"/>
          <w:iCs/>
          <w:color w:val="auto"/>
          <w:sz w:val="24"/>
          <w:szCs w:val="24"/>
        </w:rPr>
        <w:t xml:space="preserve"> </w:t>
      </w:r>
      <w:r w:rsidRPr="00381D58">
        <w:rPr>
          <w:i w:val="0"/>
          <w:iCs/>
          <w:color w:val="auto"/>
          <w:sz w:val="24"/>
          <w:szCs w:val="24"/>
        </w:rPr>
        <w:t>do fluxo principal</w:t>
      </w:r>
      <w:r w:rsidR="00925AC9" w:rsidRPr="00096436">
        <w:rPr>
          <w:i w:val="0"/>
          <w:iCs/>
          <w:color w:val="auto"/>
          <w:sz w:val="24"/>
          <w:szCs w:val="24"/>
        </w:rPr>
        <w:t>.</w:t>
      </w:r>
    </w:p>
    <w:p w:rsidR="00E829EC" w:rsidRDefault="00E829EC" w:rsidP="00925AC9">
      <w:pPr>
        <w:pStyle w:val="Instruo"/>
        <w:ind w:left="720"/>
        <w:jc w:val="both"/>
        <w:rPr>
          <w:i w:val="0"/>
          <w:iCs/>
          <w:color w:val="auto"/>
          <w:sz w:val="24"/>
          <w:szCs w:val="24"/>
        </w:rPr>
      </w:pPr>
    </w:p>
    <w:p w:rsidR="00381D58" w:rsidRDefault="00381D58" w:rsidP="00381D58">
      <w:pPr>
        <w:ind w:left="708"/>
        <w:rPr>
          <w:rFonts w:cs="Arial"/>
          <w:iCs/>
        </w:rPr>
      </w:pPr>
    </w:p>
    <w:p w:rsidR="00381D58" w:rsidRPr="00DD7C4F" w:rsidRDefault="00381D58" w:rsidP="00381D58">
      <w:pPr>
        <w:pStyle w:val="Ttulo"/>
        <w:numPr>
          <w:ilvl w:val="0"/>
          <w:numId w:val="18"/>
        </w:numPr>
        <w:ind w:left="0" w:firstLine="0"/>
        <w:rPr>
          <w:strike/>
        </w:rPr>
      </w:pPr>
      <w:bookmarkStart w:id="43" w:name="_Ref396125735"/>
      <w:proofErr w:type="spellStart"/>
      <w:r w:rsidRPr="00DD7C4F">
        <w:rPr>
          <w:strike/>
        </w:rPr>
        <w:t>Listar</w:t>
      </w:r>
      <w:proofErr w:type="spellEnd"/>
      <w:r w:rsidRPr="00DD7C4F">
        <w:rPr>
          <w:strike/>
        </w:rPr>
        <w:t xml:space="preserve"> </w:t>
      </w:r>
      <w:proofErr w:type="spellStart"/>
      <w:r w:rsidRPr="00DD7C4F">
        <w:rPr>
          <w:strike/>
        </w:rPr>
        <w:t>Avisos</w:t>
      </w:r>
      <w:bookmarkEnd w:id="43"/>
      <w:proofErr w:type="spellEnd"/>
    </w:p>
    <w:p w:rsidR="00381D58" w:rsidRPr="00DD7C4F" w:rsidRDefault="00381D58" w:rsidP="00381D58">
      <w:pPr>
        <w:ind w:left="348"/>
        <w:rPr>
          <w:rFonts w:cs="Arial"/>
          <w:b/>
          <w:iCs/>
          <w:strike/>
        </w:rPr>
      </w:pPr>
    </w:p>
    <w:p w:rsidR="00381D58" w:rsidRPr="00DD7C4F" w:rsidRDefault="00381D58" w:rsidP="00381D58">
      <w:pPr>
        <w:pStyle w:val="Instruo"/>
        <w:numPr>
          <w:ilvl w:val="0"/>
          <w:numId w:val="17"/>
        </w:numPr>
        <w:jc w:val="both"/>
        <w:rPr>
          <w:i w:val="0"/>
          <w:iCs/>
          <w:strike/>
          <w:color w:val="auto"/>
          <w:sz w:val="24"/>
          <w:szCs w:val="24"/>
        </w:rPr>
      </w:pPr>
      <w:r w:rsidRPr="00DD7C4F">
        <w:rPr>
          <w:i w:val="0"/>
          <w:iCs/>
          <w:strike/>
          <w:color w:val="auto"/>
          <w:sz w:val="24"/>
          <w:szCs w:val="24"/>
        </w:rPr>
        <w:t xml:space="preserve">Este fluxo tem início no passo </w:t>
      </w:r>
      <w:r w:rsidR="0029701F" w:rsidRPr="00DD7C4F">
        <w:rPr>
          <w:i w:val="0"/>
          <w:iCs/>
          <w:strike/>
          <w:color w:val="auto"/>
          <w:sz w:val="24"/>
          <w:szCs w:val="24"/>
        </w:rPr>
        <w:fldChar w:fldCharType="begin"/>
      </w:r>
      <w:r w:rsidR="009F244E" w:rsidRPr="00DD7C4F">
        <w:rPr>
          <w:i w:val="0"/>
          <w:iCs/>
          <w:strike/>
          <w:color w:val="auto"/>
          <w:sz w:val="24"/>
          <w:szCs w:val="24"/>
        </w:rPr>
        <w:instrText xml:space="preserve"> REF _Ref396125345 \r \h </w:instrText>
      </w:r>
      <w:r w:rsidR="00DD7C4F">
        <w:rPr>
          <w:i w:val="0"/>
          <w:iCs/>
          <w:strike/>
          <w:color w:val="auto"/>
          <w:sz w:val="24"/>
          <w:szCs w:val="24"/>
        </w:rPr>
        <w:instrText xml:space="preserve"> \* MERGEFORMAT </w:instrText>
      </w:r>
      <w:r w:rsidR="0029701F" w:rsidRPr="00DD7C4F">
        <w:rPr>
          <w:i w:val="0"/>
          <w:iCs/>
          <w:strike/>
          <w:color w:val="auto"/>
          <w:sz w:val="24"/>
          <w:szCs w:val="24"/>
        </w:rPr>
      </w:r>
      <w:r w:rsidR="0029701F" w:rsidRPr="00DD7C4F">
        <w:rPr>
          <w:i w:val="0"/>
          <w:iCs/>
          <w:strike/>
          <w:color w:val="auto"/>
          <w:sz w:val="24"/>
          <w:szCs w:val="24"/>
        </w:rPr>
        <w:fldChar w:fldCharType="separate"/>
      </w:r>
      <w:proofErr w:type="gramStart"/>
      <w:r w:rsidR="00DC0804" w:rsidRPr="00DD7C4F">
        <w:rPr>
          <w:i w:val="0"/>
          <w:iCs/>
          <w:strike/>
          <w:color w:val="auto"/>
          <w:sz w:val="24"/>
          <w:szCs w:val="24"/>
        </w:rPr>
        <w:t>1</w:t>
      </w:r>
      <w:proofErr w:type="gramEnd"/>
      <w:r w:rsidR="0029701F" w:rsidRPr="00DD7C4F">
        <w:rPr>
          <w:i w:val="0"/>
          <w:iCs/>
          <w:strike/>
          <w:color w:val="auto"/>
          <w:sz w:val="24"/>
          <w:szCs w:val="24"/>
        </w:rPr>
        <w:fldChar w:fldCharType="end"/>
      </w:r>
      <w:r w:rsidRPr="00DD7C4F">
        <w:rPr>
          <w:i w:val="0"/>
          <w:iCs/>
          <w:strike/>
          <w:color w:val="auto"/>
          <w:sz w:val="24"/>
          <w:szCs w:val="24"/>
        </w:rPr>
        <w:t xml:space="preserve"> do fluxo principal quando o ator seleciona a opção “Listar”. </w:t>
      </w:r>
    </w:p>
    <w:p w:rsidR="00381D58" w:rsidRPr="00DD7C4F" w:rsidRDefault="00381D58" w:rsidP="00381D58">
      <w:pPr>
        <w:pStyle w:val="Instruo"/>
        <w:numPr>
          <w:ilvl w:val="0"/>
          <w:numId w:val="17"/>
        </w:numPr>
        <w:ind w:hanging="294"/>
        <w:jc w:val="both"/>
        <w:rPr>
          <w:rFonts w:eastAsia="SimSun"/>
          <w:i w:val="0"/>
          <w:strike/>
          <w:color w:val="auto"/>
          <w:kern w:val="3"/>
          <w:sz w:val="24"/>
          <w:szCs w:val="24"/>
          <w:lang w:eastAsia="zh-CN" w:bidi="hi-IN"/>
        </w:rPr>
      </w:pPr>
      <w:bookmarkStart w:id="44" w:name="_Ref396316396"/>
      <w:r w:rsidRPr="00DD7C4F">
        <w:rPr>
          <w:i w:val="0"/>
          <w:iCs/>
          <w:strike/>
          <w:color w:val="auto"/>
          <w:sz w:val="24"/>
          <w:szCs w:val="24"/>
        </w:rPr>
        <w:t xml:space="preserve">O sistema redireciona para o passo </w:t>
      </w:r>
      <w:r w:rsidR="0029701F" w:rsidRPr="00DD7C4F">
        <w:rPr>
          <w:i w:val="0"/>
          <w:iCs/>
          <w:strike/>
          <w:color w:val="auto"/>
          <w:sz w:val="24"/>
          <w:szCs w:val="24"/>
        </w:rPr>
        <w:fldChar w:fldCharType="begin"/>
      </w:r>
      <w:r w:rsidR="009F244E" w:rsidRPr="00DD7C4F">
        <w:rPr>
          <w:i w:val="0"/>
          <w:iCs/>
          <w:strike/>
          <w:color w:val="auto"/>
          <w:sz w:val="24"/>
          <w:szCs w:val="24"/>
        </w:rPr>
        <w:instrText xml:space="preserve"> REF _Ref396125926 \r \h </w:instrText>
      </w:r>
      <w:r w:rsidR="00DD7C4F">
        <w:rPr>
          <w:i w:val="0"/>
          <w:iCs/>
          <w:strike/>
          <w:color w:val="auto"/>
          <w:sz w:val="24"/>
          <w:szCs w:val="24"/>
        </w:rPr>
        <w:instrText xml:space="preserve"> \* MERGEFORMAT </w:instrText>
      </w:r>
      <w:r w:rsidR="0029701F" w:rsidRPr="00DD7C4F">
        <w:rPr>
          <w:i w:val="0"/>
          <w:iCs/>
          <w:strike/>
          <w:color w:val="auto"/>
          <w:sz w:val="24"/>
          <w:szCs w:val="24"/>
        </w:rPr>
      </w:r>
      <w:r w:rsidR="0029701F" w:rsidRPr="00DD7C4F">
        <w:rPr>
          <w:i w:val="0"/>
          <w:iCs/>
          <w:strike/>
          <w:color w:val="auto"/>
          <w:sz w:val="24"/>
          <w:szCs w:val="24"/>
        </w:rPr>
        <w:fldChar w:fldCharType="separate"/>
      </w:r>
      <w:proofErr w:type="gramStart"/>
      <w:r w:rsidR="00DC0804" w:rsidRPr="00DD7C4F">
        <w:rPr>
          <w:i w:val="0"/>
          <w:iCs/>
          <w:strike/>
          <w:color w:val="auto"/>
          <w:sz w:val="24"/>
          <w:szCs w:val="24"/>
        </w:rPr>
        <w:t>2</w:t>
      </w:r>
      <w:proofErr w:type="gramEnd"/>
      <w:r w:rsidR="0029701F" w:rsidRPr="00DD7C4F">
        <w:rPr>
          <w:i w:val="0"/>
          <w:iCs/>
          <w:strike/>
          <w:color w:val="auto"/>
          <w:sz w:val="24"/>
          <w:szCs w:val="24"/>
        </w:rPr>
        <w:fldChar w:fldCharType="end"/>
      </w:r>
      <w:r w:rsidR="009F244E" w:rsidRPr="00DD7C4F">
        <w:rPr>
          <w:i w:val="0"/>
          <w:iCs/>
          <w:strike/>
          <w:color w:val="auto"/>
          <w:sz w:val="24"/>
          <w:szCs w:val="24"/>
        </w:rPr>
        <w:t xml:space="preserve"> </w:t>
      </w:r>
      <w:r w:rsidRPr="00DD7C4F">
        <w:rPr>
          <w:i w:val="0"/>
          <w:iCs/>
          <w:strike/>
          <w:color w:val="auto"/>
          <w:sz w:val="24"/>
          <w:szCs w:val="24"/>
        </w:rPr>
        <w:t>do fluxo principal do caso de uso UC002 – Exibir Mural de Aviso.</w:t>
      </w:r>
      <w:r w:rsidRPr="00DD7C4F">
        <w:rPr>
          <w:b/>
          <w:i w:val="0"/>
          <w:iCs/>
          <w:strike/>
          <w:color w:val="auto"/>
          <w:sz w:val="24"/>
          <w:szCs w:val="24"/>
        </w:rPr>
        <w:t xml:space="preserve"> [</w:t>
      </w:r>
      <w:r w:rsidR="00F74A4B" w:rsidRPr="00DD7C4F">
        <w:rPr>
          <w:b/>
          <w:i w:val="0"/>
          <w:iCs/>
          <w:strike/>
          <w:color w:val="auto"/>
          <w:sz w:val="24"/>
          <w:szCs w:val="24"/>
        </w:rPr>
        <w:t>PE-1</w:t>
      </w:r>
      <w:r w:rsidRPr="00DD7C4F">
        <w:rPr>
          <w:b/>
          <w:i w:val="0"/>
          <w:iCs/>
          <w:strike/>
          <w:color w:val="auto"/>
          <w:sz w:val="24"/>
          <w:szCs w:val="24"/>
        </w:rPr>
        <w:t>]</w:t>
      </w:r>
      <w:bookmarkEnd w:id="44"/>
    </w:p>
    <w:p w:rsidR="00381D58" w:rsidRDefault="00381D58" w:rsidP="00381D58">
      <w:pPr>
        <w:pStyle w:val="Instruo"/>
        <w:numPr>
          <w:ilvl w:val="0"/>
          <w:numId w:val="17"/>
        </w:numPr>
        <w:ind w:hanging="294"/>
        <w:jc w:val="both"/>
        <w:rPr>
          <w:i w:val="0"/>
          <w:iCs/>
          <w:strike/>
          <w:color w:val="auto"/>
          <w:sz w:val="24"/>
          <w:szCs w:val="24"/>
        </w:rPr>
      </w:pPr>
      <w:r w:rsidRPr="00DD7C4F">
        <w:rPr>
          <w:i w:val="0"/>
          <w:iCs/>
          <w:strike/>
          <w:color w:val="auto"/>
          <w:sz w:val="24"/>
          <w:szCs w:val="24"/>
        </w:rPr>
        <w:t>O</w:t>
      </w:r>
      <w:r w:rsidRPr="00DD7C4F">
        <w:rPr>
          <w:strike/>
          <w:szCs w:val="24"/>
        </w:rPr>
        <w:t xml:space="preserve"> </w:t>
      </w:r>
      <w:r w:rsidRPr="00DD7C4F">
        <w:rPr>
          <w:i w:val="0"/>
          <w:iCs/>
          <w:strike/>
          <w:color w:val="auto"/>
          <w:sz w:val="24"/>
          <w:szCs w:val="24"/>
        </w:rPr>
        <w:t xml:space="preserve">sistema retorna ao passo </w:t>
      </w:r>
      <w:r w:rsidR="0029701F" w:rsidRPr="00DD7C4F">
        <w:rPr>
          <w:i w:val="0"/>
          <w:iCs/>
          <w:strike/>
          <w:color w:val="auto"/>
          <w:sz w:val="24"/>
          <w:szCs w:val="24"/>
        </w:rPr>
        <w:fldChar w:fldCharType="begin"/>
      </w:r>
      <w:r w:rsidR="009F244E" w:rsidRPr="00DD7C4F">
        <w:rPr>
          <w:i w:val="0"/>
          <w:iCs/>
          <w:strike/>
          <w:color w:val="auto"/>
          <w:sz w:val="24"/>
          <w:szCs w:val="24"/>
        </w:rPr>
        <w:instrText xml:space="preserve"> REF _Ref396125912 \r \h </w:instrText>
      </w:r>
      <w:r w:rsidR="00DD7C4F">
        <w:rPr>
          <w:i w:val="0"/>
          <w:iCs/>
          <w:strike/>
          <w:color w:val="auto"/>
          <w:sz w:val="24"/>
          <w:szCs w:val="24"/>
        </w:rPr>
        <w:instrText xml:space="preserve"> \* MERGEFORMAT </w:instrText>
      </w:r>
      <w:r w:rsidR="0029701F" w:rsidRPr="00DD7C4F">
        <w:rPr>
          <w:i w:val="0"/>
          <w:iCs/>
          <w:strike/>
          <w:color w:val="auto"/>
          <w:sz w:val="24"/>
          <w:szCs w:val="24"/>
        </w:rPr>
      </w:r>
      <w:r w:rsidR="0029701F" w:rsidRPr="00DD7C4F">
        <w:rPr>
          <w:i w:val="0"/>
          <w:iCs/>
          <w:strike/>
          <w:color w:val="auto"/>
          <w:sz w:val="24"/>
          <w:szCs w:val="24"/>
        </w:rPr>
        <w:fldChar w:fldCharType="separate"/>
      </w:r>
      <w:proofErr w:type="gramStart"/>
      <w:r w:rsidR="00DC0804" w:rsidRPr="00DD7C4F">
        <w:rPr>
          <w:i w:val="0"/>
          <w:iCs/>
          <w:strike/>
          <w:color w:val="auto"/>
          <w:sz w:val="24"/>
          <w:szCs w:val="24"/>
        </w:rPr>
        <w:t>8</w:t>
      </w:r>
      <w:proofErr w:type="gramEnd"/>
      <w:r w:rsidR="0029701F" w:rsidRPr="00DD7C4F">
        <w:rPr>
          <w:i w:val="0"/>
          <w:iCs/>
          <w:strike/>
          <w:color w:val="auto"/>
          <w:sz w:val="24"/>
          <w:szCs w:val="24"/>
        </w:rPr>
        <w:fldChar w:fldCharType="end"/>
      </w:r>
      <w:r w:rsidR="009F244E" w:rsidRPr="00DD7C4F">
        <w:rPr>
          <w:i w:val="0"/>
          <w:iCs/>
          <w:strike/>
          <w:color w:val="auto"/>
          <w:sz w:val="24"/>
          <w:szCs w:val="24"/>
        </w:rPr>
        <w:t xml:space="preserve"> </w:t>
      </w:r>
      <w:r w:rsidRPr="00DD7C4F">
        <w:rPr>
          <w:i w:val="0"/>
          <w:iCs/>
          <w:strike/>
          <w:color w:val="auto"/>
          <w:sz w:val="24"/>
          <w:szCs w:val="24"/>
        </w:rPr>
        <w:t>do fluxo principal.</w:t>
      </w:r>
    </w:p>
    <w:p w:rsidR="00DD7C4F" w:rsidRDefault="00DD7C4F" w:rsidP="00DD7C4F"/>
    <w:p w:rsidR="00DD7C4F" w:rsidRPr="00DD7C4F" w:rsidRDefault="00DD7C4F" w:rsidP="00DD7C4F">
      <w:pPr>
        <w:pStyle w:val="Ttulo"/>
        <w:numPr>
          <w:ilvl w:val="0"/>
          <w:numId w:val="18"/>
        </w:numPr>
        <w:ind w:left="0" w:firstLine="0"/>
      </w:pPr>
      <w:proofErr w:type="spellStart"/>
      <w:r>
        <w:t>Visualizar</w:t>
      </w:r>
      <w:proofErr w:type="spellEnd"/>
      <w:r>
        <w:t xml:space="preserve"> </w:t>
      </w:r>
      <w:proofErr w:type="spellStart"/>
      <w:r>
        <w:t>aviso</w:t>
      </w:r>
      <w:proofErr w:type="spellEnd"/>
    </w:p>
    <w:p w:rsidR="00DD7C4F" w:rsidRPr="00DD7C4F" w:rsidRDefault="00DD7C4F" w:rsidP="00DD7C4F"/>
    <w:p w:rsidR="00DD7C4F" w:rsidRPr="00DD7C4F" w:rsidRDefault="00DD7C4F" w:rsidP="00DD7C4F"/>
    <w:p w:rsidR="00381D58" w:rsidRPr="00381D58" w:rsidRDefault="00381D58" w:rsidP="00381D58"/>
    <w:p w:rsidR="00177937" w:rsidRDefault="00177937" w:rsidP="0073491E">
      <w:pPr>
        <w:pStyle w:val="STJNvel1"/>
        <w:numPr>
          <w:ilvl w:val="0"/>
          <w:numId w:val="1"/>
        </w:numPr>
        <w:rPr>
          <w:color w:val="auto"/>
        </w:rPr>
      </w:pPr>
      <w:bookmarkStart w:id="45" w:name="_Toc396147538"/>
      <w:r w:rsidRPr="0073491E">
        <w:t>FLUXOS</w:t>
      </w:r>
      <w:r>
        <w:rPr>
          <w:color w:val="auto"/>
        </w:rPr>
        <w:t xml:space="preserve"> DE EXCEÇÃO</w:t>
      </w:r>
      <w:bookmarkEnd w:id="45"/>
    </w:p>
    <w:p w:rsidR="003F34F8" w:rsidRDefault="003F34F8" w:rsidP="00B7559F">
      <w:pPr>
        <w:pStyle w:val="Instruo"/>
        <w:numPr>
          <w:ilvl w:val="0"/>
          <w:numId w:val="8"/>
        </w:numPr>
        <w:tabs>
          <w:tab w:val="left" w:pos="993"/>
          <w:tab w:val="left" w:pos="1560"/>
        </w:tabs>
        <w:ind w:left="284" w:firstLine="0"/>
        <w:jc w:val="both"/>
        <w:rPr>
          <w:b/>
          <w:i w:val="0"/>
          <w:iCs/>
          <w:color w:val="auto"/>
          <w:sz w:val="24"/>
          <w:szCs w:val="24"/>
        </w:rPr>
      </w:pPr>
      <w:bookmarkStart w:id="46" w:name="_Ref384397525"/>
      <w:r w:rsidRPr="000A0745">
        <w:rPr>
          <w:b/>
          <w:i w:val="0"/>
          <w:iCs/>
          <w:color w:val="auto"/>
          <w:sz w:val="24"/>
          <w:szCs w:val="24"/>
        </w:rPr>
        <w:t>Campos Obrigatórios</w:t>
      </w:r>
      <w:bookmarkEnd w:id="46"/>
    </w:p>
    <w:p w:rsidR="003F34F8" w:rsidRPr="00A05E74" w:rsidRDefault="003F34F8" w:rsidP="00E85D1E"/>
    <w:p w:rsidR="003F34F8" w:rsidRPr="000A0745" w:rsidRDefault="003F34F8" w:rsidP="00E85D1E">
      <w:pPr>
        <w:pStyle w:val="Instruo"/>
        <w:numPr>
          <w:ilvl w:val="0"/>
          <w:numId w:val="5"/>
        </w:numPr>
        <w:tabs>
          <w:tab w:val="clear" w:pos="1800"/>
          <w:tab w:val="num" w:pos="480"/>
          <w:tab w:val="left" w:pos="567"/>
        </w:tabs>
        <w:ind w:left="720" w:hanging="295"/>
        <w:jc w:val="both"/>
        <w:rPr>
          <w:i w:val="0"/>
          <w:iCs/>
          <w:color w:val="auto"/>
          <w:sz w:val="24"/>
          <w:szCs w:val="24"/>
        </w:rPr>
      </w:pPr>
      <w:r>
        <w:rPr>
          <w:i w:val="0"/>
          <w:iCs/>
          <w:color w:val="auto"/>
          <w:sz w:val="24"/>
          <w:szCs w:val="24"/>
        </w:rPr>
        <w:t xml:space="preserve">Este fluxo tem início no passo </w:t>
      </w:r>
      <w:r w:rsidR="0029701F">
        <w:rPr>
          <w:i w:val="0"/>
          <w:iCs/>
          <w:color w:val="auto"/>
          <w:sz w:val="24"/>
          <w:szCs w:val="24"/>
        </w:rPr>
        <w:fldChar w:fldCharType="begin"/>
      </w:r>
      <w:r w:rsidR="009F244E">
        <w:rPr>
          <w:i w:val="0"/>
          <w:iCs/>
          <w:color w:val="auto"/>
          <w:sz w:val="24"/>
          <w:szCs w:val="24"/>
        </w:rPr>
        <w:instrText xml:space="preserve"> REF _Ref391632701 \r \h </w:instrText>
      </w:r>
      <w:r w:rsidR="0029701F">
        <w:rPr>
          <w:i w:val="0"/>
          <w:iCs/>
          <w:color w:val="auto"/>
          <w:sz w:val="24"/>
          <w:szCs w:val="24"/>
        </w:rPr>
      </w:r>
      <w:r w:rsidR="0029701F">
        <w:rPr>
          <w:i w:val="0"/>
          <w:iCs/>
          <w:color w:val="auto"/>
          <w:sz w:val="24"/>
          <w:szCs w:val="24"/>
        </w:rPr>
        <w:fldChar w:fldCharType="separate"/>
      </w:r>
      <w:proofErr w:type="gramStart"/>
      <w:r w:rsidR="00DC0804">
        <w:rPr>
          <w:i w:val="0"/>
          <w:iCs/>
          <w:color w:val="auto"/>
          <w:sz w:val="24"/>
          <w:szCs w:val="24"/>
        </w:rPr>
        <w:t>5</w:t>
      </w:r>
      <w:proofErr w:type="gramEnd"/>
      <w:r w:rsidR="0029701F">
        <w:rPr>
          <w:i w:val="0"/>
          <w:iCs/>
          <w:color w:val="auto"/>
          <w:sz w:val="24"/>
          <w:szCs w:val="24"/>
        </w:rPr>
        <w:fldChar w:fldCharType="end"/>
      </w:r>
      <w:r w:rsidR="00A37466">
        <w:rPr>
          <w:i w:val="0"/>
          <w:iCs/>
          <w:color w:val="auto"/>
          <w:sz w:val="24"/>
          <w:szCs w:val="24"/>
        </w:rPr>
        <w:t xml:space="preserve"> do fluxo principal</w:t>
      </w:r>
      <w:r w:rsidR="00DC090D">
        <w:rPr>
          <w:i w:val="0"/>
          <w:iCs/>
          <w:color w:val="auto"/>
          <w:sz w:val="24"/>
          <w:szCs w:val="24"/>
        </w:rPr>
        <w:t>,</w:t>
      </w:r>
      <w:r w:rsidR="00A37466">
        <w:rPr>
          <w:i w:val="0"/>
          <w:iCs/>
          <w:color w:val="auto"/>
          <w:sz w:val="24"/>
          <w:szCs w:val="24"/>
        </w:rPr>
        <w:t xml:space="preserve"> </w:t>
      </w:r>
      <w:r w:rsidR="00AB35AB">
        <w:rPr>
          <w:i w:val="0"/>
          <w:iCs/>
          <w:color w:val="auto"/>
          <w:sz w:val="24"/>
          <w:szCs w:val="24"/>
        </w:rPr>
        <w:t xml:space="preserve">ou no passo </w:t>
      </w:r>
      <w:r w:rsidR="0029701F">
        <w:rPr>
          <w:i w:val="0"/>
          <w:iCs/>
          <w:color w:val="auto"/>
          <w:sz w:val="24"/>
          <w:szCs w:val="24"/>
        </w:rPr>
        <w:fldChar w:fldCharType="begin"/>
      </w:r>
      <w:r w:rsidR="009F244E">
        <w:rPr>
          <w:i w:val="0"/>
          <w:iCs/>
          <w:color w:val="auto"/>
          <w:sz w:val="24"/>
          <w:szCs w:val="24"/>
        </w:rPr>
        <w:instrText xml:space="preserve"> REF _Ref395566279 \r \h </w:instrText>
      </w:r>
      <w:r w:rsidR="0029701F">
        <w:rPr>
          <w:i w:val="0"/>
          <w:iCs/>
          <w:color w:val="auto"/>
          <w:sz w:val="24"/>
          <w:szCs w:val="24"/>
        </w:rPr>
      </w:r>
      <w:r w:rsidR="0029701F">
        <w:rPr>
          <w:i w:val="0"/>
          <w:iCs/>
          <w:color w:val="auto"/>
          <w:sz w:val="24"/>
          <w:szCs w:val="24"/>
        </w:rPr>
        <w:fldChar w:fldCharType="separate"/>
      </w:r>
      <w:r w:rsidR="00DC0804">
        <w:rPr>
          <w:i w:val="0"/>
          <w:iCs/>
          <w:color w:val="auto"/>
          <w:sz w:val="24"/>
          <w:szCs w:val="24"/>
        </w:rPr>
        <w:t>6</w:t>
      </w:r>
      <w:r w:rsidR="0029701F">
        <w:rPr>
          <w:i w:val="0"/>
          <w:iCs/>
          <w:color w:val="auto"/>
          <w:sz w:val="24"/>
          <w:szCs w:val="24"/>
        </w:rPr>
        <w:fldChar w:fldCharType="end"/>
      </w:r>
      <w:r w:rsidR="009F244E">
        <w:rPr>
          <w:i w:val="0"/>
          <w:iCs/>
          <w:color w:val="auto"/>
          <w:sz w:val="24"/>
          <w:szCs w:val="24"/>
        </w:rPr>
        <w:t xml:space="preserve"> </w:t>
      </w:r>
      <w:r w:rsidR="00AB35AB">
        <w:rPr>
          <w:i w:val="0"/>
          <w:iCs/>
          <w:color w:val="auto"/>
          <w:sz w:val="24"/>
          <w:szCs w:val="24"/>
        </w:rPr>
        <w:t>do FA-1,</w:t>
      </w:r>
      <w:r w:rsidR="00DC090D">
        <w:rPr>
          <w:i w:val="0"/>
          <w:iCs/>
          <w:color w:val="auto"/>
          <w:sz w:val="24"/>
          <w:szCs w:val="24"/>
        </w:rPr>
        <w:t xml:space="preserve"> ou no passo </w:t>
      </w:r>
      <w:r w:rsidR="0029701F">
        <w:rPr>
          <w:i w:val="0"/>
          <w:iCs/>
          <w:color w:val="auto"/>
          <w:sz w:val="24"/>
          <w:szCs w:val="24"/>
        </w:rPr>
        <w:fldChar w:fldCharType="begin"/>
      </w:r>
      <w:r w:rsidR="009F244E">
        <w:rPr>
          <w:i w:val="0"/>
          <w:iCs/>
          <w:color w:val="auto"/>
          <w:sz w:val="24"/>
          <w:szCs w:val="24"/>
        </w:rPr>
        <w:instrText xml:space="preserve"> REF _Ref396125961 \r \h </w:instrText>
      </w:r>
      <w:r w:rsidR="0029701F">
        <w:rPr>
          <w:i w:val="0"/>
          <w:iCs/>
          <w:color w:val="auto"/>
          <w:sz w:val="24"/>
          <w:szCs w:val="24"/>
        </w:rPr>
      </w:r>
      <w:r w:rsidR="0029701F">
        <w:rPr>
          <w:i w:val="0"/>
          <w:iCs/>
          <w:color w:val="auto"/>
          <w:sz w:val="24"/>
          <w:szCs w:val="24"/>
        </w:rPr>
        <w:fldChar w:fldCharType="separate"/>
      </w:r>
      <w:r w:rsidR="00DC0804">
        <w:rPr>
          <w:i w:val="0"/>
          <w:iCs/>
          <w:color w:val="auto"/>
          <w:sz w:val="24"/>
          <w:szCs w:val="24"/>
        </w:rPr>
        <w:t>7</w:t>
      </w:r>
      <w:r w:rsidR="0029701F">
        <w:rPr>
          <w:i w:val="0"/>
          <w:iCs/>
          <w:color w:val="auto"/>
          <w:sz w:val="24"/>
          <w:szCs w:val="24"/>
        </w:rPr>
        <w:fldChar w:fldCharType="end"/>
      </w:r>
      <w:r w:rsidR="00DC090D">
        <w:rPr>
          <w:i w:val="0"/>
          <w:iCs/>
          <w:color w:val="auto"/>
          <w:sz w:val="24"/>
          <w:szCs w:val="24"/>
        </w:rPr>
        <w:t xml:space="preserve"> do FA-2,</w:t>
      </w:r>
      <w:r w:rsidR="00AB35AB">
        <w:rPr>
          <w:i w:val="0"/>
          <w:iCs/>
          <w:color w:val="auto"/>
          <w:sz w:val="24"/>
          <w:szCs w:val="24"/>
        </w:rPr>
        <w:t xml:space="preserve"> </w:t>
      </w:r>
      <w:r>
        <w:rPr>
          <w:i w:val="0"/>
          <w:iCs/>
          <w:color w:val="auto"/>
          <w:sz w:val="24"/>
          <w:szCs w:val="24"/>
        </w:rPr>
        <w:t>quando o sistema verifica que não foram preenchidos os campos obrigatórios</w:t>
      </w:r>
      <w:r w:rsidR="00AB35AB">
        <w:rPr>
          <w:i w:val="0"/>
          <w:iCs/>
          <w:color w:val="auto"/>
          <w:sz w:val="24"/>
          <w:szCs w:val="24"/>
        </w:rPr>
        <w:t>.</w:t>
      </w:r>
    </w:p>
    <w:p w:rsidR="003F34F8" w:rsidRPr="00F70840" w:rsidRDefault="003F34F8" w:rsidP="00E85D1E">
      <w:pPr>
        <w:tabs>
          <w:tab w:val="left" w:pos="567"/>
        </w:tabs>
        <w:ind w:left="720" w:hanging="295"/>
        <w:rPr>
          <w:szCs w:val="24"/>
        </w:rPr>
      </w:pPr>
      <w:r w:rsidRPr="007D5D81">
        <w:rPr>
          <w:color w:val="auto"/>
          <w:szCs w:val="24"/>
        </w:rPr>
        <w:t>2.</w:t>
      </w:r>
      <w:r>
        <w:rPr>
          <w:szCs w:val="24"/>
        </w:rPr>
        <w:t xml:space="preserve"> </w:t>
      </w:r>
      <w:r w:rsidRPr="007D5D81">
        <w:rPr>
          <w:szCs w:val="24"/>
        </w:rPr>
        <w:t xml:space="preserve">O </w:t>
      </w:r>
      <w:r w:rsidRPr="00F70840">
        <w:rPr>
          <w:szCs w:val="24"/>
        </w:rPr>
        <w:t>sistema apresenta a mensagem</w:t>
      </w:r>
      <w:r>
        <w:rPr>
          <w:szCs w:val="24"/>
        </w:rPr>
        <w:t xml:space="preserve"> de erro</w:t>
      </w:r>
      <w:r w:rsidR="00AB35AB">
        <w:rPr>
          <w:szCs w:val="24"/>
        </w:rPr>
        <w:t>.</w:t>
      </w:r>
      <w:r w:rsidRPr="00F70840">
        <w:rPr>
          <w:szCs w:val="24"/>
        </w:rPr>
        <w:t xml:space="preserve"> </w:t>
      </w:r>
      <w:r w:rsidRPr="00F70840">
        <w:rPr>
          <w:rFonts w:cs="Arial"/>
          <w:b/>
          <w:szCs w:val="24"/>
        </w:rPr>
        <w:t>[MSG00</w:t>
      </w:r>
      <w:r w:rsidR="00A37466">
        <w:rPr>
          <w:rFonts w:cs="Arial"/>
          <w:b/>
          <w:szCs w:val="24"/>
        </w:rPr>
        <w:t>3</w:t>
      </w:r>
      <w:r w:rsidRPr="00F70840">
        <w:rPr>
          <w:rFonts w:cs="Arial"/>
          <w:b/>
          <w:szCs w:val="24"/>
        </w:rPr>
        <w:t>]</w:t>
      </w:r>
    </w:p>
    <w:p w:rsidR="003F34F8" w:rsidRPr="00F70840" w:rsidRDefault="003F34F8" w:rsidP="00E85D1E">
      <w:pPr>
        <w:tabs>
          <w:tab w:val="left" w:pos="567"/>
        </w:tabs>
        <w:ind w:left="720" w:hanging="295"/>
      </w:pPr>
      <w:r w:rsidRPr="00F70840">
        <w:t xml:space="preserve">3. O sistema retorna para o passo </w:t>
      </w:r>
      <w:r w:rsidR="0029701F">
        <w:fldChar w:fldCharType="begin"/>
      </w:r>
      <w:r w:rsidR="009F244E">
        <w:instrText xml:space="preserve"> REF _Ref396123548 \r \h </w:instrText>
      </w:r>
      <w:r w:rsidR="0029701F">
        <w:fldChar w:fldCharType="separate"/>
      </w:r>
      <w:proofErr w:type="gramStart"/>
      <w:r w:rsidR="00DC0804">
        <w:t>3</w:t>
      </w:r>
      <w:proofErr w:type="gramEnd"/>
      <w:r w:rsidR="0029701F">
        <w:fldChar w:fldCharType="end"/>
      </w:r>
      <w:r w:rsidR="00EB41F5">
        <w:t xml:space="preserve"> do fluxo principal</w:t>
      </w:r>
      <w:r w:rsidR="00F3650F">
        <w:t>,</w:t>
      </w:r>
      <w:r w:rsidR="00AB35AB">
        <w:t xml:space="preserve"> ou para o passo </w:t>
      </w:r>
      <w:r w:rsidR="0029701F">
        <w:fldChar w:fldCharType="begin"/>
      </w:r>
      <w:r w:rsidR="009F244E">
        <w:instrText xml:space="preserve"> REF _Ref396125990 \r \h </w:instrText>
      </w:r>
      <w:r w:rsidR="0029701F">
        <w:fldChar w:fldCharType="separate"/>
      </w:r>
      <w:r w:rsidR="00DC0804">
        <w:t>4</w:t>
      </w:r>
      <w:r w:rsidR="0029701F">
        <w:fldChar w:fldCharType="end"/>
      </w:r>
      <w:r w:rsidR="00AB35AB">
        <w:t xml:space="preserve"> do</w:t>
      </w:r>
      <w:r w:rsidR="00B72660">
        <w:t xml:space="preserve"> FA-1</w:t>
      </w:r>
      <w:r w:rsidR="00F3650F">
        <w:t xml:space="preserve">, ou para o passo </w:t>
      </w:r>
      <w:r w:rsidR="0029701F">
        <w:fldChar w:fldCharType="begin"/>
      </w:r>
      <w:r w:rsidR="009F244E">
        <w:instrText xml:space="preserve"> REF _Ref396126001 \r \h </w:instrText>
      </w:r>
      <w:r w:rsidR="0029701F">
        <w:fldChar w:fldCharType="separate"/>
      </w:r>
      <w:r w:rsidR="00DC0804">
        <w:t>5</w:t>
      </w:r>
      <w:r w:rsidR="0029701F">
        <w:fldChar w:fldCharType="end"/>
      </w:r>
      <w:r w:rsidR="00F3650F">
        <w:t xml:space="preserve"> do FA-2</w:t>
      </w:r>
      <w:r w:rsidR="00EB41F5">
        <w:t>.</w:t>
      </w:r>
    </w:p>
    <w:p w:rsidR="00624694" w:rsidRDefault="00624694" w:rsidP="00E85D1E">
      <w:pPr>
        <w:pStyle w:val="STJNvel1"/>
        <w:numPr>
          <w:ilvl w:val="0"/>
          <w:numId w:val="0"/>
        </w:numPr>
        <w:rPr>
          <w:color w:val="auto"/>
        </w:rPr>
      </w:pPr>
    </w:p>
    <w:p w:rsidR="00624694" w:rsidRDefault="00624694" w:rsidP="00B7559F">
      <w:pPr>
        <w:pStyle w:val="Instruo"/>
        <w:numPr>
          <w:ilvl w:val="0"/>
          <w:numId w:val="8"/>
        </w:numPr>
        <w:tabs>
          <w:tab w:val="left" w:pos="993"/>
          <w:tab w:val="left" w:pos="1560"/>
        </w:tabs>
        <w:ind w:left="284" w:firstLine="0"/>
        <w:jc w:val="both"/>
        <w:rPr>
          <w:b/>
          <w:i w:val="0"/>
          <w:iCs/>
          <w:color w:val="auto"/>
          <w:sz w:val="24"/>
          <w:szCs w:val="24"/>
        </w:rPr>
      </w:pPr>
      <w:bookmarkStart w:id="47" w:name="_Ref395598735"/>
      <w:r>
        <w:rPr>
          <w:b/>
          <w:i w:val="0"/>
          <w:iCs/>
          <w:color w:val="auto"/>
          <w:sz w:val="24"/>
          <w:szCs w:val="24"/>
        </w:rPr>
        <w:t>Registro não encontrado</w:t>
      </w:r>
      <w:bookmarkEnd w:id="47"/>
    </w:p>
    <w:p w:rsidR="00624694" w:rsidRPr="00A05E74" w:rsidRDefault="00624694" w:rsidP="00E85D1E"/>
    <w:p w:rsidR="00624694" w:rsidRPr="00FE3FAF" w:rsidRDefault="00617653" w:rsidP="00E85D1E">
      <w:pPr>
        <w:pStyle w:val="Instruo"/>
        <w:ind w:left="709" w:hanging="283"/>
        <w:jc w:val="both"/>
        <w:rPr>
          <w:i w:val="0"/>
          <w:iCs/>
          <w:color w:val="auto"/>
          <w:sz w:val="24"/>
          <w:szCs w:val="24"/>
        </w:rPr>
      </w:pPr>
      <w:r w:rsidRPr="00FE3FAF">
        <w:rPr>
          <w:i w:val="0"/>
          <w:iCs/>
          <w:color w:val="auto"/>
          <w:sz w:val="24"/>
          <w:szCs w:val="24"/>
        </w:rPr>
        <w:t xml:space="preserve">1. </w:t>
      </w:r>
      <w:r w:rsidR="00624694" w:rsidRPr="00FE3FAF">
        <w:rPr>
          <w:i w:val="0"/>
          <w:iCs/>
          <w:color w:val="auto"/>
          <w:sz w:val="24"/>
          <w:szCs w:val="24"/>
        </w:rPr>
        <w:t xml:space="preserve">Este fluxo tem início no passo </w:t>
      </w:r>
      <w:r w:rsidR="0029701F">
        <w:rPr>
          <w:i w:val="0"/>
          <w:iCs/>
          <w:color w:val="auto"/>
          <w:sz w:val="24"/>
          <w:szCs w:val="24"/>
        </w:rPr>
        <w:fldChar w:fldCharType="begin"/>
      </w:r>
      <w:r w:rsidR="009F244E">
        <w:rPr>
          <w:i w:val="0"/>
          <w:iCs/>
          <w:color w:val="auto"/>
          <w:sz w:val="24"/>
          <w:szCs w:val="24"/>
        </w:rPr>
        <w:instrText xml:space="preserve"> REF _Ref396125871 \r \h </w:instrText>
      </w:r>
      <w:r w:rsidR="0029701F">
        <w:rPr>
          <w:i w:val="0"/>
          <w:iCs/>
          <w:color w:val="auto"/>
          <w:sz w:val="24"/>
          <w:szCs w:val="24"/>
        </w:rPr>
      </w:r>
      <w:r w:rsidR="0029701F">
        <w:rPr>
          <w:i w:val="0"/>
          <w:iCs/>
          <w:color w:val="auto"/>
          <w:sz w:val="24"/>
          <w:szCs w:val="24"/>
        </w:rPr>
        <w:fldChar w:fldCharType="separate"/>
      </w:r>
      <w:proofErr w:type="gramStart"/>
      <w:r w:rsidR="00DC0804">
        <w:rPr>
          <w:i w:val="0"/>
          <w:iCs/>
          <w:color w:val="auto"/>
          <w:sz w:val="24"/>
          <w:szCs w:val="24"/>
        </w:rPr>
        <w:t>6</w:t>
      </w:r>
      <w:proofErr w:type="gramEnd"/>
      <w:r w:rsidR="0029701F">
        <w:rPr>
          <w:i w:val="0"/>
          <w:iCs/>
          <w:color w:val="auto"/>
          <w:sz w:val="24"/>
          <w:szCs w:val="24"/>
        </w:rPr>
        <w:fldChar w:fldCharType="end"/>
      </w:r>
      <w:r w:rsidR="00624694" w:rsidRPr="00FE3FAF">
        <w:rPr>
          <w:i w:val="0"/>
          <w:iCs/>
          <w:color w:val="auto"/>
          <w:sz w:val="24"/>
          <w:szCs w:val="24"/>
        </w:rPr>
        <w:t xml:space="preserve"> do fluxo principal quando o sistema </w:t>
      </w:r>
      <w:r w:rsidR="00D24CCD" w:rsidRPr="00FE3FAF">
        <w:rPr>
          <w:i w:val="0"/>
          <w:iCs/>
          <w:color w:val="auto"/>
          <w:sz w:val="24"/>
          <w:szCs w:val="24"/>
        </w:rPr>
        <w:t>não encontra nenhum registro</w:t>
      </w:r>
      <w:r w:rsidR="00381D58">
        <w:rPr>
          <w:i w:val="0"/>
          <w:iCs/>
          <w:color w:val="auto"/>
          <w:sz w:val="24"/>
          <w:szCs w:val="24"/>
        </w:rPr>
        <w:t>.</w:t>
      </w:r>
    </w:p>
    <w:p w:rsidR="00624694" w:rsidRPr="00FE3FAF" w:rsidRDefault="00624694" w:rsidP="00E85D1E">
      <w:pPr>
        <w:pStyle w:val="Instruo"/>
        <w:numPr>
          <w:ilvl w:val="0"/>
          <w:numId w:val="5"/>
        </w:numPr>
        <w:tabs>
          <w:tab w:val="clear" w:pos="1800"/>
          <w:tab w:val="num" w:pos="480"/>
        </w:tabs>
        <w:ind w:left="425" w:firstLine="1"/>
        <w:jc w:val="both"/>
        <w:rPr>
          <w:i w:val="0"/>
          <w:iCs/>
          <w:color w:val="auto"/>
          <w:sz w:val="24"/>
          <w:szCs w:val="24"/>
        </w:rPr>
      </w:pPr>
      <w:r w:rsidRPr="00FE3FAF">
        <w:rPr>
          <w:i w:val="0"/>
          <w:iCs/>
          <w:color w:val="auto"/>
          <w:sz w:val="24"/>
          <w:szCs w:val="24"/>
        </w:rPr>
        <w:t>O sistema apresenta a mensagem de erro</w:t>
      </w:r>
      <w:r w:rsidR="00381D58">
        <w:rPr>
          <w:i w:val="0"/>
          <w:iCs/>
          <w:color w:val="auto"/>
          <w:sz w:val="24"/>
          <w:szCs w:val="24"/>
        </w:rPr>
        <w:t>.</w:t>
      </w:r>
      <w:r w:rsidRPr="00FE3FAF">
        <w:rPr>
          <w:i w:val="0"/>
          <w:iCs/>
          <w:color w:val="auto"/>
          <w:sz w:val="24"/>
          <w:szCs w:val="24"/>
        </w:rPr>
        <w:t xml:space="preserve"> </w:t>
      </w:r>
      <w:r w:rsidRPr="00FE3FAF">
        <w:rPr>
          <w:b/>
          <w:i w:val="0"/>
          <w:iCs/>
          <w:color w:val="auto"/>
          <w:sz w:val="24"/>
          <w:szCs w:val="24"/>
        </w:rPr>
        <w:t>[MSG0</w:t>
      </w:r>
      <w:r w:rsidR="00D24CCD" w:rsidRPr="00FE3FAF">
        <w:rPr>
          <w:b/>
          <w:i w:val="0"/>
          <w:iCs/>
          <w:color w:val="auto"/>
          <w:sz w:val="24"/>
          <w:szCs w:val="24"/>
        </w:rPr>
        <w:t>10</w:t>
      </w:r>
      <w:r w:rsidRPr="00FE3FAF">
        <w:rPr>
          <w:b/>
          <w:i w:val="0"/>
          <w:iCs/>
          <w:color w:val="auto"/>
          <w:sz w:val="24"/>
          <w:szCs w:val="24"/>
        </w:rPr>
        <w:t>]</w:t>
      </w:r>
    </w:p>
    <w:p w:rsidR="00624694" w:rsidRPr="00617653" w:rsidRDefault="00624694" w:rsidP="00E85D1E">
      <w:pPr>
        <w:pStyle w:val="Instruo"/>
        <w:numPr>
          <w:ilvl w:val="0"/>
          <w:numId w:val="5"/>
        </w:numPr>
        <w:tabs>
          <w:tab w:val="clear" w:pos="1800"/>
          <w:tab w:val="num" w:pos="480"/>
        </w:tabs>
        <w:ind w:left="425" w:firstLine="1"/>
        <w:jc w:val="both"/>
        <w:rPr>
          <w:i w:val="0"/>
          <w:iCs/>
          <w:color w:val="auto"/>
          <w:sz w:val="24"/>
          <w:szCs w:val="24"/>
        </w:rPr>
      </w:pPr>
      <w:r w:rsidRPr="00617653">
        <w:rPr>
          <w:i w:val="0"/>
          <w:iCs/>
          <w:color w:val="auto"/>
          <w:sz w:val="24"/>
          <w:szCs w:val="24"/>
        </w:rPr>
        <w:t xml:space="preserve">O sistema retorna para o passo </w:t>
      </w:r>
      <w:r w:rsidR="0029701F">
        <w:rPr>
          <w:i w:val="0"/>
          <w:iCs/>
          <w:color w:val="auto"/>
          <w:sz w:val="24"/>
          <w:szCs w:val="24"/>
        </w:rPr>
        <w:fldChar w:fldCharType="begin"/>
      </w:r>
      <w:r w:rsidR="009F244E">
        <w:rPr>
          <w:i w:val="0"/>
          <w:iCs/>
          <w:color w:val="auto"/>
          <w:sz w:val="24"/>
          <w:szCs w:val="24"/>
        </w:rPr>
        <w:instrText xml:space="preserve"> REF _Ref396125926 \r \h </w:instrText>
      </w:r>
      <w:r w:rsidR="0029701F">
        <w:rPr>
          <w:i w:val="0"/>
          <w:iCs/>
          <w:color w:val="auto"/>
          <w:sz w:val="24"/>
          <w:szCs w:val="24"/>
        </w:rPr>
      </w:r>
      <w:r w:rsidR="0029701F">
        <w:rPr>
          <w:i w:val="0"/>
          <w:iCs/>
          <w:color w:val="auto"/>
          <w:sz w:val="24"/>
          <w:szCs w:val="24"/>
        </w:rPr>
        <w:fldChar w:fldCharType="separate"/>
      </w:r>
      <w:proofErr w:type="gramStart"/>
      <w:r w:rsidR="00DC0804">
        <w:rPr>
          <w:i w:val="0"/>
          <w:iCs/>
          <w:color w:val="auto"/>
          <w:sz w:val="24"/>
          <w:szCs w:val="24"/>
        </w:rPr>
        <w:t>2</w:t>
      </w:r>
      <w:proofErr w:type="gramEnd"/>
      <w:r w:rsidR="0029701F">
        <w:rPr>
          <w:i w:val="0"/>
          <w:iCs/>
          <w:color w:val="auto"/>
          <w:sz w:val="24"/>
          <w:szCs w:val="24"/>
        </w:rPr>
        <w:fldChar w:fldCharType="end"/>
      </w:r>
      <w:r w:rsidRPr="00617653">
        <w:rPr>
          <w:i w:val="0"/>
          <w:iCs/>
          <w:color w:val="auto"/>
          <w:sz w:val="24"/>
          <w:szCs w:val="24"/>
        </w:rPr>
        <w:t xml:space="preserve"> do fluxo principal.</w:t>
      </w:r>
    </w:p>
    <w:p w:rsidR="00624694" w:rsidRDefault="00624694" w:rsidP="00E85D1E">
      <w:pPr>
        <w:pStyle w:val="STJNvel1"/>
        <w:numPr>
          <w:ilvl w:val="0"/>
          <w:numId w:val="0"/>
        </w:numPr>
        <w:ind w:left="567"/>
        <w:rPr>
          <w:color w:val="auto"/>
        </w:rPr>
      </w:pPr>
    </w:p>
    <w:p w:rsidR="006A3D99" w:rsidRDefault="0001790C" w:rsidP="006A3D99">
      <w:pPr>
        <w:pStyle w:val="STJNvel1"/>
        <w:numPr>
          <w:ilvl w:val="0"/>
          <w:numId w:val="1"/>
        </w:numPr>
      </w:pPr>
      <w:bookmarkStart w:id="48" w:name="_Toc396147539"/>
      <w:r w:rsidRPr="006A3D99">
        <w:t>PONTO</w:t>
      </w:r>
      <w:r>
        <w:t>S</w:t>
      </w:r>
      <w:r w:rsidRPr="006A3D99">
        <w:t xml:space="preserve"> DE INCLUSÃO</w:t>
      </w:r>
      <w:bookmarkStart w:id="49" w:name="_Toc373416696"/>
      <w:bookmarkEnd w:id="48"/>
    </w:p>
    <w:p w:rsidR="006A3D99" w:rsidRDefault="00C233DE" w:rsidP="00725303">
      <w:pPr>
        <w:pStyle w:val="PargrafodaLista"/>
        <w:ind w:left="284"/>
        <w:jc w:val="both"/>
        <w:rPr>
          <w:rFonts w:ascii="Arial" w:hAnsi="Arial" w:cs="Arial"/>
          <w:szCs w:val="24"/>
        </w:rPr>
      </w:pPr>
      <w:r w:rsidRPr="00725303">
        <w:rPr>
          <w:rFonts w:ascii="Arial" w:hAnsi="Arial" w:cs="Arial"/>
          <w:szCs w:val="24"/>
        </w:rPr>
        <w:t>Não se aplica.</w:t>
      </w:r>
    </w:p>
    <w:p w:rsidR="009D26ED" w:rsidRPr="00725303" w:rsidRDefault="009D26ED" w:rsidP="00725303">
      <w:pPr>
        <w:pStyle w:val="PargrafodaLista"/>
        <w:ind w:left="284"/>
        <w:jc w:val="both"/>
        <w:rPr>
          <w:rFonts w:ascii="Arial" w:hAnsi="Arial" w:cs="Arial"/>
          <w:szCs w:val="24"/>
        </w:rPr>
      </w:pPr>
    </w:p>
    <w:p w:rsidR="006A3D99" w:rsidRDefault="006A3D99" w:rsidP="006A3D99">
      <w:pPr>
        <w:ind w:left="348"/>
      </w:pPr>
    </w:p>
    <w:p w:rsidR="00D77EC7" w:rsidRDefault="0001790C" w:rsidP="00CC5A99">
      <w:pPr>
        <w:pStyle w:val="STJNvel1"/>
        <w:numPr>
          <w:ilvl w:val="0"/>
          <w:numId w:val="1"/>
        </w:numPr>
      </w:pPr>
      <w:bookmarkStart w:id="50" w:name="_Toc396147540"/>
      <w:r>
        <w:t>PONTOS DE EXTENSÃO</w:t>
      </w:r>
      <w:bookmarkEnd w:id="49"/>
      <w:bookmarkEnd w:id="50"/>
    </w:p>
    <w:p w:rsidR="00B9052D" w:rsidRPr="005D5477" w:rsidRDefault="00381D58" w:rsidP="00B9052D">
      <w:pPr>
        <w:pStyle w:val="PargrafodaLista"/>
        <w:ind w:left="284"/>
        <w:jc w:val="both"/>
        <w:rPr>
          <w:strike/>
        </w:rPr>
      </w:pPr>
      <w:r w:rsidRPr="005D5477">
        <w:rPr>
          <w:rFonts w:ascii="Arial" w:hAnsi="Arial" w:cs="Arial"/>
          <w:b/>
          <w:strike/>
          <w:szCs w:val="24"/>
        </w:rPr>
        <w:t>PE-1</w:t>
      </w:r>
      <w:r w:rsidRPr="005D5477">
        <w:rPr>
          <w:rFonts w:ascii="Arial" w:hAnsi="Arial" w:cs="Arial"/>
          <w:strike/>
          <w:szCs w:val="24"/>
        </w:rPr>
        <w:t xml:space="preserve"> </w:t>
      </w:r>
      <w:r w:rsidRPr="005D5477">
        <w:rPr>
          <w:rFonts w:ascii="Arial" w:hAnsi="Arial" w:cs="Arial"/>
          <w:b/>
          <w:strike/>
          <w:szCs w:val="24"/>
        </w:rPr>
        <w:t xml:space="preserve">- </w:t>
      </w:r>
      <w:r w:rsidR="00A86E0C" w:rsidRPr="005D5477">
        <w:rPr>
          <w:rFonts w:ascii="Arial" w:hAnsi="Arial" w:cs="Arial"/>
          <w:b/>
          <w:strike/>
          <w:szCs w:val="24"/>
        </w:rPr>
        <w:t>E</w:t>
      </w:r>
      <w:r w:rsidRPr="005D5477">
        <w:rPr>
          <w:rFonts w:ascii="Arial" w:hAnsi="Arial" w:cs="Arial"/>
          <w:b/>
          <w:strike/>
          <w:szCs w:val="24"/>
        </w:rPr>
        <w:t>xibir</w:t>
      </w:r>
      <w:r w:rsidR="00A86E0C" w:rsidRPr="005D5477">
        <w:rPr>
          <w:rFonts w:ascii="Arial" w:hAnsi="Arial" w:cs="Arial"/>
          <w:b/>
          <w:strike/>
          <w:szCs w:val="24"/>
        </w:rPr>
        <w:t xml:space="preserve"> Mural de A</w:t>
      </w:r>
      <w:r w:rsidRPr="005D5477">
        <w:rPr>
          <w:rFonts w:ascii="Arial" w:hAnsi="Arial" w:cs="Arial"/>
          <w:b/>
          <w:strike/>
          <w:szCs w:val="24"/>
        </w:rPr>
        <w:t>viso</w:t>
      </w:r>
      <w:r w:rsidRPr="005D5477">
        <w:rPr>
          <w:rFonts w:ascii="Arial" w:hAnsi="Arial" w:cs="Arial"/>
          <w:strike/>
          <w:szCs w:val="24"/>
        </w:rPr>
        <w:t xml:space="preserve"> </w:t>
      </w:r>
    </w:p>
    <w:p w:rsidR="00D77EC7" w:rsidRPr="005D5477" w:rsidRDefault="00D77EC7" w:rsidP="00D77EC7">
      <w:pPr>
        <w:tabs>
          <w:tab w:val="left" w:pos="1276"/>
        </w:tabs>
        <w:ind w:left="709"/>
        <w:rPr>
          <w:strike/>
          <w:color w:val="auto"/>
        </w:rPr>
      </w:pPr>
    </w:p>
    <w:p w:rsidR="00A86E0C" w:rsidRPr="005D5477" w:rsidRDefault="00A86E0C" w:rsidP="00D77EC7">
      <w:pPr>
        <w:tabs>
          <w:tab w:val="left" w:pos="1276"/>
        </w:tabs>
        <w:ind w:left="709"/>
        <w:rPr>
          <w:strike/>
          <w:color w:val="auto"/>
        </w:rPr>
      </w:pPr>
      <w:r w:rsidRPr="005D5477">
        <w:rPr>
          <w:strike/>
          <w:color w:val="auto"/>
        </w:rPr>
        <w:t xml:space="preserve">No passo </w:t>
      </w:r>
      <w:r w:rsidR="0029701F" w:rsidRPr="005D5477">
        <w:rPr>
          <w:strike/>
          <w:color w:val="auto"/>
        </w:rPr>
        <w:fldChar w:fldCharType="begin"/>
      </w:r>
      <w:r w:rsidR="00F74A4B" w:rsidRPr="005D5477">
        <w:rPr>
          <w:strike/>
          <w:color w:val="auto"/>
        </w:rPr>
        <w:instrText xml:space="preserve"> REF _Ref396316396 \r \h </w:instrText>
      </w:r>
      <w:r w:rsidR="005D5477">
        <w:rPr>
          <w:strike/>
          <w:color w:val="auto"/>
        </w:rPr>
        <w:instrText xml:space="preserve"> \* MERGEFORMAT </w:instrText>
      </w:r>
      <w:r w:rsidR="0029701F" w:rsidRPr="005D5477">
        <w:rPr>
          <w:strike/>
          <w:color w:val="auto"/>
        </w:rPr>
      </w:r>
      <w:r w:rsidR="0029701F" w:rsidRPr="005D5477">
        <w:rPr>
          <w:strike/>
          <w:color w:val="auto"/>
        </w:rPr>
        <w:fldChar w:fldCharType="separate"/>
      </w:r>
      <w:proofErr w:type="gramStart"/>
      <w:r w:rsidR="00DC0804" w:rsidRPr="005D5477">
        <w:rPr>
          <w:strike/>
          <w:color w:val="auto"/>
        </w:rPr>
        <w:t>2</w:t>
      </w:r>
      <w:proofErr w:type="gramEnd"/>
      <w:r w:rsidR="0029701F" w:rsidRPr="005D5477">
        <w:rPr>
          <w:strike/>
          <w:color w:val="auto"/>
        </w:rPr>
        <w:fldChar w:fldCharType="end"/>
      </w:r>
      <w:r w:rsidRPr="005D5477">
        <w:rPr>
          <w:strike/>
        </w:rPr>
        <w:t xml:space="preserve"> do fluxo </w:t>
      </w:r>
      <w:r w:rsidR="00F74A4B" w:rsidRPr="005D5477">
        <w:rPr>
          <w:strike/>
        </w:rPr>
        <w:t>alternativo FA-5</w:t>
      </w:r>
      <w:r w:rsidRPr="005D5477">
        <w:rPr>
          <w:strike/>
          <w:color w:val="auto"/>
        </w:rPr>
        <w:t xml:space="preserve">, o sistema executa o fluxo principal do caso de uso UC – </w:t>
      </w:r>
      <w:r w:rsidRPr="005D5477">
        <w:rPr>
          <w:rFonts w:cs="Arial"/>
          <w:strike/>
        </w:rPr>
        <w:t>Exibir Mural de Aviso</w:t>
      </w:r>
      <w:r w:rsidRPr="005D5477">
        <w:rPr>
          <w:strike/>
          <w:color w:val="auto"/>
        </w:rPr>
        <w:t xml:space="preserve"> e retorna para o passo </w:t>
      </w:r>
      <w:fldSimple w:instr=" REF _Ref396125912 \r \h  \* MERGEFORMAT ">
        <w:r w:rsidR="00DC0804" w:rsidRPr="005D5477">
          <w:rPr>
            <w:strike/>
            <w:color w:val="auto"/>
          </w:rPr>
          <w:t>8</w:t>
        </w:r>
      </w:fldSimple>
      <w:r w:rsidRPr="005D5477">
        <w:rPr>
          <w:strike/>
          <w:color w:val="auto"/>
        </w:rPr>
        <w:t xml:space="preserve"> do fluxo principal.</w:t>
      </w:r>
    </w:p>
    <w:p w:rsidR="00D77EC7" w:rsidRDefault="00D77EC7" w:rsidP="00D77EC7">
      <w:pPr>
        <w:pStyle w:val="infoblue"/>
        <w:spacing w:after="0" w:line="240" w:lineRule="auto"/>
        <w:ind w:left="426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51" w:name="_Toc396147541"/>
      <w:r>
        <w:lastRenderedPageBreak/>
        <w:t>FREQÜÊNCIA DE OCORRÊNCIA</w:t>
      </w:r>
      <w:bookmarkEnd w:id="51"/>
    </w:p>
    <w:p w:rsidR="00876B2F" w:rsidRPr="00725303" w:rsidRDefault="00876B2F" w:rsidP="00876B2F">
      <w:pPr>
        <w:pStyle w:val="PargrafodaLista"/>
        <w:ind w:left="284"/>
        <w:jc w:val="both"/>
        <w:rPr>
          <w:rFonts w:ascii="Arial" w:hAnsi="Arial" w:cs="Arial"/>
          <w:szCs w:val="24"/>
        </w:rPr>
      </w:pPr>
      <w:r w:rsidRPr="00725303">
        <w:rPr>
          <w:rFonts w:ascii="Arial" w:hAnsi="Arial" w:cs="Arial"/>
          <w:szCs w:val="24"/>
        </w:rPr>
        <w:t>Não se aplica.</w:t>
      </w:r>
    </w:p>
    <w:p w:rsidR="00177937" w:rsidRPr="006A3D99" w:rsidRDefault="00177937" w:rsidP="006A3D99">
      <w:pPr>
        <w:ind w:left="348"/>
        <w:rPr>
          <w:color w:val="auto"/>
        </w:rPr>
      </w:pPr>
    </w:p>
    <w:p w:rsidR="00177937" w:rsidRDefault="00177937">
      <w:pPr>
        <w:rPr>
          <w:rFonts w:cs="Arial"/>
          <w:b/>
          <w:bCs/>
        </w:rPr>
      </w:pPr>
    </w:p>
    <w:p w:rsidR="00153169" w:rsidRPr="00153169" w:rsidRDefault="00177937" w:rsidP="00153169">
      <w:pPr>
        <w:pStyle w:val="STJNvel1"/>
        <w:numPr>
          <w:ilvl w:val="0"/>
          <w:numId w:val="1"/>
        </w:numPr>
      </w:pPr>
      <w:bookmarkStart w:id="52" w:name="_Toc125373395"/>
      <w:bookmarkStart w:id="53" w:name="_Toc396147542"/>
      <w:r>
        <w:t>REFERÊNCIAS</w:t>
      </w:r>
      <w:bookmarkEnd w:id="52"/>
      <w:bookmarkEnd w:id="53"/>
    </w:p>
    <w:p w:rsidR="00153169" w:rsidRPr="00634EEE" w:rsidRDefault="00153169" w:rsidP="00153169">
      <w:pPr>
        <w:pStyle w:val="Instruo"/>
        <w:numPr>
          <w:ilvl w:val="0"/>
          <w:numId w:val="19"/>
        </w:numPr>
        <w:jc w:val="both"/>
        <w:rPr>
          <w:rFonts w:cs="Times New Roman"/>
          <w:i w:val="0"/>
          <w:color w:val="000000"/>
          <w:sz w:val="24"/>
          <w:szCs w:val="24"/>
        </w:rPr>
      </w:pPr>
      <w:r w:rsidRPr="00634EEE">
        <w:rPr>
          <w:rFonts w:cs="Times New Roman"/>
          <w:i w:val="0"/>
          <w:color w:val="000000"/>
          <w:sz w:val="24"/>
          <w:szCs w:val="24"/>
        </w:rPr>
        <w:t xml:space="preserve">Especificação de Tela </w:t>
      </w:r>
      <w:r>
        <w:rPr>
          <w:rFonts w:cs="Times New Roman"/>
          <w:i w:val="0"/>
          <w:color w:val="000000"/>
          <w:sz w:val="24"/>
          <w:szCs w:val="24"/>
        </w:rPr>
        <w:t>Manter</w:t>
      </w:r>
      <w:r w:rsidR="006C0FB9">
        <w:rPr>
          <w:rFonts w:cs="Times New Roman"/>
          <w:i w:val="0"/>
          <w:color w:val="000000"/>
          <w:sz w:val="24"/>
          <w:szCs w:val="24"/>
        </w:rPr>
        <w:t xml:space="preserve"> Aviso – 0.02</w:t>
      </w:r>
    </w:p>
    <w:p w:rsidR="00876B2F" w:rsidRPr="007D5D81" w:rsidRDefault="009D26AF" w:rsidP="00153169">
      <w:pPr>
        <w:pStyle w:val="Instruo"/>
        <w:numPr>
          <w:ilvl w:val="0"/>
          <w:numId w:val="19"/>
        </w:numPr>
        <w:jc w:val="both"/>
        <w:rPr>
          <w:rFonts w:cs="Times New Roman"/>
          <w:i w:val="0"/>
          <w:color w:val="000000"/>
          <w:sz w:val="24"/>
        </w:rPr>
      </w:pPr>
      <w:r>
        <w:rPr>
          <w:rFonts w:cs="Times New Roman"/>
          <w:i w:val="0"/>
          <w:color w:val="000000"/>
          <w:sz w:val="24"/>
        </w:rPr>
        <w:t xml:space="preserve">Lista de </w:t>
      </w:r>
      <w:r w:rsidR="00876B2F" w:rsidRPr="007D5D81">
        <w:rPr>
          <w:rFonts w:cs="Times New Roman"/>
          <w:i w:val="0"/>
          <w:color w:val="000000"/>
          <w:sz w:val="24"/>
        </w:rPr>
        <w:t>Mensagens</w:t>
      </w:r>
      <w:r w:rsidR="00876B2F">
        <w:rPr>
          <w:rFonts w:cs="Times New Roman"/>
          <w:i w:val="0"/>
          <w:color w:val="000000"/>
          <w:sz w:val="24"/>
        </w:rPr>
        <w:t xml:space="preserve"> – 0.0</w:t>
      </w:r>
      <w:r w:rsidR="006C0FB9">
        <w:rPr>
          <w:rFonts w:cs="Times New Roman"/>
          <w:i w:val="0"/>
          <w:color w:val="000000"/>
          <w:sz w:val="24"/>
        </w:rPr>
        <w:t>5</w:t>
      </w:r>
    </w:p>
    <w:p w:rsidR="00F74A4B" w:rsidRPr="005D5477" w:rsidRDefault="00F74A4B" w:rsidP="00153169">
      <w:pPr>
        <w:pStyle w:val="PargrafodaLista"/>
        <w:numPr>
          <w:ilvl w:val="0"/>
          <w:numId w:val="19"/>
        </w:numPr>
        <w:rPr>
          <w:rFonts w:ascii="Arial" w:eastAsia="Times New Roman" w:hAnsi="Arial" w:cs="Times New Roman"/>
          <w:strike/>
          <w:color w:val="000000"/>
          <w:kern w:val="0"/>
          <w:szCs w:val="20"/>
          <w:lang w:eastAsia="pt-BR" w:bidi="ar-SA"/>
        </w:rPr>
      </w:pPr>
      <w:proofErr w:type="spellStart"/>
      <w:proofErr w:type="gramStart"/>
      <w:r w:rsidRPr="005D5477">
        <w:rPr>
          <w:rFonts w:ascii="Arial" w:eastAsia="Times New Roman" w:hAnsi="Arial" w:cs="Times New Roman"/>
          <w:strike/>
          <w:color w:val="000000"/>
          <w:kern w:val="0"/>
          <w:szCs w:val="20"/>
          <w:lang w:eastAsia="pt-BR" w:bidi="ar-SA"/>
        </w:rPr>
        <w:t>UC_Exibir</w:t>
      </w:r>
      <w:proofErr w:type="spellEnd"/>
      <w:proofErr w:type="gramEnd"/>
      <w:r w:rsidRPr="005D5477">
        <w:rPr>
          <w:rFonts w:ascii="Arial" w:eastAsia="Times New Roman" w:hAnsi="Arial" w:cs="Times New Roman"/>
          <w:strike/>
          <w:color w:val="000000"/>
          <w:kern w:val="0"/>
          <w:szCs w:val="20"/>
          <w:lang w:eastAsia="pt-BR" w:bidi="ar-SA"/>
        </w:rPr>
        <w:t xml:space="preserve"> Mural de Aviso</w:t>
      </w:r>
      <w:r w:rsidR="006C0FB9" w:rsidRPr="005D5477">
        <w:rPr>
          <w:rFonts w:ascii="Arial" w:eastAsia="Times New Roman" w:hAnsi="Arial" w:cs="Times New Roman"/>
          <w:strike/>
          <w:color w:val="000000"/>
          <w:kern w:val="0"/>
          <w:szCs w:val="20"/>
          <w:lang w:eastAsia="pt-BR" w:bidi="ar-SA"/>
        </w:rPr>
        <w:t xml:space="preserve"> – 0.03</w:t>
      </w:r>
    </w:p>
    <w:p w:rsidR="00876B2F" w:rsidRPr="00F03E18" w:rsidRDefault="00876B2F" w:rsidP="00153169">
      <w:pPr>
        <w:pStyle w:val="PargrafodaLista"/>
        <w:numPr>
          <w:ilvl w:val="0"/>
          <w:numId w:val="19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 w:rsidRPr="007D5D81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Regras de Negócio</w:t>
      </w:r>
      <w:r w:rsidR="006C0FB9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 – 0.14</w:t>
      </w:r>
    </w:p>
    <w:p w:rsidR="00876B2F" w:rsidRDefault="00876B2F" w:rsidP="00153169">
      <w:pPr>
        <w:pStyle w:val="PargrafodaLista"/>
        <w:numPr>
          <w:ilvl w:val="0"/>
          <w:numId w:val="19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Glossário – 0.0</w:t>
      </w:r>
      <w:r w:rsidR="006C0FB9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2</w:t>
      </w:r>
    </w:p>
    <w:p w:rsidR="006F245C" w:rsidRDefault="006F245C">
      <w:pPr>
        <w:autoSpaceDE w:val="0"/>
        <w:autoSpaceDN w:val="0"/>
        <w:adjustRightInd w:val="0"/>
        <w:rPr>
          <w:rFonts w:ascii="Times New Roman" w:hAnsi="Times New Roman"/>
          <w:i/>
          <w:iCs/>
          <w:szCs w:val="24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54" w:name="_Toc396147543"/>
      <w:r>
        <w:t>REFERÊNCIAS BIBLIOGRÁFICAS</w:t>
      </w:r>
      <w:bookmarkEnd w:id="54"/>
    </w:p>
    <w:p w:rsidR="007F3D23" w:rsidRPr="00725303" w:rsidRDefault="007F3D23" w:rsidP="007F3D23">
      <w:pPr>
        <w:pStyle w:val="PargrafodaLista"/>
        <w:ind w:left="284"/>
        <w:jc w:val="both"/>
        <w:rPr>
          <w:rFonts w:ascii="Arial" w:hAnsi="Arial" w:cs="Arial"/>
          <w:szCs w:val="24"/>
        </w:rPr>
      </w:pPr>
      <w:bookmarkStart w:id="55" w:name="_Toc125373396"/>
      <w:r w:rsidRPr="00725303">
        <w:rPr>
          <w:rFonts w:ascii="Arial" w:hAnsi="Arial" w:cs="Arial"/>
          <w:szCs w:val="24"/>
        </w:rPr>
        <w:t>Não se aplica.</w:t>
      </w:r>
    </w:p>
    <w:p w:rsidR="00177937" w:rsidRDefault="00177937"/>
    <w:p w:rsidR="00177937" w:rsidRDefault="00177937" w:rsidP="0073491E">
      <w:pPr>
        <w:pStyle w:val="STJNvel1"/>
        <w:numPr>
          <w:ilvl w:val="0"/>
          <w:numId w:val="1"/>
        </w:numPr>
      </w:pPr>
      <w:bookmarkStart w:id="56" w:name="_Toc396147544"/>
      <w:r>
        <w:t>ASSINATURAS</w:t>
      </w:r>
      <w:bookmarkEnd w:id="0"/>
      <w:bookmarkEnd w:id="55"/>
      <w:bookmarkEnd w:id="56"/>
    </w:p>
    <w:p w:rsidR="00177937" w:rsidRDefault="00177937"/>
    <w:p w:rsidR="00177937" w:rsidRDefault="00177937">
      <w:pPr>
        <w:pStyle w:val="CTMISCorpo1"/>
      </w:pPr>
      <w:r>
        <w:t xml:space="preserve">Concordam com conteúdo deste </w:t>
      </w:r>
      <w:r w:rsidR="00CC5A99">
        <w:t>aviso</w:t>
      </w:r>
      <w:r>
        <w:t>:</w:t>
      </w:r>
    </w:p>
    <w:p w:rsidR="00177937" w:rsidRDefault="00177937">
      <w:pPr>
        <w:pStyle w:val="CTMISCorpo1"/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</w:tblGrid>
      <w:tr w:rsidR="00177937" w:rsidRPr="00F05FC0">
        <w:trPr>
          <w:cantSplit/>
          <w:trHeight w:val="1032"/>
          <w:jc w:val="center"/>
        </w:trPr>
        <w:tc>
          <w:tcPr>
            <w:tcW w:w="4932" w:type="dxa"/>
          </w:tcPr>
          <w:p w:rsidR="00177937" w:rsidRPr="00392124" w:rsidRDefault="00177937" w:rsidP="00257F09">
            <w:pPr>
              <w:pStyle w:val="CTMISTabela"/>
              <w:jc w:val="center"/>
              <w:rPr>
                <w:b w:val="0"/>
              </w:rPr>
            </w:pPr>
          </w:p>
          <w:p w:rsidR="00177937" w:rsidRPr="00392124" w:rsidRDefault="00177937" w:rsidP="00257F09">
            <w:pPr>
              <w:pStyle w:val="CTMISTabela"/>
              <w:jc w:val="center"/>
              <w:rPr>
                <w:b w:val="0"/>
              </w:rPr>
            </w:pPr>
            <w:r w:rsidRPr="00392124">
              <w:rPr>
                <w:b w:val="0"/>
              </w:rPr>
              <w:t>Data: ___/___/_____</w:t>
            </w:r>
          </w:p>
          <w:p w:rsidR="00177937" w:rsidRPr="00392124" w:rsidRDefault="00177937" w:rsidP="00257F09">
            <w:pPr>
              <w:pStyle w:val="CTMISTabela"/>
              <w:jc w:val="center"/>
              <w:rPr>
                <w:b w:val="0"/>
              </w:rPr>
            </w:pPr>
          </w:p>
        </w:tc>
        <w:tc>
          <w:tcPr>
            <w:tcW w:w="4932" w:type="dxa"/>
          </w:tcPr>
          <w:p w:rsidR="00177937" w:rsidRPr="00392124" w:rsidRDefault="00177937" w:rsidP="00257F09">
            <w:pPr>
              <w:pStyle w:val="CTMISTabela"/>
              <w:jc w:val="center"/>
              <w:rPr>
                <w:b w:val="0"/>
              </w:rPr>
            </w:pPr>
          </w:p>
          <w:p w:rsidR="00177937" w:rsidRPr="00392124" w:rsidRDefault="00177937" w:rsidP="00257F09">
            <w:pPr>
              <w:pStyle w:val="CTMISTabela"/>
              <w:jc w:val="center"/>
              <w:rPr>
                <w:b w:val="0"/>
              </w:rPr>
            </w:pPr>
            <w:r w:rsidRPr="00392124">
              <w:rPr>
                <w:b w:val="0"/>
              </w:rPr>
              <w:t>Data: ___/___/_____</w:t>
            </w:r>
          </w:p>
          <w:p w:rsidR="00177937" w:rsidRPr="00392124" w:rsidRDefault="00177937" w:rsidP="00257F09">
            <w:pPr>
              <w:pStyle w:val="CTMISTabela"/>
              <w:jc w:val="center"/>
              <w:rPr>
                <w:b w:val="0"/>
              </w:rPr>
            </w:pPr>
          </w:p>
        </w:tc>
      </w:tr>
      <w:tr w:rsidR="00177937">
        <w:trPr>
          <w:cantSplit/>
          <w:trHeight w:val="679"/>
          <w:jc w:val="center"/>
        </w:trPr>
        <w:tc>
          <w:tcPr>
            <w:tcW w:w="4932" w:type="dxa"/>
          </w:tcPr>
          <w:p w:rsidR="00D67EC7" w:rsidRPr="00257F09" w:rsidRDefault="00D67EC7" w:rsidP="00257F09">
            <w:pPr>
              <w:pStyle w:val="CTMISInstrues"/>
              <w:rPr>
                <w:rStyle w:val="rwrro"/>
              </w:rPr>
            </w:pPr>
            <w:r w:rsidRPr="00257F09">
              <w:rPr>
                <w:rStyle w:val="rwrro"/>
              </w:rPr>
              <w:t xml:space="preserve">Simone Alves </w:t>
            </w:r>
            <w:proofErr w:type="spellStart"/>
            <w:r w:rsidRPr="00257F09">
              <w:rPr>
                <w:rStyle w:val="rwrro"/>
              </w:rPr>
              <w:t>Albernaz</w:t>
            </w:r>
            <w:proofErr w:type="spellEnd"/>
          </w:p>
          <w:p w:rsidR="00D67EC7" w:rsidRPr="00D67EC7" w:rsidRDefault="00D67EC7" w:rsidP="00257F09">
            <w:pPr>
              <w:pStyle w:val="CTMISInstrues"/>
              <w:rPr>
                <w:rStyle w:val="rwrro"/>
              </w:rPr>
            </w:pPr>
            <w:r w:rsidRPr="00D67EC7">
              <w:rPr>
                <w:rStyle w:val="rwrro"/>
              </w:rPr>
              <w:t>Demandante</w:t>
            </w:r>
          </w:p>
          <w:p w:rsidR="00177937" w:rsidRDefault="00D67EC7" w:rsidP="00257F09">
            <w:pPr>
              <w:pStyle w:val="CTMISTabela"/>
              <w:jc w:val="center"/>
            </w:pPr>
            <w:r w:rsidRPr="00D67EC7">
              <w:rPr>
                <w:rStyle w:val="rwrro"/>
              </w:rPr>
              <w:t>Gabinete da Secretaria-</w:t>
            </w:r>
            <w:proofErr w:type="spellStart"/>
            <w:r w:rsidRPr="00D67EC7">
              <w:rPr>
                <w:rStyle w:val="rwrro"/>
              </w:rPr>
              <w:t>Geral</w:t>
            </w:r>
            <w:proofErr w:type="spellEnd"/>
            <w:r w:rsidRPr="00D67EC7">
              <w:rPr>
                <w:rStyle w:val="rwrro"/>
              </w:rPr>
              <w:t xml:space="preserve"> da </w:t>
            </w:r>
            <w:proofErr w:type="spellStart"/>
            <w:r w:rsidRPr="00D67EC7">
              <w:rPr>
                <w:rStyle w:val="rwrro"/>
              </w:rPr>
              <w:t>Presidência</w:t>
            </w:r>
            <w:proofErr w:type="spellEnd"/>
          </w:p>
        </w:tc>
        <w:tc>
          <w:tcPr>
            <w:tcW w:w="4932" w:type="dxa"/>
          </w:tcPr>
          <w:p w:rsidR="00B634F7" w:rsidRDefault="00B634F7" w:rsidP="00257F09">
            <w:pPr>
              <w:pStyle w:val="CTMISInstrues"/>
            </w:pPr>
            <w:r>
              <w:t xml:space="preserve">Eduardo </w:t>
            </w:r>
            <w:proofErr w:type="spellStart"/>
            <w:r>
              <w:t>Josimar</w:t>
            </w:r>
            <w:proofErr w:type="spellEnd"/>
            <w:r>
              <w:t xml:space="preserve"> das Neves Alves</w:t>
            </w:r>
          </w:p>
          <w:p w:rsidR="00B634F7" w:rsidRDefault="00B634F7" w:rsidP="00257F09">
            <w:pPr>
              <w:pStyle w:val="CTMISInstrues"/>
            </w:pPr>
            <w:r>
              <w:t>Líder Técnico</w:t>
            </w:r>
          </w:p>
          <w:p w:rsidR="00D67EC7" w:rsidRDefault="00B634F7" w:rsidP="00257F09">
            <w:pPr>
              <w:pStyle w:val="CTMISTabela"/>
              <w:jc w:val="center"/>
            </w:pPr>
            <w:r>
              <w:t>STJ</w:t>
            </w:r>
          </w:p>
          <w:p w:rsidR="00D67EC7" w:rsidRDefault="00D67EC7" w:rsidP="00257F09">
            <w:pPr>
              <w:pStyle w:val="CTMISTabela"/>
              <w:jc w:val="center"/>
            </w:pPr>
          </w:p>
          <w:p w:rsidR="00D67EC7" w:rsidRDefault="00D67EC7" w:rsidP="00257F09">
            <w:pPr>
              <w:pStyle w:val="CTMISTabela"/>
              <w:jc w:val="center"/>
            </w:pPr>
          </w:p>
          <w:p w:rsidR="00D67EC7" w:rsidRDefault="00D67EC7" w:rsidP="00257F09">
            <w:pPr>
              <w:pStyle w:val="CTMISTabela"/>
              <w:jc w:val="center"/>
            </w:pPr>
          </w:p>
          <w:p w:rsidR="00D67EC7" w:rsidRDefault="00D67EC7" w:rsidP="00257F09">
            <w:pPr>
              <w:pStyle w:val="CTMISTabela"/>
              <w:jc w:val="center"/>
            </w:pPr>
          </w:p>
          <w:p w:rsidR="00177937" w:rsidRDefault="00177937" w:rsidP="00257F09">
            <w:pPr>
              <w:pStyle w:val="CTMISTabela"/>
              <w:jc w:val="center"/>
            </w:pPr>
          </w:p>
        </w:tc>
      </w:tr>
    </w:tbl>
    <w:p w:rsidR="00177937" w:rsidRDefault="00177937"/>
    <w:p w:rsidR="00F446BB" w:rsidRDefault="00F446BB"/>
    <w:sectPr w:rsidR="00F446BB" w:rsidSect="00F267E8">
      <w:footerReference w:type="default" r:id="rId16"/>
      <w:pgSz w:w="11907" w:h="16840" w:code="9"/>
      <w:pgMar w:top="1418" w:right="567" w:bottom="1418" w:left="1418" w:header="720" w:footer="720" w:gutter="0"/>
      <w:pgNumType w:start="4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2D76" w:rsidRDefault="00E72D76">
      <w:r>
        <w:separator/>
      </w:r>
    </w:p>
  </w:endnote>
  <w:endnote w:type="continuationSeparator" w:id="0">
    <w:p w:rsidR="00E72D76" w:rsidRDefault="00E72D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0E8" w:rsidRDefault="00A070E8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0E8" w:rsidRDefault="00A070E8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0E8" w:rsidRDefault="00A070E8">
    <w:pPr>
      <w:pStyle w:val="Rodap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9F244E" w:rsidTr="00EC5319">
      <w:trPr>
        <w:cantSplit/>
        <w:trHeight w:val="112"/>
        <w:jc w:val="center"/>
      </w:trPr>
      <w:tc>
        <w:tcPr>
          <w:tcW w:w="8268" w:type="dxa"/>
        </w:tcPr>
        <w:p w:rsidR="009F244E" w:rsidRDefault="009F244E" w:rsidP="006617F6">
          <w:pPr>
            <w:pStyle w:val="Rodap"/>
            <w:ind w:right="360"/>
            <w:rPr>
              <w:sz w:val="20"/>
            </w:rPr>
          </w:pPr>
          <w:proofErr w:type="gramStart"/>
          <w:r w:rsidRPr="00EC5319">
            <w:rPr>
              <w:sz w:val="20"/>
            </w:rPr>
            <w:t>saad_escu_uc00</w:t>
          </w:r>
          <w:r>
            <w:rPr>
              <w:sz w:val="20"/>
            </w:rPr>
            <w:t>2</w:t>
          </w:r>
          <w:proofErr w:type="gramEnd"/>
          <w:r w:rsidRPr="00EC5319">
            <w:rPr>
              <w:sz w:val="20"/>
            </w:rPr>
            <w:t>_</w:t>
          </w:r>
          <w:proofErr w:type="spellStart"/>
          <w:r w:rsidRPr="00EC5319">
            <w:rPr>
              <w:sz w:val="20"/>
            </w:rPr>
            <w:t>manter_</w:t>
          </w:r>
          <w:r>
            <w:rPr>
              <w:sz w:val="20"/>
            </w:rPr>
            <w:t>aviso</w:t>
          </w:r>
          <w:proofErr w:type="spellEnd"/>
        </w:p>
      </w:tc>
      <w:tc>
        <w:tcPr>
          <w:tcW w:w="1794" w:type="dxa"/>
          <w:vAlign w:val="center"/>
        </w:tcPr>
        <w:p w:rsidR="009F244E" w:rsidRDefault="009F244E" w:rsidP="00504BF1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29701F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29701F">
            <w:rPr>
              <w:rStyle w:val="Nmerodepgina"/>
              <w:sz w:val="20"/>
            </w:rPr>
            <w:fldChar w:fldCharType="separate"/>
          </w:r>
          <w:r w:rsidR="00A070E8">
            <w:rPr>
              <w:rStyle w:val="Nmerodepgina"/>
              <w:noProof/>
              <w:sz w:val="20"/>
            </w:rPr>
            <w:t>3</w:t>
          </w:r>
          <w:r w:rsidR="0029701F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</w:t>
          </w:r>
          <w:r>
            <w:rPr>
              <w:sz w:val="20"/>
            </w:rPr>
            <w:t xml:space="preserve">de </w:t>
          </w:r>
          <w:r w:rsidR="0029701F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29701F">
            <w:rPr>
              <w:sz w:val="20"/>
            </w:rPr>
            <w:fldChar w:fldCharType="separate"/>
          </w:r>
          <w:r w:rsidR="00A070E8">
            <w:rPr>
              <w:noProof/>
              <w:sz w:val="20"/>
            </w:rPr>
            <w:t>7</w:t>
          </w:r>
          <w:r w:rsidR="0029701F">
            <w:rPr>
              <w:sz w:val="20"/>
            </w:rPr>
            <w:fldChar w:fldCharType="end"/>
          </w:r>
        </w:p>
      </w:tc>
    </w:tr>
  </w:tbl>
  <w:p w:rsidR="009F244E" w:rsidRDefault="009F244E" w:rsidP="005449C2">
    <w:pPr>
      <w:pStyle w:val="Rodap"/>
      <w:rPr>
        <w:sz w:val="16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9F244E" w:rsidRPr="005449C2" w:rsidTr="006E280A">
      <w:trPr>
        <w:cantSplit/>
        <w:trHeight w:val="110"/>
        <w:jc w:val="center"/>
      </w:trPr>
      <w:tc>
        <w:tcPr>
          <w:tcW w:w="8268" w:type="dxa"/>
        </w:tcPr>
        <w:p w:rsidR="009F244E" w:rsidRPr="005449C2" w:rsidRDefault="009F244E" w:rsidP="009D26AF">
          <w:pPr>
            <w:pStyle w:val="Rodap"/>
            <w:ind w:right="360"/>
            <w:rPr>
              <w:sz w:val="20"/>
            </w:rPr>
          </w:pPr>
          <w:proofErr w:type="gramStart"/>
          <w:r w:rsidRPr="00EC5319">
            <w:rPr>
              <w:sz w:val="20"/>
            </w:rPr>
            <w:t>saad_escu_uc00</w:t>
          </w:r>
          <w:r>
            <w:rPr>
              <w:sz w:val="20"/>
            </w:rPr>
            <w:t>1</w:t>
          </w:r>
          <w:proofErr w:type="gramEnd"/>
          <w:r w:rsidRPr="00EC5319">
            <w:rPr>
              <w:sz w:val="20"/>
            </w:rPr>
            <w:t>_</w:t>
          </w:r>
          <w:proofErr w:type="spellStart"/>
          <w:r w:rsidRPr="00EC5319">
            <w:rPr>
              <w:sz w:val="20"/>
            </w:rPr>
            <w:t>manter_</w:t>
          </w:r>
          <w:r>
            <w:rPr>
              <w:sz w:val="20"/>
            </w:rPr>
            <w:t>aviso</w:t>
          </w:r>
          <w:proofErr w:type="spellEnd"/>
        </w:p>
      </w:tc>
      <w:tc>
        <w:tcPr>
          <w:tcW w:w="1794" w:type="dxa"/>
          <w:vAlign w:val="center"/>
        </w:tcPr>
        <w:p w:rsidR="009F244E" w:rsidRPr="005449C2" w:rsidRDefault="009F244E" w:rsidP="00504BF1">
          <w:pPr>
            <w:pStyle w:val="Rodap"/>
            <w:jc w:val="right"/>
            <w:rPr>
              <w:sz w:val="20"/>
            </w:rPr>
          </w:pPr>
          <w:r w:rsidRPr="005449C2">
            <w:rPr>
              <w:sz w:val="20"/>
            </w:rPr>
            <w:t xml:space="preserve">Pág. </w:t>
          </w:r>
          <w:r w:rsidR="0029701F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PAGE </w:instrText>
          </w:r>
          <w:r w:rsidR="0029701F" w:rsidRPr="005449C2">
            <w:rPr>
              <w:sz w:val="20"/>
            </w:rPr>
            <w:fldChar w:fldCharType="separate"/>
          </w:r>
          <w:r w:rsidR="00A070E8">
            <w:rPr>
              <w:noProof/>
              <w:sz w:val="20"/>
            </w:rPr>
            <w:t>6</w:t>
          </w:r>
          <w:r w:rsidR="0029701F" w:rsidRPr="005449C2">
            <w:rPr>
              <w:sz w:val="20"/>
            </w:rPr>
            <w:fldChar w:fldCharType="end"/>
          </w:r>
          <w:r w:rsidRPr="005449C2">
            <w:rPr>
              <w:sz w:val="20"/>
            </w:rPr>
            <w:t xml:space="preserve"> de </w:t>
          </w:r>
          <w:r w:rsidR="0029701F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NUMPAGES </w:instrText>
          </w:r>
          <w:r w:rsidR="0029701F" w:rsidRPr="005449C2">
            <w:rPr>
              <w:sz w:val="20"/>
            </w:rPr>
            <w:fldChar w:fldCharType="separate"/>
          </w:r>
          <w:r w:rsidR="00A070E8">
            <w:rPr>
              <w:noProof/>
              <w:sz w:val="20"/>
            </w:rPr>
            <w:t>7</w:t>
          </w:r>
          <w:r w:rsidR="0029701F" w:rsidRPr="005449C2">
            <w:rPr>
              <w:sz w:val="20"/>
            </w:rPr>
            <w:fldChar w:fldCharType="end"/>
          </w:r>
        </w:p>
      </w:tc>
    </w:tr>
  </w:tbl>
  <w:p w:rsidR="009F244E" w:rsidRPr="005449C2" w:rsidRDefault="009F244E" w:rsidP="005449C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2D76" w:rsidRDefault="00E72D76">
      <w:r>
        <w:separator/>
      </w:r>
    </w:p>
  </w:footnote>
  <w:footnote w:type="continuationSeparator" w:id="0">
    <w:p w:rsidR="00E72D76" w:rsidRDefault="00E72D7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0E8" w:rsidRDefault="00A070E8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44E" w:rsidRDefault="00A070E8" w:rsidP="00296C2C">
    <w:pPr>
      <w:pStyle w:val="Cabealho"/>
      <w:jc w:val="center"/>
    </w:pPr>
    <w:r w:rsidRPr="00A070E8">
      <w:rPr>
        <w:noProof/>
      </w:rPr>
      <w:drawing>
        <wp:inline distT="0" distB="0" distL="0" distR="0">
          <wp:extent cx="623455" cy="552796"/>
          <wp:effectExtent l="0" t="0" r="5715" b="0"/>
          <wp:docPr id="7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ova_marca_stj 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3455" cy="5527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F244E"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align>right</wp:align>
          </wp:positionH>
          <wp:positionV relativeFrom="paragraph">
            <wp:posOffset>-13970</wp:posOffset>
          </wp:positionV>
          <wp:extent cx="1080135" cy="1080135"/>
          <wp:effectExtent l="0" t="0" r="5715" b="5715"/>
          <wp:wrapNone/>
          <wp:docPr id="22" name="Imagem 22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0E8" w:rsidRDefault="00A070E8">
    <w:pPr>
      <w:pStyle w:val="Cabealho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391"/>
      <w:gridCol w:w="7800"/>
      <w:gridCol w:w="871"/>
    </w:tblGrid>
    <w:tr w:rsidR="009F244E">
      <w:trPr>
        <w:cantSplit/>
        <w:trHeight w:val="575"/>
        <w:jc w:val="center"/>
      </w:trPr>
      <w:tc>
        <w:tcPr>
          <w:tcW w:w="691" w:type="pct"/>
          <w:vAlign w:val="center"/>
        </w:tcPr>
        <w:p w:rsidR="009F244E" w:rsidRDefault="00A070E8" w:rsidP="00504BF1">
          <w:pPr>
            <w:pStyle w:val="Cabealho"/>
            <w:ind w:left="-68" w:right="-57"/>
            <w:rPr>
              <w:i/>
              <w:color w:val="auto"/>
            </w:rPr>
          </w:pPr>
          <w:r w:rsidRPr="00A070E8">
            <w:rPr>
              <w:i/>
              <w:noProof/>
              <w:color w:val="auto"/>
            </w:rPr>
            <w:drawing>
              <wp:inline distT="0" distB="0" distL="0" distR="0">
                <wp:extent cx="623455" cy="552796"/>
                <wp:effectExtent l="0" t="0" r="5715" b="0"/>
                <wp:docPr id="3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ova_marca_stj 2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455" cy="5527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76" w:type="pct"/>
          <w:vAlign w:val="center"/>
        </w:tcPr>
        <w:p w:rsidR="009F244E" w:rsidRDefault="009F244E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noProof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4450715</wp:posOffset>
                </wp:positionH>
                <wp:positionV relativeFrom="paragraph">
                  <wp:posOffset>-177800</wp:posOffset>
                </wp:positionV>
                <wp:extent cx="1080135" cy="1080135"/>
                <wp:effectExtent l="0" t="0" r="5715" b="5715"/>
                <wp:wrapNone/>
                <wp:docPr id="25" name="Imagem 25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b/>
              <w:bCs/>
              <w:szCs w:val="24"/>
            </w:rPr>
            <w:t>Especificação de Caso de Uso</w:t>
          </w:r>
        </w:p>
        <w:p w:rsidR="009F244E" w:rsidRPr="003E7920" w:rsidRDefault="009F244E" w:rsidP="00345BCA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szCs w:val="24"/>
            </w:rPr>
            <w:t>Manter Aviso</w:t>
          </w:r>
        </w:p>
        <w:p w:rsidR="009F244E" w:rsidRPr="003E7920" w:rsidRDefault="009F244E" w:rsidP="00504BF1">
          <w:pPr>
            <w:pStyle w:val="Cabealho"/>
            <w:tabs>
              <w:tab w:val="right" w:pos="7970"/>
            </w:tabs>
            <w:ind w:left="-68" w:right="-57"/>
            <w:rPr>
              <w:b/>
              <w:bCs/>
              <w:szCs w:val="24"/>
            </w:rPr>
          </w:pPr>
        </w:p>
        <w:p w:rsidR="009F244E" w:rsidRPr="00345BCA" w:rsidRDefault="009F244E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r w:rsidRPr="00345BCA">
            <w:rPr>
              <w:b/>
              <w:szCs w:val="24"/>
            </w:rPr>
            <w:t xml:space="preserve">SAAD- Sistema de Acompanhamento Administrativo de </w:t>
          </w:r>
          <w:r>
            <w:rPr>
              <w:b/>
              <w:szCs w:val="24"/>
            </w:rPr>
            <w:t>Avisos</w:t>
          </w:r>
        </w:p>
      </w:tc>
      <w:tc>
        <w:tcPr>
          <w:tcW w:w="433" w:type="pct"/>
        </w:tcPr>
        <w:p w:rsidR="009F244E" w:rsidRDefault="009F244E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</w:p>
      </w:tc>
    </w:tr>
  </w:tbl>
  <w:p w:rsidR="009F244E" w:rsidRDefault="009F244E">
    <w:pPr>
      <w:pStyle w:val="Cabealho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91A5077"/>
    <w:multiLevelType w:val="hybridMultilevel"/>
    <w:tmpl w:val="57CCB1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A0404F"/>
    <w:multiLevelType w:val="multilevel"/>
    <w:tmpl w:val="C84A5E96"/>
    <w:lvl w:ilvl="0">
      <w:start w:val="1"/>
      <w:numFmt w:val="decimal"/>
      <w:pStyle w:val="STJNvel1"/>
      <w:lvlText w:val="%1."/>
      <w:lvlJc w:val="left"/>
      <w:pPr>
        <w:tabs>
          <w:tab w:val="num" w:pos="-1"/>
        </w:tabs>
        <w:ind w:left="-1" w:hanging="360"/>
      </w:pPr>
      <w:rPr>
        <w:rFonts w:hint="default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719"/>
        </w:tabs>
        <w:ind w:left="43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79"/>
        </w:tabs>
        <w:ind w:left="86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9"/>
        </w:tabs>
        <w:ind w:left="136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9"/>
        </w:tabs>
        <w:ind w:left="187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9"/>
        </w:tabs>
        <w:ind w:left="237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9"/>
        </w:tabs>
        <w:ind w:left="287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9"/>
        </w:tabs>
        <w:ind w:left="338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9"/>
        </w:tabs>
        <w:ind w:left="3959" w:hanging="1440"/>
      </w:pPr>
      <w:rPr>
        <w:rFonts w:hint="default"/>
      </w:rPr>
    </w:lvl>
  </w:abstractNum>
  <w:abstractNum w:abstractNumId="4">
    <w:nsid w:val="191159D3"/>
    <w:multiLevelType w:val="hybridMultilevel"/>
    <w:tmpl w:val="078CC72C"/>
    <w:lvl w:ilvl="0" w:tplc="BD8C4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92D1282"/>
    <w:multiLevelType w:val="hybridMultilevel"/>
    <w:tmpl w:val="E068A95E"/>
    <w:lvl w:ilvl="0" w:tplc="144C3010">
      <w:start w:val="1"/>
      <w:numFmt w:val="decimal"/>
      <w:lvlText w:val="FE-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9F30704"/>
    <w:multiLevelType w:val="hybridMultilevel"/>
    <w:tmpl w:val="B950C57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2F662A80"/>
    <w:multiLevelType w:val="hybridMultilevel"/>
    <w:tmpl w:val="41629ECE"/>
    <w:lvl w:ilvl="0" w:tplc="52E2079C">
      <w:start w:val="1"/>
      <w:numFmt w:val="decimal"/>
      <w:pStyle w:val="RF3"/>
      <w:lvlText w:val="[RF3-0%1]"/>
      <w:lvlJc w:val="left"/>
      <w:pPr>
        <w:ind w:left="786" w:hanging="36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33D94489"/>
    <w:multiLevelType w:val="hybridMultilevel"/>
    <w:tmpl w:val="9318881E"/>
    <w:lvl w:ilvl="0" w:tplc="816446A6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4E73AC6"/>
    <w:multiLevelType w:val="hybridMultilevel"/>
    <w:tmpl w:val="508453F2"/>
    <w:lvl w:ilvl="0" w:tplc="BD8C4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E575EFD"/>
    <w:multiLevelType w:val="multilevel"/>
    <w:tmpl w:val="7CFA194C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1">
    <w:nsid w:val="50687981"/>
    <w:multiLevelType w:val="hybridMultilevel"/>
    <w:tmpl w:val="57CCB1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0616B8"/>
    <w:multiLevelType w:val="hybridMultilevel"/>
    <w:tmpl w:val="BDDAD6CE"/>
    <w:lvl w:ilvl="0" w:tplc="3E1ADE1E">
      <w:start w:val="1"/>
      <w:numFmt w:val="decimal"/>
      <w:lvlText w:val="PE0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FC426FC"/>
    <w:multiLevelType w:val="hybridMultilevel"/>
    <w:tmpl w:val="2B62B5E8"/>
    <w:lvl w:ilvl="0" w:tplc="349EE968">
      <w:start w:val="1"/>
      <w:numFmt w:val="decimal"/>
      <w:lvlText w:val="FA-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E204B2"/>
    <w:multiLevelType w:val="hybridMultilevel"/>
    <w:tmpl w:val="508453F2"/>
    <w:lvl w:ilvl="0" w:tplc="BD8C4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3A15500"/>
    <w:multiLevelType w:val="hybridMultilevel"/>
    <w:tmpl w:val="2BDE5A64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>
    <w:nsid w:val="65275750"/>
    <w:multiLevelType w:val="hybridMultilevel"/>
    <w:tmpl w:val="508453F2"/>
    <w:lvl w:ilvl="0" w:tplc="BD8C4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73D5AC5"/>
    <w:multiLevelType w:val="hybridMultilevel"/>
    <w:tmpl w:val="EA86DCD6"/>
    <w:lvl w:ilvl="0" w:tplc="94C830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  <w:strike w:val="0"/>
        <w:color w:val="auto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9E13954"/>
    <w:multiLevelType w:val="hybridMultilevel"/>
    <w:tmpl w:val="EB56FB20"/>
    <w:lvl w:ilvl="0" w:tplc="BF4A35D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6904D0F"/>
    <w:multiLevelType w:val="multilevel"/>
    <w:tmpl w:val="B51A14CC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0">
    <w:nsid w:val="7BC457B1"/>
    <w:multiLevelType w:val="hybridMultilevel"/>
    <w:tmpl w:val="942A72E0"/>
    <w:lvl w:ilvl="0" w:tplc="7A98784C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 w:tplc="DF5669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20"/>
  </w:num>
  <w:num w:numId="3">
    <w:abstractNumId w:val="3"/>
  </w:num>
  <w:num w:numId="4">
    <w:abstractNumId w:val="9"/>
  </w:num>
  <w:num w:numId="5">
    <w:abstractNumId w:val="15"/>
  </w:num>
  <w:num w:numId="6">
    <w:abstractNumId w:val="10"/>
  </w:num>
  <w:num w:numId="7">
    <w:abstractNumId w:val="6"/>
  </w:num>
  <w:num w:numId="8">
    <w:abstractNumId w:val="5"/>
  </w:num>
  <w:num w:numId="9">
    <w:abstractNumId w:val="17"/>
  </w:num>
  <w:num w:numId="10">
    <w:abstractNumId w:val="12"/>
  </w:num>
  <w:num w:numId="11">
    <w:abstractNumId w:val="2"/>
  </w:num>
  <w:num w:numId="12">
    <w:abstractNumId w:val="14"/>
  </w:num>
  <w:num w:numId="13">
    <w:abstractNumId w:val="8"/>
  </w:num>
  <w:num w:numId="14">
    <w:abstractNumId w:val="18"/>
  </w:num>
  <w:num w:numId="15">
    <w:abstractNumId w:val="7"/>
  </w:num>
  <w:num w:numId="16">
    <w:abstractNumId w:val="4"/>
  </w:num>
  <w:num w:numId="17">
    <w:abstractNumId w:val="16"/>
  </w:num>
  <w:num w:numId="18">
    <w:abstractNumId w:val="13"/>
  </w:num>
  <w:num w:numId="19">
    <w:abstractNumId w:val="11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attachedTemplate r:id="rId1"/>
  <w:stylePaneFormatFilter w:val="3F01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63490"/>
  </w:hdrShapeDefaults>
  <w:footnotePr>
    <w:footnote w:id="-1"/>
    <w:footnote w:id="0"/>
  </w:footnotePr>
  <w:endnotePr>
    <w:endnote w:id="-1"/>
    <w:endnote w:id="0"/>
  </w:endnotePr>
  <w:compat/>
  <w:rsids>
    <w:rsidRoot w:val="00516025"/>
    <w:rsid w:val="00001079"/>
    <w:rsid w:val="00002D8A"/>
    <w:rsid w:val="000033A7"/>
    <w:rsid w:val="0000620B"/>
    <w:rsid w:val="0001790C"/>
    <w:rsid w:val="00017D2E"/>
    <w:rsid w:val="00020F7A"/>
    <w:rsid w:val="000331CB"/>
    <w:rsid w:val="0004690D"/>
    <w:rsid w:val="000615E5"/>
    <w:rsid w:val="00074427"/>
    <w:rsid w:val="00091F7D"/>
    <w:rsid w:val="00092B67"/>
    <w:rsid w:val="00094CF9"/>
    <w:rsid w:val="00096436"/>
    <w:rsid w:val="00097FE0"/>
    <w:rsid w:val="000B1A1B"/>
    <w:rsid w:val="000C0BAB"/>
    <w:rsid w:val="000C4ADC"/>
    <w:rsid w:val="000C64B3"/>
    <w:rsid w:val="000D46BE"/>
    <w:rsid w:val="000F2D96"/>
    <w:rsid w:val="000F6FDF"/>
    <w:rsid w:val="00114E13"/>
    <w:rsid w:val="001439EE"/>
    <w:rsid w:val="00144CCC"/>
    <w:rsid w:val="00153169"/>
    <w:rsid w:val="001541DA"/>
    <w:rsid w:val="001608E0"/>
    <w:rsid w:val="00163C5C"/>
    <w:rsid w:val="00164510"/>
    <w:rsid w:val="00173B74"/>
    <w:rsid w:val="00177937"/>
    <w:rsid w:val="00191591"/>
    <w:rsid w:val="00191BB9"/>
    <w:rsid w:val="001A6B33"/>
    <w:rsid w:val="001A7541"/>
    <w:rsid w:val="001B7C5D"/>
    <w:rsid w:val="001C16C4"/>
    <w:rsid w:val="00200AD5"/>
    <w:rsid w:val="00202F91"/>
    <w:rsid w:val="00213A79"/>
    <w:rsid w:val="00214BCE"/>
    <w:rsid w:val="00226D7D"/>
    <w:rsid w:val="0025667A"/>
    <w:rsid w:val="00257F09"/>
    <w:rsid w:val="00267603"/>
    <w:rsid w:val="00270E6C"/>
    <w:rsid w:val="00271737"/>
    <w:rsid w:val="00276C96"/>
    <w:rsid w:val="002831C6"/>
    <w:rsid w:val="0028470D"/>
    <w:rsid w:val="00296C2C"/>
    <w:rsid w:val="0029701F"/>
    <w:rsid w:val="002A03E8"/>
    <w:rsid w:val="002C42C6"/>
    <w:rsid w:val="002D025C"/>
    <w:rsid w:val="002D673E"/>
    <w:rsid w:val="002E0B5D"/>
    <w:rsid w:val="002F0243"/>
    <w:rsid w:val="00305A3E"/>
    <w:rsid w:val="003371C1"/>
    <w:rsid w:val="00341270"/>
    <w:rsid w:val="003414D7"/>
    <w:rsid w:val="00345BCA"/>
    <w:rsid w:val="00353225"/>
    <w:rsid w:val="003538F9"/>
    <w:rsid w:val="00361674"/>
    <w:rsid w:val="00361ED4"/>
    <w:rsid w:val="00381D58"/>
    <w:rsid w:val="00392124"/>
    <w:rsid w:val="00397087"/>
    <w:rsid w:val="003A0B90"/>
    <w:rsid w:val="003E1719"/>
    <w:rsid w:val="003E7920"/>
    <w:rsid w:val="003F16AA"/>
    <w:rsid w:val="003F34F8"/>
    <w:rsid w:val="003F6CEF"/>
    <w:rsid w:val="004047B9"/>
    <w:rsid w:val="00426653"/>
    <w:rsid w:val="004525C1"/>
    <w:rsid w:val="004578B8"/>
    <w:rsid w:val="00457F7F"/>
    <w:rsid w:val="004611F5"/>
    <w:rsid w:val="00471B92"/>
    <w:rsid w:val="00472D07"/>
    <w:rsid w:val="00481A78"/>
    <w:rsid w:val="00482B18"/>
    <w:rsid w:val="00482CB7"/>
    <w:rsid w:val="00492B7F"/>
    <w:rsid w:val="0049462D"/>
    <w:rsid w:val="004A1D8D"/>
    <w:rsid w:val="004B4C17"/>
    <w:rsid w:val="004C2027"/>
    <w:rsid w:val="004D3D16"/>
    <w:rsid w:val="004D4417"/>
    <w:rsid w:val="004D6F5E"/>
    <w:rsid w:val="004F7F41"/>
    <w:rsid w:val="0050158A"/>
    <w:rsid w:val="00501B77"/>
    <w:rsid w:val="00504BF1"/>
    <w:rsid w:val="00516025"/>
    <w:rsid w:val="00531A06"/>
    <w:rsid w:val="005449C2"/>
    <w:rsid w:val="00572D1B"/>
    <w:rsid w:val="005A0F8E"/>
    <w:rsid w:val="005B46DE"/>
    <w:rsid w:val="005B4E36"/>
    <w:rsid w:val="005D5477"/>
    <w:rsid w:val="005E2FDE"/>
    <w:rsid w:val="005F24BB"/>
    <w:rsid w:val="00601F09"/>
    <w:rsid w:val="00604BC7"/>
    <w:rsid w:val="00611CF8"/>
    <w:rsid w:val="00612636"/>
    <w:rsid w:val="00612E7A"/>
    <w:rsid w:val="00617653"/>
    <w:rsid w:val="00624694"/>
    <w:rsid w:val="00640B2D"/>
    <w:rsid w:val="00653DD6"/>
    <w:rsid w:val="006617F6"/>
    <w:rsid w:val="006633C8"/>
    <w:rsid w:val="006827B6"/>
    <w:rsid w:val="006A16B8"/>
    <w:rsid w:val="006A3D99"/>
    <w:rsid w:val="006A4E39"/>
    <w:rsid w:val="006A4EB1"/>
    <w:rsid w:val="006B2108"/>
    <w:rsid w:val="006C0FB9"/>
    <w:rsid w:val="006D702F"/>
    <w:rsid w:val="006E0D06"/>
    <w:rsid w:val="006E280A"/>
    <w:rsid w:val="006F245C"/>
    <w:rsid w:val="006F3C3B"/>
    <w:rsid w:val="007045A1"/>
    <w:rsid w:val="00704D5F"/>
    <w:rsid w:val="00706744"/>
    <w:rsid w:val="00710574"/>
    <w:rsid w:val="00725303"/>
    <w:rsid w:val="0073491E"/>
    <w:rsid w:val="0077249E"/>
    <w:rsid w:val="00775817"/>
    <w:rsid w:val="0079046D"/>
    <w:rsid w:val="0079521E"/>
    <w:rsid w:val="007A3A29"/>
    <w:rsid w:val="007B51ED"/>
    <w:rsid w:val="007D42CC"/>
    <w:rsid w:val="007D48C2"/>
    <w:rsid w:val="007D4A8F"/>
    <w:rsid w:val="007F2C90"/>
    <w:rsid w:val="007F3D23"/>
    <w:rsid w:val="00801A27"/>
    <w:rsid w:val="008124B5"/>
    <w:rsid w:val="0086792E"/>
    <w:rsid w:val="00876B2F"/>
    <w:rsid w:val="008803DF"/>
    <w:rsid w:val="008B0159"/>
    <w:rsid w:val="008B21BE"/>
    <w:rsid w:val="008B45E1"/>
    <w:rsid w:val="008B5AB6"/>
    <w:rsid w:val="008C090C"/>
    <w:rsid w:val="008C2C95"/>
    <w:rsid w:val="008E6B70"/>
    <w:rsid w:val="008F696A"/>
    <w:rsid w:val="00925AC9"/>
    <w:rsid w:val="00930A8D"/>
    <w:rsid w:val="00931A2C"/>
    <w:rsid w:val="00933FC4"/>
    <w:rsid w:val="00947C02"/>
    <w:rsid w:val="00952D8D"/>
    <w:rsid w:val="00953BA8"/>
    <w:rsid w:val="009736B8"/>
    <w:rsid w:val="00991D94"/>
    <w:rsid w:val="009A13D3"/>
    <w:rsid w:val="009A5EA0"/>
    <w:rsid w:val="009D05A3"/>
    <w:rsid w:val="009D26AF"/>
    <w:rsid w:val="009D26ED"/>
    <w:rsid w:val="009F244E"/>
    <w:rsid w:val="009F5572"/>
    <w:rsid w:val="00A04A02"/>
    <w:rsid w:val="00A06B3B"/>
    <w:rsid w:val="00A070E8"/>
    <w:rsid w:val="00A133CF"/>
    <w:rsid w:val="00A200EA"/>
    <w:rsid w:val="00A23BB9"/>
    <w:rsid w:val="00A2518B"/>
    <w:rsid w:val="00A254F8"/>
    <w:rsid w:val="00A37466"/>
    <w:rsid w:val="00A653DD"/>
    <w:rsid w:val="00A860DC"/>
    <w:rsid w:val="00A86E0C"/>
    <w:rsid w:val="00A928EA"/>
    <w:rsid w:val="00AA0F6E"/>
    <w:rsid w:val="00AA5071"/>
    <w:rsid w:val="00AA60CA"/>
    <w:rsid w:val="00AB35AB"/>
    <w:rsid w:val="00AC501A"/>
    <w:rsid w:val="00AD04AC"/>
    <w:rsid w:val="00AE1F21"/>
    <w:rsid w:val="00AE31B5"/>
    <w:rsid w:val="00AF2FBE"/>
    <w:rsid w:val="00AF776C"/>
    <w:rsid w:val="00B16913"/>
    <w:rsid w:val="00B179D5"/>
    <w:rsid w:val="00B25997"/>
    <w:rsid w:val="00B31943"/>
    <w:rsid w:val="00B3575E"/>
    <w:rsid w:val="00B4382D"/>
    <w:rsid w:val="00B634F7"/>
    <w:rsid w:val="00B72660"/>
    <w:rsid w:val="00B7559F"/>
    <w:rsid w:val="00B815A6"/>
    <w:rsid w:val="00B9052D"/>
    <w:rsid w:val="00BA74F4"/>
    <w:rsid w:val="00BC0D13"/>
    <w:rsid w:val="00BD54F5"/>
    <w:rsid w:val="00BE29EB"/>
    <w:rsid w:val="00C02F8A"/>
    <w:rsid w:val="00C1240A"/>
    <w:rsid w:val="00C1793E"/>
    <w:rsid w:val="00C21C68"/>
    <w:rsid w:val="00C233DE"/>
    <w:rsid w:val="00C265C7"/>
    <w:rsid w:val="00C360A8"/>
    <w:rsid w:val="00C46A4B"/>
    <w:rsid w:val="00C53001"/>
    <w:rsid w:val="00C60C09"/>
    <w:rsid w:val="00C61268"/>
    <w:rsid w:val="00C730F6"/>
    <w:rsid w:val="00C80591"/>
    <w:rsid w:val="00C81E5E"/>
    <w:rsid w:val="00C904D7"/>
    <w:rsid w:val="00C91366"/>
    <w:rsid w:val="00C931D6"/>
    <w:rsid w:val="00CA0729"/>
    <w:rsid w:val="00CA79E5"/>
    <w:rsid w:val="00CB35E6"/>
    <w:rsid w:val="00CB492D"/>
    <w:rsid w:val="00CB7137"/>
    <w:rsid w:val="00CC5A99"/>
    <w:rsid w:val="00CD616A"/>
    <w:rsid w:val="00D01A17"/>
    <w:rsid w:val="00D06A51"/>
    <w:rsid w:val="00D153B0"/>
    <w:rsid w:val="00D24CCD"/>
    <w:rsid w:val="00D3054F"/>
    <w:rsid w:val="00D34295"/>
    <w:rsid w:val="00D35160"/>
    <w:rsid w:val="00D47D24"/>
    <w:rsid w:val="00D5076B"/>
    <w:rsid w:val="00D61B68"/>
    <w:rsid w:val="00D67EC7"/>
    <w:rsid w:val="00D7480B"/>
    <w:rsid w:val="00D77EC7"/>
    <w:rsid w:val="00DB16C2"/>
    <w:rsid w:val="00DC0804"/>
    <w:rsid w:val="00DC090D"/>
    <w:rsid w:val="00DC29A4"/>
    <w:rsid w:val="00DC60AD"/>
    <w:rsid w:val="00DD47B7"/>
    <w:rsid w:val="00DD5166"/>
    <w:rsid w:val="00DD7C4F"/>
    <w:rsid w:val="00DE3241"/>
    <w:rsid w:val="00DE401D"/>
    <w:rsid w:val="00DF1876"/>
    <w:rsid w:val="00E01BB4"/>
    <w:rsid w:val="00E078BA"/>
    <w:rsid w:val="00E164C0"/>
    <w:rsid w:val="00E23960"/>
    <w:rsid w:val="00E241AF"/>
    <w:rsid w:val="00E34F69"/>
    <w:rsid w:val="00E3554F"/>
    <w:rsid w:val="00E4224B"/>
    <w:rsid w:val="00E57D69"/>
    <w:rsid w:val="00E72D76"/>
    <w:rsid w:val="00E829EC"/>
    <w:rsid w:val="00E85D1E"/>
    <w:rsid w:val="00E865D9"/>
    <w:rsid w:val="00E86BF9"/>
    <w:rsid w:val="00E9314F"/>
    <w:rsid w:val="00E953DA"/>
    <w:rsid w:val="00EA26D1"/>
    <w:rsid w:val="00EB166D"/>
    <w:rsid w:val="00EB41F5"/>
    <w:rsid w:val="00EC5319"/>
    <w:rsid w:val="00EC6FF7"/>
    <w:rsid w:val="00ED0973"/>
    <w:rsid w:val="00ED61CF"/>
    <w:rsid w:val="00F031B4"/>
    <w:rsid w:val="00F0338D"/>
    <w:rsid w:val="00F05FC0"/>
    <w:rsid w:val="00F07574"/>
    <w:rsid w:val="00F267E8"/>
    <w:rsid w:val="00F303B7"/>
    <w:rsid w:val="00F31096"/>
    <w:rsid w:val="00F3650F"/>
    <w:rsid w:val="00F446BB"/>
    <w:rsid w:val="00F44B99"/>
    <w:rsid w:val="00F51A20"/>
    <w:rsid w:val="00F64AC1"/>
    <w:rsid w:val="00F7050C"/>
    <w:rsid w:val="00F74A4B"/>
    <w:rsid w:val="00F83886"/>
    <w:rsid w:val="00F962A0"/>
    <w:rsid w:val="00FB5142"/>
    <w:rsid w:val="00FD0354"/>
    <w:rsid w:val="00FD11A1"/>
    <w:rsid w:val="00FD7E05"/>
    <w:rsid w:val="00FE3FAF"/>
    <w:rsid w:val="00FE56DE"/>
    <w:rsid w:val="00FE7F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267E8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F267E8"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uiPriority w:val="9"/>
    <w:qFormat/>
    <w:rsid w:val="00F267E8"/>
    <w:pPr>
      <w:keepNext/>
      <w:numPr>
        <w:ilvl w:val="1"/>
        <w:numId w:val="6"/>
      </w:numPr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uiPriority w:val="9"/>
    <w:qFormat/>
    <w:rsid w:val="00F267E8"/>
    <w:pPr>
      <w:keepNext/>
      <w:numPr>
        <w:ilvl w:val="2"/>
        <w:numId w:val="6"/>
      </w:numPr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uiPriority w:val="9"/>
    <w:qFormat/>
    <w:rsid w:val="00F267E8"/>
    <w:pPr>
      <w:keepNext/>
      <w:numPr>
        <w:ilvl w:val="3"/>
        <w:numId w:val="6"/>
      </w:numPr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F267E8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F267E8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F267E8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F267E8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F267E8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F267E8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F267E8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F267E8"/>
    <w:rPr>
      <w:sz w:val="16"/>
    </w:rPr>
  </w:style>
  <w:style w:type="paragraph" w:styleId="Ttulo">
    <w:name w:val="Title"/>
    <w:basedOn w:val="Normal"/>
    <w:next w:val="Normal"/>
    <w:qFormat/>
    <w:rsid w:val="00706744"/>
    <w:pPr>
      <w:widowControl w:val="0"/>
      <w:ind w:left="284"/>
    </w:pPr>
    <w:rPr>
      <w:b/>
      <w:color w:val="auto"/>
      <w:szCs w:val="24"/>
      <w:lang w:val="en-US" w:eastAsia="en-US"/>
    </w:rPr>
  </w:style>
  <w:style w:type="paragraph" w:customStyle="1" w:styleId="CTMISInstrues">
    <w:name w:val="CTM/IS Instruções"/>
    <w:autoRedefine/>
    <w:rsid w:val="00257F09"/>
    <w:pPr>
      <w:tabs>
        <w:tab w:val="left" w:pos="960"/>
        <w:tab w:val="right" w:pos="7970"/>
      </w:tabs>
      <w:spacing w:before="60" w:after="60"/>
      <w:jc w:val="center"/>
    </w:pPr>
    <w:rPr>
      <w:rFonts w:ascii="Arial" w:hAnsi="Arial" w:cs="Arial"/>
      <w:iCs/>
    </w:rPr>
  </w:style>
  <w:style w:type="character" w:styleId="HiperlinkVisitado">
    <w:name w:val="FollowedHyperlink"/>
    <w:basedOn w:val="Fontepargpadro"/>
    <w:rsid w:val="00F267E8"/>
    <w:rPr>
      <w:color w:val="800080"/>
      <w:u w:val="single"/>
    </w:rPr>
  </w:style>
  <w:style w:type="paragraph" w:customStyle="1" w:styleId="CTMISCorpo1">
    <w:name w:val="CTM/IS Corpo 1"/>
    <w:autoRedefine/>
    <w:rsid w:val="00F267E8"/>
    <w:pPr>
      <w:spacing w:before="120"/>
      <w:ind w:firstLine="425"/>
      <w:jc w:val="both"/>
    </w:pPr>
    <w:rPr>
      <w:rFonts w:ascii="Arial" w:hAnsi="Arial"/>
      <w:sz w:val="24"/>
    </w:rPr>
  </w:style>
  <w:style w:type="paragraph" w:customStyle="1" w:styleId="CTMISNvel4">
    <w:name w:val="CTM/IS Nível 4"/>
    <w:next w:val="CTMISCorpo1"/>
    <w:autoRedefine/>
    <w:rsid w:val="00F267E8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F267E8"/>
    <w:pPr>
      <w:keepNext/>
      <w:numPr>
        <w:numId w:val="1"/>
      </w:numPr>
      <w:spacing w:before="240"/>
    </w:pPr>
    <w:rPr>
      <w:rFonts w:ascii="Arial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rsid w:val="00F267E8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F267E8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D67EC7"/>
    <w:pPr>
      <w:spacing w:before="60" w:after="60"/>
      <w:jc w:val="both"/>
    </w:pPr>
    <w:rPr>
      <w:rFonts w:ascii="Arial" w:hAnsi="Arial" w:cs="Arial"/>
      <w:b/>
      <w:bCs/>
      <w:lang w:val="es-ES_tradnl"/>
    </w:rPr>
  </w:style>
  <w:style w:type="paragraph" w:customStyle="1" w:styleId="CTMISCorpo2">
    <w:name w:val="CTM/IS Corpo 2"/>
    <w:autoRedefine/>
    <w:rsid w:val="00F267E8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F267E8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F267E8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F267E8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rsid w:val="00F267E8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F267E8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F267E8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F267E8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F267E8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F267E8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F267E8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F267E8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F267E8"/>
    <w:rPr>
      <w:color w:val="0000FF"/>
      <w:u w:val="single"/>
    </w:rPr>
  </w:style>
  <w:style w:type="paragraph" w:styleId="Corpodetexto2">
    <w:name w:val="Body Text 2"/>
    <w:basedOn w:val="Normal"/>
    <w:rsid w:val="00F267E8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F267E8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F267E8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rsid w:val="00F267E8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F267E8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F267E8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F267E8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rsid w:val="00F267E8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customStyle="1" w:styleId="RUPCorpo1">
    <w:name w:val="RUP Corpo 1"/>
    <w:rsid w:val="00F267E8"/>
    <w:pPr>
      <w:spacing w:before="120"/>
      <w:ind w:firstLine="425"/>
      <w:jc w:val="both"/>
    </w:pPr>
    <w:rPr>
      <w:rFonts w:ascii="Arial" w:hAnsi="Arial"/>
    </w:rPr>
  </w:style>
  <w:style w:type="paragraph" w:styleId="Corpodetexto3">
    <w:name w:val="Body Text 3"/>
    <w:basedOn w:val="Normal"/>
    <w:rsid w:val="00F267E8"/>
    <w:rPr>
      <w:sz w:val="20"/>
    </w:rPr>
  </w:style>
  <w:style w:type="paragraph" w:customStyle="1" w:styleId="RUPNvel1">
    <w:name w:val="RUP Nível 1"/>
    <w:next w:val="Normal"/>
    <w:rsid w:val="00F267E8"/>
    <w:pPr>
      <w:keepNext/>
      <w:tabs>
        <w:tab w:val="num" w:pos="360"/>
      </w:tabs>
      <w:spacing w:before="240"/>
      <w:ind w:left="360" w:hanging="360"/>
    </w:pPr>
    <w:rPr>
      <w:rFonts w:ascii="Arial" w:hAnsi="Arial"/>
      <w:b/>
      <w:i/>
      <w:caps/>
      <w:sz w:val="24"/>
    </w:rPr>
  </w:style>
  <w:style w:type="paragraph" w:styleId="Recuodecorpodetexto3">
    <w:name w:val="Body Text Indent 3"/>
    <w:basedOn w:val="Normal"/>
    <w:rsid w:val="00F267E8"/>
    <w:pPr>
      <w:ind w:left="1416"/>
    </w:pPr>
    <w:rPr>
      <w:rFonts w:cs="Arial"/>
      <w:i/>
      <w:iCs/>
      <w:color w:val="auto"/>
      <w:szCs w:val="24"/>
    </w:rPr>
  </w:style>
  <w:style w:type="paragraph" w:customStyle="1" w:styleId="STJNvel1">
    <w:name w:val="STJ Nível 1"/>
    <w:basedOn w:val="Ttulo1"/>
    <w:rsid w:val="0073491E"/>
    <w:pPr>
      <w:numPr>
        <w:numId w:val="3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Instruo">
    <w:name w:val="Instrução"/>
    <w:basedOn w:val="Normal"/>
    <w:next w:val="Normal"/>
    <w:rsid w:val="007D4A8F"/>
    <w:rPr>
      <w:rFonts w:cs="Arial"/>
      <w:i/>
      <w:color w:val="0000FF"/>
      <w:sz w:val="20"/>
    </w:rPr>
  </w:style>
  <w:style w:type="paragraph" w:customStyle="1" w:styleId="Contedodatabela">
    <w:name w:val="Conteúdo da tabela"/>
    <w:basedOn w:val="Normal"/>
    <w:rsid w:val="00DC29A4"/>
    <w:pPr>
      <w:widowControl w:val="0"/>
      <w:suppressLineNumbers/>
      <w:suppressAutoHyphens/>
      <w:spacing w:before="28" w:after="28"/>
      <w:jc w:val="both"/>
      <w:textAlignment w:val="top"/>
    </w:pPr>
    <w:rPr>
      <w:rFonts w:eastAsia="Arial Unicode MS"/>
      <w:color w:val="auto"/>
      <w:kern w:val="1"/>
      <w:sz w:val="22"/>
      <w:szCs w:val="24"/>
    </w:rPr>
  </w:style>
  <w:style w:type="paragraph" w:styleId="PargrafodaLista">
    <w:name w:val="List Paragraph"/>
    <w:basedOn w:val="Normal"/>
    <w:uiPriority w:val="34"/>
    <w:qFormat/>
    <w:rsid w:val="00C61268"/>
    <w:pPr>
      <w:widowControl w:val="0"/>
      <w:suppressAutoHyphens/>
      <w:autoSpaceDN w:val="0"/>
      <w:ind w:left="708"/>
      <w:textAlignment w:val="baseline"/>
    </w:pPr>
    <w:rPr>
      <w:rFonts w:ascii="Times New Roman" w:eastAsia="SimSun" w:hAnsi="Times New Roman" w:cs="Mangal"/>
      <w:color w:val="auto"/>
      <w:kern w:val="3"/>
      <w:szCs w:val="21"/>
      <w:lang w:eastAsia="zh-CN" w:bidi="hi-IN"/>
    </w:rPr>
  </w:style>
  <w:style w:type="character" w:styleId="Refdecomentrio">
    <w:name w:val="annotation reference"/>
    <w:basedOn w:val="Fontepargpadro"/>
    <w:rsid w:val="000C4ADC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C4ADC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0C4ADC"/>
    <w:rPr>
      <w:rFonts w:ascii="Arial" w:hAnsi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C4AD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0C4ADC"/>
    <w:rPr>
      <w:b/>
      <w:bCs/>
    </w:rPr>
  </w:style>
  <w:style w:type="character" w:customStyle="1" w:styleId="rwrro">
    <w:name w:val="rwrro"/>
    <w:basedOn w:val="Fontepargpadro"/>
    <w:rsid w:val="00A06B3B"/>
  </w:style>
  <w:style w:type="paragraph" w:customStyle="1" w:styleId="FA">
    <w:name w:val="FA"/>
    <w:basedOn w:val="Normal"/>
    <w:link w:val="FAChar"/>
    <w:qFormat/>
    <w:rsid w:val="00361ED4"/>
    <w:pPr>
      <w:ind w:left="348"/>
    </w:pPr>
    <w:rPr>
      <w:rFonts w:cs="Arial"/>
      <w:b/>
      <w:iCs/>
    </w:rPr>
  </w:style>
  <w:style w:type="character" w:customStyle="1" w:styleId="FAChar">
    <w:name w:val="FA Char"/>
    <w:basedOn w:val="Fontepargpadro"/>
    <w:link w:val="FA"/>
    <w:rsid w:val="00361ED4"/>
    <w:rPr>
      <w:rFonts w:ascii="Arial" w:hAnsi="Arial" w:cs="Arial"/>
      <w:b/>
      <w:iCs/>
      <w:color w:val="000000"/>
      <w:sz w:val="24"/>
    </w:rPr>
  </w:style>
  <w:style w:type="paragraph" w:customStyle="1" w:styleId="RF3">
    <w:name w:val="RF3"/>
    <w:basedOn w:val="Normal"/>
    <w:link w:val="RF3Char"/>
    <w:qFormat/>
    <w:rsid w:val="00D77EC7"/>
    <w:pPr>
      <w:numPr>
        <w:numId w:val="15"/>
      </w:numPr>
      <w:ind w:left="782" w:hanging="357"/>
      <w:contextualSpacing/>
    </w:pPr>
    <w:rPr>
      <w:b/>
      <w:color w:val="auto"/>
    </w:rPr>
  </w:style>
  <w:style w:type="character" w:customStyle="1" w:styleId="RF3Char">
    <w:name w:val="RF3 Char"/>
    <w:basedOn w:val="Fontepargpadro"/>
    <w:link w:val="RF3"/>
    <w:rsid w:val="00D77EC7"/>
    <w:rPr>
      <w:rFonts w:ascii="Arial" w:hAnsi="Arial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uiPriority w:val="9"/>
    <w:qFormat/>
    <w:pPr>
      <w:keepNext/>
      <w:numPr>
        <w:ilvl w:val="1"/>
        <w:numId w:val="42"/>
      </w:numPr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uiPriority w:val="9"/>
    <w:qFormat/>
    <w:pPr>
      <w:keepNext/>
      <w:numPr>
        <w:ilvl w:val="2"/>
        <w:numId w:val="42"/>
      </w:numPr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uiPriority w:val="9"/>
    <w:qFormat/>
    <w:pPr>
      <w:keepNext/>
      <w:numPr>
        <w:ilvl w:val="3"/>
        <w:numId w:val="42"/>
      </w:numPr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Pr>
      <w:sz w:val="16"/>
    </w:rPr>
  </w:style>
  <w:style w:type="paragraph" w:styleId="Ttulo">
    <w:name w:val="Title"/>
    <w:basedOn w:val="Normal"/>
    <w:next w:val="Normal"/>
    <w:qFormat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pPr>
      <w:tabs>
        <w:tab w:val="left" w:pos="960"/>
        <w:tab w:val="right" w:pos="7970"/>
      </w:tabs>
      <w:spacing w:before="60" w:after="60"/>
    </w:pPr>
    <w:rPr>
      <w:rFonts w:ascii="Arial" w:hAnsi="Arial" w:cs="Arial"/>
      <w:iCs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customStyle="1" w:styleId="CTMISCorpo1">
    <w:name w:val="CTM/IS Corpo 1"/>
    <w:autoRedefine/>
    <w:pPr>
      <w:spacing w:before="120"/>
      <w:ind w:firstLine="425"/>
      <w:jc w:val="both"/>
    </w:pPr>
    <w:rPr>
      <w:rFonts w:ascii="Arial" w:hAnsi="Arial"/>
      <w:sz w:val="24"/>
    </w:rPr>
  </w:style>
  <w:style w:type="paragraph" w:customStyle="1" w:styleId="CTMISNvel4">
    <w:name w:val="CTM/IS Nível 4"/>
    <w:next w:val="CTMISCorpo1"/>
    <w:autoRedefine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pPr>
      <w:keepNext/>
      <w:numPr>
        <w:numId w:val="1"/>
      </w:numPr>
      <w:spacing w:before="240"/>
    </w:pPr>
    <w:rPr>
      <w:rFonts w:ascii="Arial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pPr>
      <w:spacing w:before="60" w:after="60"/>
    </w:pPr>
    <w:rPr>
      <w:rFonts w:ascii="Arial" w:hAnsi="Arial" w:cs="Arial"/>
      <w:b/>
      <w:bCs/>
      <w:lang w:val="es-ES_tradnl"/>
    </w:rPr>
  </w:style>
  <w:style w:type="paragraph" w:customStyle="1" w:styleId="CTMISCorpo2">
    <w:name w:val="CTM/IS Corpo 2"/>
    <w:autoRedefine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Corpodetexto2">
    <w:name w:val="Body Text 2"/>
    <w:basedOn w:val="Normal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customStyle="1" w:styleId="RUPCorpo1">
    <w:name w:val="RUP Corpo 1"/>
    <w:pPr>
      <w:spacing w:before="120"/>
      <w:ind w:firstLine="425"/>
      <w:jc w:val="both"/>
    </w:pPr>
    <w:rPr>
      <w:rFonts w:ascii="Arial" w:hAnsi="Arial"/>
    </w:rPr>
  </w:style>
  <w:style w:type="paragraph" w:styleId="Corpodetexto3">
    <w:name w:val="Body Text 3"/>
    <w:basedOn w:val="Normal"/>
    <w:rPr>
      <w:sz w:val="20"/>
    </w:rPr>
  </w:style>
  <w:style w:type="paragraph" w:customStyle="1" w:styleId="RUPNvel1">
    <w:name w:val="RUP Nível 1"/>
    <w:next w:val="Normal"/>
    <w:pPr>
      <w:keepNext/>
      <w:tabs>
        <w:tab w:val="num" w:pos="360"/>
      </w:tabs>
      <w:spacing w:before="240"/>
      <w:ind w:left="360" w:hanging="360"/>
    </w:pPr>
    <w:rPr>
      <w:rFonts w:ascii="Arial" w:hAnsi="Arial"/>
      <w:b/>
      <w:i/>
      <w:caps/>
      <w:sz w:val="24"/>
    </w:rPr>
  </w:style>
  <w:style w:type="paragraph" w:styleId="Recuodecorpodetexto3">
    <w:name w:val="Body Text Indent 3"/>
    <w:basedOn w:val="Normal"/>
    <w:pPr>
      <w:ind w:left="1416"/>
    </w:pPr>
    <w:rPr>
      <w:rFonts w:cs="Arial"/>
      <w:i/>
      <w:iCs/>
      <w:color w:val="auto"/>
      <w:szCs w:val="24"/>
    </w:rPr>
  </w:style>
  <w:style w:type="paragraph" w:customStyle="1" w:styleId="STJNvel1">
    <w:name w:val="STJ Nível 1"/>
    <w:basedOn w:val="Ttulo1"/>
    <w:rsid w:val="0073491E"/>
    <w:pPr>
      <w:numPr>
        <w:numId w:val="16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Instruo">
    <w:name w:val="Instrução"/>
    <w:basedOn w:val="Normal"/>
    <w:next w:val="Normal"/>
    <w:rsid w:val="007D4A8F"/>
    <w:rPr>
      <w:rFonts w:cs="Arial"/>
      <w:i/>
      <w:color w:val="0000FF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CasoDe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257B77-4CC4-4335-B14F-24AD50AE9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Template_EspecificacaoDeCasoDeUso.dot</Template>
  <TotalTime>45</TotalTime>
  <Pages>7</Pages>
  <Words>1150</Words>
  <Characters>6214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7350</CharactersWithSpaces>
  <SharedDoc>false</SharedDoc>
  <HLinks>
    <vt:vector size="90" baseType="variant">
      <vt:variant>
        <vt:i4>1572976</vt:i4>
      </vt:variant>
      <vt:variant>
        <vt:i4>87</vt:i4>
      </vt:variant>
      <vt:variant>
        <vt:i4>0</vt:i4>
      </vt:variant>
      <vt:variant>
        <vt:i4>5</vt:i4>
      </vt:variant>
      <vt:variant>
        <vt:lpwstr>mailto:sac@stj.gov.br</vt:lpwstr>
      </vt:variant>
      <vt:variant>
        <vt:lpwstr/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_Toc223432983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_Toc223432982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_Toc223432981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_Toc223432980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_Toc223432979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_Toc223432978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_Toc223432977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_Toc223432976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_Toc223432975</vt:lpwstr>
      </vt:variant>
      <vt:variant>
        <vt:i4>1310779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_Toc223432974</vt:lpwstr>
      </vt:variant>
      <vt:variant>
        <vt:i4>1310779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_Toc223432973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_Toc223432972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_Toc223432971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_Toc223432970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 Marques Solter de Azevedo</dc:creator>
  <cp:lastModifiedBy>mariana.marucchi</cp:lastModifiedBy>
  <cp:revision>20</cp:revision>
  <cp:lastPrinted>2014-08-22T00:26:00Z</cp:lastPrinted>
  <dcterms:created xsi:type="dcterms:W3CDTF">2014-08-18T22:29:00Z</dcterms:created>
  <dcterms:modified xsi:type="dcterms:W3CDTF">2014-09-30T14:50:00Z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&lt;Sigla do Projeto&gt; - &lt;Nome do Projeto&gt;</vt:lpwstr>
  </property>
  <property fmtid="{D5CDD505-2E9C-101B-9397-08002B2CF9AE}" pid="3" name="ProcessoSTJ">
    <vt:lpwstr>STJ XXXX/200X</vt:lpwstr>
  </property>
</Properties>
</file>