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FF0A8C" w:rsidRPr="00B324BC" w:rsidRDefault="00FF0A8C" w:rsidP="00FF0A8C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>
        <w:rPr>
          <w:b/>
          <w:bCs/>
          <w:color w:val="auto"/>
          <w:sz w:val="36"/>
          <w:szCs w:val="36"/>
          <w:lang w:eastAsia="en-US"/>
        </w:rPr>
        <w:t>Sistema de Acompanhamento Administrativo de Avisos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FF0A8C" w:rsidRPr="00CC5A99" w:rsidRDefault="00FF0A8C" w:rsidP="00FF0A8C">
      <w:pPr>
        <w:pStyle w:val="Ttulo"/>
        <w:rPr>
          <w:lang w:val="pt-BR"/>
        </w:rPr>
      </w:pP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544993" w:rsidRDefault="00231C19">
      <w:pPr>
        <w:jc w:val="center"/>
        <w:rPr>
          <w:b/>
          <w:color w:val="auto"/>
          <w:sz w:val="36"/>
        </w:rPr>
      </w:pPr>
      <w:r w:rsidRPr="00544993">
        <w:rPr>
          <w:rFonts w:cs="Arial"/>
          <w:b/>
          <w:color w:val="auto"/>
          <w:sz w:val="36"/>
        </w:rPr>
        <w:t>Efetuar Login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0.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0C5BA4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14223" w:rsidTr="00666D5F">
        <w:trPr>
          <w:jc w:val="center"/>
        </w:trPr>
        <w:tc>
          <w:tcPr>
            <w:tcW w:w="1639" w:type="dxa"/>
          </w:tcPr>
          <w:p w:rsidR="00714223" w:rsidRPr="00873131" w:rsidRDefault="00FF0A8C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18/08</w:t>
            </w:r>
            <w:r w:rsidR="0071422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714223" w:rsidRPr="00873131" w:rsidRDefault="00714223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E6D79">
              <w:rPr>
                <w:b w:val="0"/>
                <w:lang w:val="pt-BR"/>
              </w:rPr>
              <w:t>0</w:t>
            </w:r>
            <w:r w:rsidR="00775607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8E6D79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Criação </w:t>
            </w:r>
            <w:r w:rsidR="00714223">
              <w:rPr>
                <w:b w:val="0"/>
                <w:lang w:val="pt-BR"/>
              </w:rPr>
              <w:t>do documento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666D5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</w:t>
            </w:r>
            <w:proofErr w:type="spellStart"/>
            <w:r>
              <w:rPr>
                <w:b w:val="0"/>
              </w:rPr>
              <w:t>Passini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0C5BA4" w:rsidTr="00666D5F">
        <w:trPr>
          <w:jc w:val="center"/>
        </w:trPr>
        <w:tc>
          <w:tcPr>
            <w:tcW w:w="1639" w:type="dxa"/>
          </w:tcPr>
          <w:p w:rsidR="000C5BA4" w:rsidRDefault="000C5BA4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29/09/2014</w:t>
            </w:r>
          </w:p>
        </w:tc>
        <w:tc>
          <w:tcPr>
            <w:tcW w:w="960" w:type="dxa"/>
          </w:tcPr>
          <w:p w:rsidR="000C5BA4" w:rsidRDefault="000C5BA4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C5BA4" w:rsidRDefault="000C5BA4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documento.</w:t>
            </w:r>
          </w:p>
        </w:tc>
        <w:tc>
          <w:tcPr>
            <w:tcW w:w="2040" w:type="dxa"/>
          </w:tcPr>
          <w:p w:rsidR="000C5BA4" w:rsidRDefault="000C5BA4" w:rsidP="00666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Pr="006C13E6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6C13E6" w:rsidRDefault="00177937">
      <w:pPr>
        <w:pStyle w:val="Cabealho"/>
        <w:tabs>
          <w:tab w:val="clear" w:pos="4419"/>
          <w:tab w:val="clear" w:pos="8838"/>
        </w:tabs>
      </w:pPr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B2EE9">
        <w:fldChar w:fldCharType="begin"/>
      </w:r>
      <w:r w:rsidR="00177937">
        <w:instrText xml:space="preserve"> TOC \o "1-3" \h \z </w:instrText>
      </w:r>
      <w:r w:rsidRPr="00CB2EE9">
        <w:fldChar w:fldCharType="separate"/>
      </w:r>
      <w:hyperlink w:anchor="_Toc399749415" w:history="1">
        <w:r w:rsidR="00B6130E" w:rsidRPr="0032552D">
          <w:rPr>
            <w:rStyle w:val="Hyperlink"/>
            <w:noProof/>
          </w:rPr>
          <w:t>1.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INTRODUÇÃO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16" w:history="1">
        <w:r w:rsidR="00B6130E" w:rsidRPr="0032552D">
          <w:rPr>
            <w:rStyle w:val="Hyperlink"/>
            <w:noProof/>
          </w:rPr>
          <w:t>2.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ATORES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17" w:history="1">
        <w:r w:rsidR="00B6130E" w:rsidRPr="0032552D">
          <w:rPr>
            <w:rStyle w:val="Hyperlink"/>
            <w:noProof/>
          </w:rPr>
          <w:t>3.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INTERESSADOS E INTERESSES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18" w:history="1">
        <w:r w:rsidR="00B6130E" w:rsidRPr="0032552D">
          <w:rPr>
            <w:rStyle w:val="Hyperlink"/>
            <w:noProof/>
          </w:rPr>
          <w:t>4.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PRÉ-CONDIÇÕES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19" w:history="1">
        <w:r w:rsidR="00B6130E" w:rsidRPr="0032552D">
          <w:rPr>
            <w:rStyle w:val="Hyperlink"/>
            <w:noProof/>
          </w:rPr>
          <w:t>5.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GARANTIA DE SUCESSO (PÓS-CONDIÇÕES)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0" w:history="1">
        <w:r w:rsidR="00B6130E" w:rsidRPr="0032552D">
          <w:rPr>
            <w:rStyle w:val="Hyperlink"/>
            <w:noProof/>
          </w:rPr>
          <w:t>6.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FLUXO PRINCIPAL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1" w:history="1">
        <w:r w:rsidR="00B6130E" w:rsidRPr="0032552D">
          <w:rPr>
            <w:rStyle w:val="Hyperlink"/>
            <w:noProof/>
          </w:rPr>
          <w:t>7.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FLUXOS ALTERNATIVOS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2" w:history="1">
        <w:r w:rsidR="00B6130E" w:rsidRPr="0032552D">
          <w:rPr>
            <w:rStyle w:val="Hyperlink"/>
            <w:noProof/>
          </w:rPr>
          <w:t>8.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FLUXOS DE EXCEÇÃO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3" w:history="1">
        <w:r w:rsidR="00B6130E" w:rsidRPr="0032552D">
          <w:rPr>
            <w:rStyle w:val="Hyperlink"/>
            <w:noProof/>
          </w:rPr>
          <w:t>9.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PONTOS DE INCLUSÃO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4" w:history="1">
        <w:r w:rsidR="00B6130E" w:rsidRPr="0032552D">
          <w:rPr>
            <w:rStyle w:val="Hyperlink"/>
            <w:noProof/>
          </w:rPr>
          <w:t>10.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PONTOS DE EXTENSÃO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5" w:history="1">
        <w:r w:rsidR="00B6130E" w:rsidRPr="0032552D">
          <w:rPr>
            <w:rStyle w:val="Hyperlink"/>
            <w:noProof/>
          </w:rPr>
          <w:t>11.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FREQUÊNCIA DE OCORRÊNCIA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6" w:history="1">
        <w:r w:rsidR="00B6130E" w:rsidRPr="0032552D">
          <w:rPr>
            <w:rStyle w:val="Hyperlink"/>
            <w:noProof/>
          </w:rPr>
          <w:t>12.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REFERÊNCIAS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7" w:history="1">
        <w:r w:rsidR="00B6130E" w:rsidRPr="0032552D">
          <w:rPr>
            <w:rStyle w:val="Hyperlink"/>
            <w:noProof/>
          </w:rPr>
          <w:t>13.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REFERÊNCIAS BIBLIOGRÁFICAS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30E" w:rsidRDefault="00CB2EE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49428" w:history="1">
        <w:r w:rsidR="00B6130E" w:rsidRPr="0032552D">
          <w:rPr>
            <w:rStyle w:val="Hyperlink"/>
            <w:noProof/>
          </w:rPr>
          <w:t>14.</w:t>
        </w:r>
        <w:r w:rsidR="00B6130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6130E" w:rsidRPr="0032552D">
          <w:rPr>
            <w:rStyle w:val="Hyperlink"/>
            <w:noProof/>
          </w:rPr>
          <w:t>ASSINATURAS</w:t>
        </w:r>
        <w:r w:rsidR="00B6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30E">
          <w:rPr>
            <w:noProof/>
            <w:webHidden/>
          </w:rPr>
          <w:instrText xml:space="preserve"> PAGEREF _Toc399749428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3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CB2EE9" w:rsidP="009D7C70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749415"/>
      <w:r>
        <w:t>INTRODUÇÃO</w:t>
      </w:r>
      <w:bookmarkEnd w:id="1"/>
    </w:p>
    <w:p w:rsidR="00177937" w:rsidRPr="0017685E" w:rsidRDefault="0017685E" w:rsidP="00775607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</w:t>
      </w:r>
      <w:r w:rsidR="00FF0A8C">
        <w:rPr>
          <w:rFonts w:cs="Arial"/>
        </w:rPr>
        <w:t xml:space="preserve">acessar </w:t>
      </w:r>
      <w:r w:rsidR="00DA0CB6">
        <w:rPr>
          <w:noProof/>
        </w:rPr>
        <w:t>somente as funcionalidades que o usuário logado possui</w:t>
      </w:r>
      <w:r w:rsidR="00481D99">
        <w:rPr>
          <w:noProof/>
        </w:rPr>
        <w:t>r</w:t>
      </w:r>
      <w:r w:rsidR="00DA0CB6"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749416"/>
      <w:r>
        <w:t>ATOR</w:t>
      </w:r>
      <w:r w:rsidR="00516025">
        <w:t>ES</w:t>
      </w:r>
      <w:bookmarkEnd w:id="2"/>
    </w:p>
    <w:p w:rsidR="0023665E" w:rsidRDefault="0023665E" w:rsidP="00E67377">
      <w:pPr>
        <w:pStyle w:val="Instruo"/>
        <w:jc w:val="both"/>
        <w:rPr>
          <w:i w:val="0"/>
          <w:color w:val="auto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3665E" w:rsidTr="009848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3665E" w:rsidRDefault="0023665E" w:rsidP="009848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3665E" w:rsidRDefault="0023665E" w:rsidP="009848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3665E" w:rsidRPr="00A26677" w:rsidTr="00984864">
        <w:trPr>
          <w:trHeight w:val="281"/>
        </w:trPr>
        <w:tc>
          <w:tcPr>
            <w:tcW w:w="1560" w:type="dxa"/>
          </w:tcPr>
          <w:p w:rsidR="0023665E" w:rsidRPr="00220105" w:rsidRDefault="0023665E" w:rsidP="009848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23665E" w:rsidRPr="00220105" w:rsidRDefault="0023665E" w:rsidP="009848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, alterar, visualizar, consultar e excluir documentos no sistema.</w:t>
            </w:r>
          </w:p>
        </w:tc>
      </w:tr>
      <w:tr w:rsidR="0023665E" w:rsidRPr="00A26677" w:rsidTr="00984864">
        <w:trPr>
          <w:trHeight w:val="281"/>
        </w:trPr>
        <w:tc>
          <w:tcPr>
            <w:tcW w:w="1560" w:type="dxa"/>
          </w:tcPr>
          <w:p w:rsidR="0023665E" w:rsidRDefault="0023665E" w:rsidP="009848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7512" w:type="dxa"/>
          </w:tcPr>
          <w:p w:rsidR="0023665E" w:rsidRDefault="0023665E" w:rsidP="009848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consultar e visualizar os documentos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749417"/>
      <w:r>
        <w:t>INTERESSADOS E INTERESSES</w:t>
      </w:r>
      <w:bookmarkEnd w:id="3"/>
    </w:p>
    <w:p w:rsidR="008111C0" w:rsidRPr="008111C0" w:rsidRDefault="00E67377" w:rsidP="008111C0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Unidades do STJ.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749418"/>
      <w:r>
        <w:t>PRÉ-CONDIÇÕES</w:t>
      </w:r>
      <w:bookmarkEnd w:id="4"/>
    </w:p>
    <w:p w:rsidR="00096175" w:rsidRDefault="00321024" w:rsidP="00096175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>Primeiro acesso:</w:t>
      </w:r>
      <w:r w:rsidR="008E6D79">
        <w:rPr>
          <w:i w:val="0"/>
          <w:iCs/>
          <w:color w:val="auto"/>
        </w:rPr>
        <w:t xml:space="preserve"> </w:t>
      </w:r>
      <w:r w:rsidRPr="00321024">
        <w:rPr>
          <w:i w:val="0"/>
          <w:iCs/>
          <w:color w:val="auto"/>
        </w:rPr>
        <w:t xml:space="preserve">O </w:t>
      </w:r>
      <w:r w:rsidR="00025108">
        <w:rPr>
          <w:i w:val="0"/>
          <w:iCs/>
          <w:color w:val="auto"/>
        </w:rPr>
        <w:t>usuário</w:t>
      </w:r>
      <w:r w:rsidR="00BE6F2E">
        <w:rPr>
          <w:i w:val="0"/>
          <w:iCs/>
          <w:color w:val="auto"/>
        </w:rPr>
        <w:t xml:space="preserve"> interno</w:t>
      </w:r>
      <w:r w:rsidR="00025108">
        <w:rPr>
          <w:i w:val="0"/>
          <w:iCs/>
          <w:color w:val="auto"/>
        </w:rPr>
        <w:t xml:space="preserve"> deve ser autenticado com sucesso para acessar o sistema</w:t>
      </w:r>
      <w:r w:rsidR="00265208">
        <w:rPr>
          <w:i w:val="0"/>
          <w:iCs/>
          <w:color w:val="auto"/>
        </w:rPr>
        <w:t>, utilizando usuário e senha da rede do STJ</w:t>
      </w:r>
      <w:r w:rsidR="00096175">
        <w:rPr>
          <w:i w:val="0"/>
          <w:iCs/>
          <w:color w:val="auto"/>
        </w:rPr>
        <w:t>.</w:t>
      </w:r>
    </w:p>
    <w:p w:rsidR="00096175" w:rsidRPr="00096175" w:rsidRDefault="00096175" w:rsidP="00096175">
      <w:pPr>
        <w:rPr>
          <w:rFonts w:cs="Arial"/>
          <w:iCs/>
          <w:color w:val="auto"/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749419"/>
      <w:r>
        <w:t>GARANTIA DE SUCESSO (PÓS-CONDIÇÕES)</w:t>
      </w:r>
      <w:bookmarkEnd w:id="5"/>
    </w:p>
    <w:p w:rsidR="00177937" w:rsidRPr="006A0F63" w:rsidRDefault="006A0F63" w:rsidP="00F44B99">
      <w:pPr>
        <w:pStyle w:val="Instruo"/>
        <w:jc w:val="both"/>
        <w:rPr>
          <w:i w:val="0"/>
          <w:iCs/>
          <w:color w:val="auto"/>
        </w:rPr>
      </w:pPr>
      <w:r w:rsidRPr="006A0F63">
        <w:rPr>
          <w:i w:val="0"/>
          <w:iCs/>
          <w:color w:val="auto"/>
        </w:rPr>
        <w:t>Acesso ao sistema.</w:t>
      </w:r>
      <w:r w:rsidR="008E6D79">
        <w:rPr>
          <w:i w:val="0"/>
          <w:iCs/>
          <w:color w:val="auto"/>
        </w:rPr>
        <w:t xml:space="preserve"> </w:t>
      </w:r>
      <w:r w:rsidR="008E6D79" w:rsidRPr="008E6D79">
        <w:rPr>
          <w:i w:val="0"/>
          <w:iCs/>
          <w:color w:val="auto"/>
        </w:rPr>
        <w:t>O ator fica habilitado a realizar ações na área restrita do sistema.</w:t>
      </w:r>
    </w:p>
    <w:p w:rsidR="00177937" w:rsidRDefault="00177937">
      <w:pPr>
        <w:rPr>
          <w:rFonts w:cs="Arial"/>
          <w:u w:val="single"/>
        </w:rPr>
      </w:pPr>
    </w:p>
    <w:p w:rsidR="00025108" w:rsidRDefault="00177937" w:rsidP="00025108">
      <w:pPr>
        <w:pStyle w:val="STJNvel1"/>
        <w:numPr>
          <w:ilvl w:val="0"/>
          <w:numId w:val="1"/>
        </w:numPr>
      </w:pPr>
      <w:bookmarkStart w:id="6" w:name="_Toc399749420"/>
      <w:r>
        <w:t>FLUXO PRINCIPAL</w:t>
      </w:r>
      <w:bookmarkEnd w:id="6"/>
    </w:p>
    <w:p w:rsidR="00F52671" w:rsidRPr="00536A1D" w:rsidRDefault="007F795F" w:rsidP="00536A1D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bookmarkStart w:id="7" w:name="_Ref394554645"/>
      <w:bookmarkStart w:id="8" w:name="_Ref396134436"/>
      <w:r w:rsidRPr="00FF0A8C">
        <w:rPr>
          <w:iCs/>
          <w:color w:val="auto"/>
          <w:sz w:val="20"/>
        </w:rPr>
        <w:t xml:space="preserve">O ator </w:t>
      </w:r>
      <w:r w:rsidR="00FF0A8C" w:rsidRPr="00FF0A8C">
        <w:rPr>
          <w:iCs/>
          <w:color w:val="auto"/>
          <w:sz w:val="20"/>
        </w:rPr>
        <w:t>aciona um atalho que apresenta a</w:t>
      </w:r>
      <w:r w:rsidRPr="00FF0A8C">
        <w:rPr>
          <w:iCs/>
          <w:color w:val="auto"/>
          <w:sz w:val="20"/>
        </w:rPr>
        <w:t xml:space="preserve"> </w:t>
      </w:r>
      <w:r w:rsidR="007D62CA" w:rsidRPr="00FF0A8C">
        <w:rPr>
          <w:sz w:val="20"/>
        </w:rPr>
        <w:t>“</w:t>
      </w:r>
      <w:bookmarkStart w:id="9" w:name="_Ref394552051"/>
      <w:bookmarkEnd w:id="7"/>
      <w:r w:rsidR="00265208" w:rsidRPr="00FF0A8C">
        <w:rPr>
          <w:sz w:val="20"/>
        </w:rPr>
        <w:t>T</w:t>
      </w:r>
      <w:r w:rsidR="00430920" w:rsidRPr="00FF0A8C">
        <w:rPr>
          <w:sz w:val="20"/>
        </w:rPr>
        <w:t>ela de Usuário e Senha</w:t>
      </w:r>
      <w:r w:rsidR="00746498" w:rsidRPr="00FF0A8C">
        <w:rPr>
          <w:sz w:val="20"/>
        </w:rPr>
        <w:t xml:space="preserve"> - </w:t>
      </w:r>
      <w:r w:rsidR="00430920" w:rsidRPr="00FF0A8C">
        <w:rPr>
          <w:sz w:val="20"/>
        </w:rPr>
        <w:t>2.2.</w:t>
      </w:r>
      <w:r w:rsidR="00FF0A8C">
        <w:rPr>
          <w:sz w:val="20"/>
        </w:rPr>
        <w:t>1</w:t>
      </w:r>
      <w:r w:rsidR="00746498" w:rsidRPr="00FF0A8C">
        <w:rPr>
          <w:sz w:val="20"/>
        </w:rPr>
        <w:t>”.</w:t>
      </w:r>
      <w:r w:rsidR="00746498" w:rsidRPr="00FF0A8C">
        <w:rPr>
          <w:b/>
          <w:color w:val="auto"/>
          <w:sz w:val="20"/>
        </w:rPr>
        <w:t xml:space="preserve"> </w:t>
      </w:r>
      <w:r w:rsidR="00746498" w:rsidRPr="00FF0A8C">
        <w:rPr>
          <w:b/>
          <w:bCs/>
          <w:color w:val="auto"/>
          <w:sz w:val="20"/>
        </w:rPr>
        <w:t>[</w:t>
      </w:r>
      <w:r w:rsidR="00746498" w:rsidRPr="00FF0A8C">
        <w:rPr>
          <w:rFonts w:cs="Arial"/>
          <w:b/>
          <w:bCs/>
          <w:color w:val="auto"/>
          <w:sz w:val="20"/>
        </w:rPr>
        <w:t>IT00</w:t>
      </w:r>
      <w:r w:rsidR="00605F4F">
        <w:rPr>
          <w:rFonts w:cs="Arial"/>
          <w:b/>
          <w:bCs/>
          <w:color w:val="auto"/>
          <w:sz w:val="20"/>
        </w:rPr>
        <w:t>5</w:t>
      </w:r>
      <w:r w:rsidR="00746498" w:rsidRPr="00FF0A8C">
        <w:rPr>
          <w:rFonts w:cs="Arial"/>
          <w:b/>
          <w:bCs/>
          <w:color w:val="auto"/>
          <w:sz w:val="20"/>
        </w:rPr>
        <w:t>]</w:t>
      </w:r>
      <w:bookmarkEnd w:id="8"/>
      <w:bookmarkEnd w:id="9"/>
    </w:p>
    <w:p w:rsidR="006C13E6" w:rsidRPr="006C13E6" w:rsidRDefault="00430920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0" w:name="_Ref394552723"/>
      <w:bookmarkStart w:id="11" w:name="_Ref394553130"/>
      <w:r w:rsidRPr="00E22325">
        <w:rPr>
          <w:sz w:val="20"/>
        </w:rPr>
        <w:t>O ator informa os dados e seleciona a opção “</w:t>
      </w:r>
      <w:r w:rsidR="004E450B">
        <w:rPr>
          <w:sz w:val="20"/>
        </w:rPr>
        <w:t>Confirmar</w:t>
      </w:r>
      <w:r w:rsidRPr="00E22325">
        <w:rPr>
          <w:sz w:val="20"/>
        </w:rPr>
        <w:t>”.</w:t>
      </w:r>
      <w:r w:rsidR="00E7415A" w:rsidRPr="00E22325">
        <w:rPr>
          <w:sz w:val="20"/>
        </w:rPr>
        <w:t xml:space="preserve"> </w:t>
      </w:r>
      <w:r w:rsidR="00E7415A" w:rsidRPr="00E22325">
        <w:rPr>
          <w:b/>
          <w:sz w:val="20"/>
        </w:rPr>
        <w:t>[</w:t>
      </w:r>
      <w:r w:rsidR="00CB2EE9">
        <w:rPr>
          <w:b/>
          <w:sz w:val="20"/>
        </w:rPr>
        <w:fldChar w:fldCharType="begin"/>
      </w:r>
      <w:r w:rsidR="004E450B">
        <w:rPr>
          <w:b/>
          <w:sz w:val="20"/>
        </w:rPr>
        <w:instrText xml:space="preserve"> REF _Ref396133726 \r \h </w:instrText>
      </w:r>
      <w:r w:rsidR="00CB2EE9">
        <w:rPr>
          <w:b/>
          <w:sz w:val="20"/>
        </w:rPr>
      </w:r>
      <w:r w:rsidR="00CB2EE9">
        <w:rPr>
          <w:b/>
          <w:sz w:val="20"/>
        </w:rPr>
        <w:fldChar w:fldCharType="separate"/>
      </w:r>
      <w:r w:rsidR="004E450B">
        <w:rPr>
          <w:b/>
          <w:sz w:val="20"/>
        </w:rPr>
        <w:t>FA-1</w:t>
      </w:r>
      <w:r w:rsidR="00CB2EE9">
        <w:rPr>
          <w:b/>
          <w:sz w:val="20"/>
        </w:rPr>
        <w:fldChar w:fldCharType="end"/>
      </w:r>
      <w:r w:rsidR="00E7415A" w:rsidRPr="00E22325">
        <w:rPr>
          <w:b/>
          <w:sz w:val="20"/>
        </w:rPr>
        <w:t>]</w:t>
      </w:r>
      <w:bookmarkEnd w:id="10"/>
      <w:r w:rsidR="00CB2EE9">
        <w:rPr>
          <w:b/>
          <w:sz w:val="20"/>
        </w:rPr>
        <w:fldChar w:fldCharType="begin"/>
      </w:r>
      <w:r w:rsidR="00961B36">
        <w:rPr>
          <w:b/>
          <w:sz w:val="20"/>
        </w:rPr>
        <w:instrText xml:space="preserve"> REF _Ref390069245 \r \h </w:instrText>
      </w:r>
      <w:r w:rsidR="00CB2EE9">
        <w:rPr>
          <w:b/>
          <w:sz w:val="20"/>
        </w:rPr>
      </w:r>
      <w:r w:rsidR="00CB2EE9">
        <w:rPr>
          <w:b/>
          <w:sz w:val="20"/>
        </w:rPr>
        <w:fldChar w:fldCharType="end"/>
      </w:r>
      <w:bookmarkEnd w:id="11"/>
    </w:p>
    <w:p w:rsidR="006C13E6" w:rsidRPr="000A2232" w:rsidRDefault="006C13E6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2" w:name="_Ref394554551"/>
      <w:r w:rsidRPr="006C13E6">
        <w:rPr>
          <w:sz w:val="20"/>
        </w:rPr>
        <w:t>O sistema valida os dados.</w:t>
      </w:r>
      <w:r w:rsidRPr="006C13E6">
        <w:rPr>
          <w:b/>
          <w:sz w:val="20"/>
        </w:rPr>
        <w:t xml:space="preserve"> [</w:t>
      </w:r>
      <w:r w:rsidR="00CB2EE9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_Ref390078571 \r \h </w:instrText>
      </w:r>
      <w:r w:rsidR="00CB2EE9">
        <w:rPr>
          <w:b/>
          <w:sz w:val="20"/>
        </w:rPr>
      </w:r>
      <w:r w:rsidR="00CB2EE9">
        <w:rPr>
          <w:b/>
          <w:sz w:val="20"/>
        </w:rPr>
        <w:fldChar w:fldCharType="separate"/>
      </w:r>
      <w:r w:rsidR="00DA67E6">
        <w:rPr>
          <w:b/>
          <w:sz w:val="20"/>
        </w:rPr>
        <w:t>FE-1</w:t>
      </w:r>
      <w:r w:rsidR="00CB2EE9">
        <w:rPr>
          <w:b/>
          <w:sz w:val="20"/>
        </w:rPr>
        <w:fldChar w:fldCharType="end"/>
      </w:r>
      <w:proofErr w:type="gramStart"/>
      <w:r w:rsidRPr="006C13E6">
        <w:rPr>
          <w:b/>
          <w:sz w:val="20"/>
        </w:rPr>
        <w:t>][</w:t>
      </w:r>
      <w:proofErr w:type="gramEnd"/>
      <w:r w:rsidR="00CB2EE9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_Ref390078579 \r \h </w:instrText>
      </w:r>
      <w:r w:rsidR="00CB2EE9">
        <w:rPr>
          <w:b/>
          <w:sz w:val="20"/>
        </w:rPr>
      </w:r>
      <w:r w:rsidR="00CB2EE9">
        <w:rPr>
          <w:b/>
          <w:sz w:val="20"/>
        </w:rPr>
        <w:fldChar w:fldCharType="separate"/>
      </w:r>
      <w:r w:rsidR="00DA67E6">
        <w:rPr>
          <w:b/>
          <w:sz w:val="20"/>
        </w:rPr>
        <w:t>FE-2</w:t>
      </w:r>
      <w:r w:rsidR="00CB2EE9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CB2EE9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_Ref390078593 \r \h </w:instrText>
      </w:r>
      <w:r w:rsidR="00CB2EE9">
        <w:rPr>
          <w:b/>
          <w:sz w:val="20"/>
        </w:rPr>
      </w:r>
      <w:r w:rsidR="00CB2EE9">
        <w:rPr>
          <w:b/>
          <w:sz w:val="20"/>
        </w:rPr>
        <w:fldChar w:fldCharType="separate"/>
      </w:r>
      <w:r w:rsidR="00DA67E6">
        <w:rPr>
          <w:b/>
          <w:sz w:val="20"/>
        </w:rPr>
        <w:t>FE-3</w:t>
      </w:r>
      <w:r w:rsidR="00CB2EE9">
        <w:rPr>
          <w:b/>
          <w:sz w:val="20"/>
        </w:rPr>
        <w:fldChar w:fldCharType="end"/>
      </w:r>
      <w:r w:rsidRPr="006C13E6">
        <w:rPr>
          <w:b/>
          <w:sz w:val="20"/>
        </w:rPr>
        <w:t>]</w:t>
      </w:r>
      <w:bookmarkEnd w:id="12"/>
    </w:p>
    <w:p w:rsidR="000A2232" w:rsidRPr="007E6794" w:rsidRDefault="000A2232" w:rsidP="007E6794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bookmarkStart w:id="13" w:name="_Ref399864140"/>
      <w:r>
        <w:rPr>
          <w:sz w:val="20"/>
        </w:rPr>
        <w:t>O sistema exibe a tela de seleção do local de trabalho</w:t>
      </w:r>
      <w:r w:rsidR="007E6794">
        <w:rPr>
          <w:sz w:val="20"/>
        </w:rPr>
        <w:t xml:space="preserve"> </w:t>
      </w:r>
      <w:r w:rsidR="007E6794" w:rsidRPr="00FF0A8C">
        <w:rPr>
          <w:sz w:val="20"/>
        </w:rPr>
        <w:t xml:space="preserve">“Tela </w:t>
      </w:r>
      <w:r w:rsidR="007E6794">
        <w:rPr>
          <w:sz w:val="20"/>
        </w:rPr>
        <w:t>local de trabalho</w:t>
      </w:r>
      <w:r w:rsidR="007E6794" w:rsidRPr="00FF0A8C">
        <w:rPr>
          <w:sz w:val="20"/>
        </w:rPr>
        <w:t xml:space="preserve"> - 2.2.</w:t>
      </w:r>
      <w:r w:rsidR="007E6794">
        <w:rPr>
          <w:sz w:val="20"/>
        </w:rPr>
        <w:t>2</w:t>
      </w:r>
      <w:r w:rsidR="007E6794" w:rsidRPr="00FF0A8C">
        <w:rPr>
          <w:sz w:val="20"/>
        </w:rPr>
        <w:t>”.</w:t>
      </w:r>
      <w:r w:rsidR="007E6794" w:rsidRPr="00FF0A8C">
        <w:rPr>
          <w:b/>
          <w:color w:val="auto"/>
          <w:sz w:val="20"/>
        </w:rPr>
        <w:t xml:space="preserve"> </w:t>
      </w:r>
      <w:r w:rsidR="007E6794" w:rsidRPr="00FF0A8C">
        <w:rPr>
          <w:b/>
          <w:bCs/>
          <w:color w:val="auto"/>
          <w:sz w:val="20"/>
        </w:rPr>
        <w:t>[</w:t>
      </w:r>
      <w:r w:rsidR="007E6794" w:rsidRPr="00FF0A8C">
        <w:rPr>
          <w:rFonts w:cs="Arial"/>
          <w:b/>
          <w:bCs/>
          <w:color w:val="auto"/>
          <w:sz w:val="20"/>
        </w:rPr>
        <w:t>IT00</w:t>
      </w:r>
      <w:r w:rsidR="00605F4F">
        <w:rPr>
          <w:rFonts w:cs="Arial"/>
          <w:b/>
          <w:bCs/>
          <w:color w:val="auto"/>
          <w:sz w:val="20"/>
        </w:rPr>
        <w:t>5</w:t>
      </w:r>
      <w:r w:rsidR="007E6794">
        <w:rPr>
          <w:rFonts w:cs="Arial"/>
          <w:b/>
          <w:bCs/>
          <w:color w:val="auto"/>
          <w:sz w:val="20"/>
        </w:rPr>
        <w:t>]</w:t>
      </w:r>
      <w:r w:rsidRPr="007E6794">
        <w:rPr>
          <w:sz w:val="20"/>
        </w:rPr>
        <w:t xml:space="preserve"> </w:t>
      </w:r>
      <w:r w:rsidRPr="007E6794">
        <w:rPr>
          <w:b/>
          <w:sz w:val="20"/>
        </w:rPr>
        <w:t>[FA-2]</w:t>
      </w:r>
      <w:bookmarkEnd w:id="13"/>
      <w:r w:rsidR="00425784">
        <w:rPr>
          <w:b/>
          <w:sz w:val="20"/>
        </w:rPr>
        <w:t xml:space="preserve"> </w:t>
      </w:r>
    </w:p>
    <w:p w:rsidR="007E6794" w:rsidRPr="007E6794" w:rsidRDefault="007E6794" w:rsidP="007E6794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r>
        <w:rPr>
          <w:sz w:val="20"/>
        </w:rPr>
        <w:t>O ator informa os dados necessários e seleciona a opção “Entrar”.</w:t>
      </w:r>
      <w:r w:rsidR="00425784">
        <w:rPr>
          <w:sz w:val="20"/>
        </w:rPr>
        <w:t xml:space="preserve"> </w:t>
      </w:r>
      <w:r w:rsidR="00425784">
        <w:rPr>
          <w:b/>
          <w:sz w:val="20"/>
        </w:rPr>
        <w:t>[RN8-1]</w:t>
      </w:r>
    </w:p>
    <w:p w:rsidR="007E6794" w:rsidRPr="007E6794" w:rsidRDefault="007E6794" w:rsidP="007E6794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bookmarkStart w:id="14" w:name="_Ref399864630"/>
      <w:r>
        <w:rPr>
          <w:sz w:val="20"/>
        </w:rPr>
        <w:t xml:space="preserve">O sistema exibe a página </w:t>
      </w:r>
      <w:r w:rsidR="006F7D76">
        <w:rPr>
          <w:sz w:val="20"/>
        </w:rPr>
        <w:t>“Tela principal – 2.2.3”</w:t>
      </w:r>
      <w:r>
        <w:rPr>
          <w:sz w:val="20"/>
        </w:rPr>
        <w:t>.</w:t>
      </w:r>
      <w:bookmarkEnd w:id="14"/>
      <w:r w:rsidR="006F7D76">
        <w:rPr>
          <w:sz w:val="20"/>
        </w:rPr>
        <w:t xml:space="preserve"> </w:t>
      </w:r>
      <w:r w:rsidR="006F7D76" w:rsidRPr="00FF0A8C">
        <w:rPr>
          <w:b/>
          <w:bCs/>
          <w:color w:val="auto"/>
          <w:sz w:val="20"/>
        </w:rPr>
        <w:t>[</w:t>
      </w:r>
      <w:r w:rsidR="006F7D76" w:rsidRPr="00FF0A8C">
        <w:rPr>
          <w:rFonts w:cs="Arial"/>
          <w:b/>
          <w:bCs/>
          <w:color w:val="auto"/>
          <w:sz w:val="20"/>
        </w:rPr>
        <w:t>IT00</w:t>
      </w:r>
      <w:r w:rsidR="00605F4F">
        <w:rPr>
          <w:rFonts w:cs="Arial"/>
          <w:b/>
          <w:bCs/>
          <w:color w:val="auto"/>
          <w:sz w:val="20"/>
        </w:rPr>
        <w:t>5</w:t>
      </w:r>
      <w:r w:rsidR="006F7D76">
        <w:rPr>
          <w:rFonts w:cs="Arial"/>
          <w:b/>
          <w:bCs/>
          <w:color w:val="auto"/>
          <w:sz w:val="20"/>
        </w:rPr>
        <w:t>]</w:t>
      </w:r>
    </w:p>
    <w:p w:rsidR="00E54051" w:rsidRPr="000411A2" w:rsidRDefault="00E54051" w:rsidP="00837BB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5" w:name="_Ref394554670"/>
      <w:r w:rsidRPr="00024369">
        <w:rPr>
          <w:sz w:val="20"/>
        </w:rPr>
        <w:t>O fluxo é encerrado.</w:t>
      </w:r>
      <w:bookmarkEnd w:id="15"/>
    </w:p>
    <w:p w:rsidR="00664285" w:rsidRDefault="00664285" w:rsidP="00765EAB">
      <w:pPr>
        <w:widowControl w:val="0"/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9749421"/>
      <w:r w:rsidRPr="0073491E">
        <w:t>FLUXOS</w:t>
      </w:r>
      <w:r>
        <w:rPr>
          <w:color w:val="auto"/>
        </w:rPr>
        <w:t xml:space="preserve"> ALTERNATIVOS</w:t>
      </w:r>
      <w:bookmarkEnd w:id="16"/>
    </w:p>
    <w:p w:rsidR="00AB32BF" w:rsidRDefault="0024010F" w:rsidP="00AB32BF">
      <w:pPr>
        <w:pStyle w:val="FluxoAlternativo"/>
      </w:pPr>
      <w:bookmarkStart w:id="17" w:name="_Ref396133726"/>
      <w:r>
        <w:t>Limpar</w:t>
      </w:r>
      <w:bookmarkEnd w:id="17"/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DB436D">
        <w:t xml:space="preserve">Este fluxo é iniciado no passo </w:t>
      </w:r>
      <w:r w:rsidR="00CB2EE9">
        <w:fldChar w:fldCharType="begin"/>
      </w:r>
      <w:r w:rsidR="00AA5E64">
        <w:instrText xml:space="preserve"> REF _Ref394552723 \r \h </w:instrText>
      </w:r>
      <w:r w:rsidR="00CB2EE9">
        <w:fldChar w:fldCharType="separate"/>
      </w:r>
      <w:proofErr w:type="gramStart"/>
      <w:r w:rsidR="00AA5E64">
        <w:t>2</w:t>
      </w:r>
      <w:proofErr w:type="gramEnd"/>
      <w:r w:rsidR="00CB2EE9">
        <w:fldChar w:fldCharType="end"/>
      </w:r>
      <w:r w:rsidRPr="00DB436D">
        <w:t xml:space="preserve"> do fluxo principal, quando o ator </w:t>
      </w:r>
      <w:r>
        <w:t>seleciona a opção "</w:t>
      </w:r>
      <w:r w:rsidR="004E450B">
        <w:t>Limpar</w:t>
      </w:r>
      <w:r w:rsidRPr="00DB436D">
        <w:t>”</w:t>
      </w:r>
      <w:r>
        <w:t>.</w:t>
      </w:r>
    </w:p>
    <w:p w:rsidR="002C37AB" w:rsidRDefault="00AB32BF" w:rsidP="004E450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t xml:space="preserve">O sistema </w:t>
      </w:r>
      <w:r w:rsidR="004E450B">
        <w:t>limpar os dados preenchidos.</w:t>
      </w:r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CB2EE9">
        <w:fldChar w:fldCharType="begin"/>
      </w:r>
      <w:r w:rsidR="00AA5E64">
        <w:instrText xml:space="preserve"> REF _Ref396134436 \r \h </w:instrText>
      </w:r>
      <w:r w:rsidR="00CB2EE9">
        <w:fldChar w:fldCharType="separate"/>
      </w:r>
      <w:proofErr w:type="gramStart"/>
      <w:r w:rsidR="00AA5E64">
        <w:t>1</w:t>
      </w:r>
      <w:proofErr w:type="gramEnd"/>
      <w:r w:rsidR="00CB2EE9">
        <w:fldChar w:fldCharType="end"/>
      </w:r>
      <w:r w:rsidRPr="00F601AE">
        <w:t xml:space="preserve"> do fluxo </w:t>
      </w:r>
      <w:r w:rsidR="00606A01">
        <w:t>principal</w:t>
      </w:r>
      <w:r w:rsidRPr="00F601AE">
        <w:t>.</w:t>
      </w:r>
    </w:p>
    <w:p w:rsidR="000A2232" w:rsidRDefault="000A2232" w:rsidP="000A2232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</w:p>
    <w:p w:rsidR="000A2232" w:rsidRDefault="000A2232" w:rsidP="000A2232">
      <w:pPr>
        <w:pStyle w:val="FluxoAlternativo"/>
        <w:numPr>
          <w:ilvl w:val="0"/>
          <w:numId w:val="18"/>
        </w:numPr>
      </w:pPr>
      <w:r>
        <w:t>Segundo acesso do usuário</w:t>
      </w:r>
    </w:p>
    <w:p w:rsidR="000A2232" w:rsidRDefault="000A2232" w:rsidP="000A2232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DB436D">
        <w:t xml:space="preserve">Este fluxo é iniciado no passo </w:t>
      </w:r>
      <w:r>
        <w:fldChar w:fldCharType="begin"/>
      </w:r>
      <w:r>
        <w:instrText xml:space="preserve"> REF _Ref399864140 \r \h </w:instrText>
      </w:r>
      <w:r>
        <w:fldChar w:fldCharType="separate"/>
      </w:r>
      <w:proofErr w:type="gramStart"/>
      <w:r>
        <w:t>4</w:t>
      </w:r>
      <w:proofErr w:type="gramEnd"/>
      <w:r>
        <w:fldChar w:fldCharType="end"/>
      </w:r>
      <w:r w:rsidRPr="00DB436D">
        <w:t xml:space="preserve"> do fluxo principal, quando o ator</w:t>
      </w:r>
      <w:r>
        <w:t xml:space="preserve"> acessa o sistema pela segunda vez ou mais.</w:t>
      </w:r>
    </w:p>
    <w:p w:rsidR="000A2232" w:rsidRDefault="000A2232" w:rsidP="000A2232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t xml:space="preserve">O sistema </w:t>
      </w:r>
      <w:r w:rsidR="00E85C5E">
        <w:t>recupera informação</w:t>
      </w:r>
      <w:r>
        <w:t xml:space="preserve"> </w:t>
      </w:r>
      <w:r w:rsidR="00E85C5E">
        <w:t>d</w:t>
      </w:r>
      <w:r>
        <w:t>o último local de trabalho utilizado pelo usuário.</w:t>
      </w:r>
      <w:r w:rsidR="00E85C5E">
        <w:t xml:space="preserve"> </w:t>
      </w:r>
      <w:r w:rsidR="00E85C5E" w:rsidRPr="00536A1D">
        <w:rPr>
          <w:b/>
        </w:rPr>
        <w:t>[RN</w:t>
      </w:r>
      <w:r w:rsidR="00536A1D" w:rsidRPr="00536A1D">
        <w:rPr>
          <w:b/>
        </w:rPr>
        <w:t>8-</w:t>
      </w:r>
      <w:r w:rsidR="00425784">
        <w:rPr>
          <w:b/>
        </w:rPr>
        <w:t>2</w:t>
      </w:r>
      <w:r w:rsidR="00536A1D" w:rsidRPr="00536A1D">
        <w:rPr>
          <w:b/>
        </w:rPr>
        <w:t>]</w:t>
      </w:r>
    </w:p>
    <w:p w:rsidR="000A2232" w:rsidRDefault="000A2232" w:rsidP="000A2232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E85C5E">
        <w:fldChar w:fldCharType="begin"/>
      </w:r>
      <w:r w:rsidR="00E85C5E">
        <w:instrText xml:space="preserve"> REF _Ref399864630 \r \h </w:instrText>
      </w:r>
      <w:r w:rsidR="00E85C5E">
        <w:fldChar w:fldCharType="separate"/>
      </w:r>
      <w:proofErr w:type="gramStart"/>
      <w:r w:rsidR="00E85C5E">
        <w:t>6</w:t>
      </w:r>
      <w:proofErr w:type="gramEnd"/>
      <w:r w:rsidR="00E85C5E">
        <w:fldChar w:fldCharType="end"/>
      </w:r>
      <w:r w:rsidRPr="00F601AE">
        <w:t xml:space="preserve"> do fluxo </w:t>
      </w:r>
      <w:r>
        <w:t>principal</w:t>
      </w:r>
      <w:r w:rsidRPr="00F601AE">
        <w:t>.</w:t>
      </w:r>
    </w:p>
    <w:p w:rsidR="000A2232" w:rsidRPr="00F601AE" w:rsidRDefault="000A2232" w:rsidP="000A2232">
      <w:pPr>
        <w:pStyle w:val="FluxoAlternativoNvel2"/>
        <w:tabs>
          <w:tab w:val="clear" w:pos="2268"/>
          <w:tab w:val="left" w:pos="1418"/>
        </w:tabs>
        <w:spacing w:before="0" w:after="0"/>
        <w:ind w:left="1080"/>
      </w:pPr>
    </w:p>
    <w:p w:rsidR="00AB32BF" w:rsidRDefault="00AB32BF" w:rsidP="00D51FA6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rPr>
          <w:color w:val="auto"/>
        </w:rPr>
        <w:lastRenderedPageBreak/>
        <w:t>.</w:t>
      </w: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8" w:name="FA_2"/>
      <w:bookmarkStart w:id="19" w:name="_Toc399749422"/>
      <w:bookmarkEnd w:id="18"/>
      <w:r w:rsidRPr="0073491E">
        <w:t>FLUXOS</w:t>
      </w:r>
      <w:r>
        <w:rPr>
          <w:color w:val="auto"/>
        </w:rPr>
        <w:t xml:space="preserve"> DE EXCEÇÃO</w:t>
      </w:r>
      <w:bookmarkEnd w:id="19"/>
    </w:p>
    <w:p w:rsidR="000167BC" w:rsidRPr="008C3523" w:rsidRDefault="000167BC" w:rsidP="00E7415A">
      <w:pPr>
        <w:pStyle w:val="FluxoExceo0"/>
        <w:tabs>
          <w:tab w:val="clear" w:pos="568"/>
          <w:tab w:val="num" w:pos="709"/>
        </w:tabs>
        <w:ind w:hanging="219"/>
        <w:rPr>
          <w:i/>
        </w:rPr>
      </w:pPr>
      <w:bookmarkStart w:id="20" w:name="_Ref326066985"/>
      <w:bookmarkStart w:id="21" w:name="_Ref390078571"/>
      <w:bookmarkStart w:id="22" w:name="_Ref309810999"/>
      <w:r>
        <w:t>Usuário</w:t>
      </w:r>
      <w:bookmarkEnd w:id="20"/>
      <w:r w:rsidR="00A02B35">
        <w:t xml:space="preserve"> </w:t>
      </w:r>
      <w:r w:rsidR="00170DB7">
        <w:t>não cadastrado</w:t>
      </w:r>
      <w:bookmarkEnd w:id="21"/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146B70">
        <w:rPr>
          <w:b w:val="0"/>
          <w:i w:val="0"/>
        </w:rPr>
        <w:t>O sist</w:t>
      </w:r>
      <w:r w:rsidR="003B0F83">
        <w:rPr>
          <w:b w:val="0"/>
          <w:i w:val="0"/>
        </w:rPr>
        <w:t>e</w:t>
      </w:r>
      <w:r w:rsidR="00851535">
        <w:rPr>
          <w:b w:val="0"/>
          <w:i w:val="0"/>
        </w:rPr>
        <w:t>ma verifica que o</w:t>
      </w:r>
      <w:r w:rsidRPr="00146B70">
        <w:rPr>
          <w:b w:val="0"/>
          <w:i w:val="0"/>
        </w:rPr>
        <w:t xml:space="preserve">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 xml:space="preserve">O sistema apresenta a mensagem de erro. </w:t>
      </w:r>
      <w:r w:rsidRPr="003B0F83">
        <w:rPr>
          <w:i w:val="0"/>
        </w:rPr>
        <w:t>[</w:t>
      </w:r>
      <w:r w:rsidR="005E50C7" w:rsidRPr="003B0F83">
        <w:rPr>
          <w:i w:val="0"/>
        </w:rPr>
        <w:t>MSG001</w:t>
      </w:r>
      <w:r w:rsidRPr="003B0F83">
        <w:rPr>
          <w:i w:val="0"/>
        </w:rPr>
        <w:t>]</w:t>
      </w:r>
    </w:p>
    <w:p w:rsidR="000167BC" w:rsidRP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>O sistema retorna ao passo</w:t>
      </w:r>
      <w:r w:rsidR="007F795F">
        <w:rPr>
          <w:b w:val="0"/>
          <w:i w:val="0"/>
        </w:rPr>
        <w:t xml:space="preserve"> </w:t>
      </w:r>
      <w:r w:rsidR="00CB2EE9">
        <w:rPr>
          <w:b w:val="0"/>
          <w:i w:val="0"/>
        </w:rPr>
        <w:fldChar w:fldCharType="begin"/>
      </w:r>
      <w:r w:rsidR="00AA5E64">
        <w:rPr>
          <w:b w:val="0"/>
          <w:i w:val="0"/>
        </w:rPr>
        <w:instrText xml:space="preserve"> REF _Ref394552723 \r \h </w:instrText>
      </w:r>
      <w:r w:rsidR="00CB2EE9">
        <w:rPr>
          <w:b w:val="0"/>
          <w:i w:val="0"/>
        </w:rPr>
      </w:r>
      <w:r w:rsidR="00CB2EE9">
        <w:rPr>
          <w:b w:val="0"/>
          <w:i w:val="0"/>
        </w:rPr>
        <w:fldChar w:fldCharType="separate"/>
      </w:r>
      <w:proofErr w:type="gramStart"/>
      <w:r w:rsidR="00AA5E64">
        <w:rPr>
          <w:b w:val="0"/>
          <w:i w:val="0"/>
        </w:rPr>
        <w:t>2</w:t>
      </w:r>
      <w:proofErr w:type="gramEnd"/>
      <w:r w:rsidR="00CB2EE9">
        <w:rPr>
          <w:b w:val="0"/>
          <w:i w:val="0"/>
        </w:rPr>
        <w:fldChar w:fldCharType="end"/>
      </w:r>
      <w:r w:rsidR="00027A99" w:rsidRPr="00027A99">
        <w:rPr>
          <w:b w:val="0"/>
          <w:i w:val="0"/>
        </w:rPr>
        <w:t xml:space="preserve"> do fluxo </w:t>
      </w:r>
      <w:r w:rsidR="00606A01" w:rsidRPr="00606A01">
        <w:rPr>
          <w:b w:val="0"/>
          <w:i w:val="0"/>
        </w:rPr>
        <w:t>principal</w:t>
      </w:r>
      <w:r w:rsidR="00D44019">
        <w:rPr>
          <w:b w:val="0"/>
          <w:i w:val="0"/>
        </w:rPr>
        <w:t>.</w:t>
      </w:r>
    </w:p>
    <w:p w:rsidR="000167BC" w:rsidRDefault="000167BC" w:rsidP="000167BC">
      <w:pPr>
        <w:pStyle w:val="FluxoExceo"/>
        <w:numPr>
          <w:ilvl w:val="0"/>
          <w:numId w:val="0"/>
        </w:numPr>
        <w:rPr>
          <w:b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3" w:name="_Ref326066994"/>
      <w:bookmarkStart w:id="24" w:name="_Ref390078579"/>
      <w:r>
        <w:rPr>
          <w:i w:val="0"/>
        </w:rPr>
        <w:t>Senha</w:t>
      </w:r>
      <w:r w:rsidRPr="008C3523">
        <w:rPr>
          <w:i w:val="0"/>
        </w:rPr>
        <w:t xml:space="preserve"> inválid</w:t>
      </w:r>
      <w:bookmarkEnd w:id="23"/>
      <w:r>
        <w:rPr>
          <w:i w:val="0"/>
        </w:rPr>
        <w:t>a</w:t>
      </w:r>
      <w:bookmarkEnd w:id="24"/>
    </w:p>
    <w:p w:rsidR="000167BC" w:rsidRPr="00292FA4" w:rsidRDefault="000167B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a senha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>.</w:t>
      </w:r>
    </w:p>
    <w:p w:rsidR="00B45DBA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P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2</w:t>
      </w:r>
      <w:r w:rsidR="00862340" w:rsidRPr="005E50C7">
        <w:rPr>
          <w:i w:val="0"/>
        </w:rPr>
        <w:t>]</w:t>
      </w:r>
    </w:p>
    <w:p w:rsidR="000167BC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B45DBA">
        <w:rPr>
          <w:b w:val="0"/>
          <w:i w:val="0"/>
        </w:rPr>
        <w:t>O sistema retorna ao passo</w:t>
      </w:r>
      <w:r w:rsidR="007F795F" w:rsidRPr="00B45DBA">
        <w:rPr>
          <w:b w:val="0"/>
          <w:i w:val="0"/>
        </w:rPr>
        <w:t xml:space="preserve"> </w:t>
      </w:r>
      <w:r w:rsidR="00CB2EE9">
        <w:rPr>
          <w:b w:val="0"/>
          <w:i w:val="0"/>
        </w:rPr>
        <w:fldChar w:fldCharType="begin"/>
      </w:r>
      <w:r w:rsidR="00AA5E64">
        <w:rPr>
          <w:b w:val="0"/>
          <w:i w:val="0"/>
        </w:rPr>
        <w:instrText xml:space="preserve"> REF _Ref394552723 \r \h </w:instrText>
      </w:r>
      <w:r w:rsidR="00CB2EE9">
        <w:rPr>
          <w:b w:val="0"/>
          <w:i w:val="0"/>
        </w:rPr>
      </w:r>
      <w:r w:rsidR="00CB2EE9">
        <w:rPr>
          <w:b w:val="0"/>
          <w:i w:val="0"/>
        </w:rPr>
        <w:fldChar w:fldCharType="separate"/>
      </w:r>
      <w:proofErr w:type="gramStart"/>
      <w:r w:rsidR="00AA5E64">
        <w:rPr>
          <w:b w:val="0"/>
          <w:i w:val="0"/>
        </w:rPr>
        <w:t>2</w:t>
      </w:r>
      <w:proofErr w:type="gramEnd"/>
      <w:r w:rsidR="00CB2EE9">
        <w:rPr>
          <w:b w:val="0"/>
          <w:i w:val="0"/>
        </w:rPr>
        <w:fldChar w:fldCharType="end"/>
      </w:r>
      <w:r w:rsidRPr="00B45DBA">
        <w:rPr>
          <w:b w:val="0"/>
          <w:i w:val="0"/>
        </w:rPr>
        <w:t xml:space="preserve"> </w:t>
      </w:r>
      <w:r w:rsidR="00027A99" w:rsidRPr="00B45DBA">
        <w:rPr>
          <w:b w:val="0"/>
          <w:i w:val="0"/>
        </w:rPr>
        <w:t xml:space="preserve">do fluxo </w:t>
      </w:r>
      <w:r w:rsidR="00606A01" w:rsidRPr="00606A01">
        <w:rPr>
          <w:b w:val="0"/>
          <w:i w:val="0"/>
        </w:rPr>
        <w:t>principal</w:t>
      </w:r>
      <w:r w:rsidR="00D44019" w:rsidRPr="00B45DBA">
        <w:rPr>
          <w:b w:val="0"/>
          <w:i w:val="0"/>
        </w:rPr>
        <w:t xml:space="preserve">. </w:t>
      </w:r>
    </w:p>
    <w:p w:rsidR="00D44019" w:rsidRPr="00D44019" w:rsidRDefault="00D44019" w:rsidP="000167BC">
      <w:pPr>
        <w:pStyle w:val="FluxoExceo"/>
        <w:numPr>
          <w:ilvl w:val="0"/>
          <w:numId w:val="0"/>
        </w:numPr>
        <w:ind w:left="1178" w:firstLine="382"/>
        <w:rPr>
          <w:i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5" w:name="_Ref390078593"/>
      <w:bookmarkEnd w:id="22"/>
      <w:r>
        <w:rPr>
          <w:i w:val="0"/>
        </w:rPr>
        <w:t>Campo Obrigatório</w:t>
      </w:r>
      <w:bookmarkEnd w:id="25"/>
    </w:p>
    <w:p w:rsidR="00530A8C" w:rsidRPr="00530A8C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="00DB4574">
        <w:rPr>
          <w:b w:val="0"/>
          <w:i w:val="0"/>
        </w:rPr>
        <w:t xml:space="preserve"> </w:t>
      </w:r>
    </w:p>
    <w:p w:rsidR="000167BC" w:rsidRPr="00F634E3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037C2C" w:rsidRDefault="000167BC" w:rsidP="00837BB3">
      <w:pPr>
        <w:pStyle w:val="FluxoExceo"/>
        <w:numPr>
          <w:ilvl w:val="1"/>
          <w:numId w:val="4"/>
        </w:numPr>
        <w:ind w:left="1502" w:hanging="425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CB2EE9">
        <w:rPr>
          <w:b w:val="0"/>
          <w:i w:val="0"/>
        </w:rPr>
        <w:fldChar w:fldCharType="begin"/>
      </w:r>
      <w:r w:rsidR="00AA5E64">
        <w:rPr>
          <w:b w:val="0"/>
          <w:i w:val="0"/>
        </w:rPr>
        <w:instrText xml:space="preserve"> REF _Ref394552723 \r \h </w:instrText>
      </w:r>
      <w:r w:rsidR="00CB2EE9">
        <w:rPr>
          <w:b w:val="0"/>
          <w:i w:val="0"/>
        </w:rPr>
      </w:r>
      <w:r w:rsidR="00CB2EE9">
        <w:rPr>
          <w:b w:val="0"/>
          <w:i w:val="0"/>
        </w:rPr>
        <w:fldChar w:fldCharType="separate"/>
      </w:r>
      <w:proofErr w:type="gramStart"/>
      <w:r w:rsidR="00AA5E64">
        <w:rPr>
          <w:b w:val="0"/>
          <w:i w:val="0"/>
        </w:rPr>
        <w:t>2</w:t>
      </w:r>
      <w:proofErr w:type="gramEnd"/>
      <w:r w:rsidR="00CB2EE9">
        <w:rPr>
          <w:b w:val="0"/>
          <w:i w:val="0"/>
        </w:rPr>
        <w:fldChar w:fldCharType="end"/>
      </w:r>
      <w:r w:rsidR="00AA5E64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 xml:space="preserve">do fluxo </w:t>
      </w:r>
      <w:r w:rsidR="00606A01" w:rsidRPr="00606A01">
        <w:rPr>
          <w:b w:val="0"/>
          <w:i w:val="0"/>
        </w:rPr>
        <w:t>principal</w:t>
      </w:r>
      <w:r w:rsidR="00E67377">
        <w:rPr>
          <w:b w:val="0"/>
          <w:i w:val="0"/>
        </w:rPr>
        <w:t>.</w:t>
      </w:r>
    </w:p>
    <w:p w:rsidR="003051DE" w:rsidRPr="003051DE" w:rsidRDefault="003051DE" w:rsidP="003051DE">
      <w:pPr>
        <w:pStyle w:val="FluxoExceo"/>
        <w:numPr>
          <w:ilvl w:val="0"/>
          <w:numId w:val="0"/>
        </w:numPr>
        <w:ind w:left="1418"/>
        <w:rPr>
          <w:i w:val="0"/>
        </w:rPr>
      </w:pPr>
      <w:bookmarkStart w:id="26" w:name="_Toc383770549"/>
    </w:p>
    <w:p w:rsidR="00220C54" w:rsidRDefault="00220C54" w:rsidP="00220C54">
      <w:pPr>
        <w:pStyle w:val="FluxoExceo0"/>
        <w:numPr>
          <w:ilvl w:val="0"/>
          <w:numId w:val="0"/>
        </w:numPr>
        <w:ind w:left="1070" w:hanging="360"/>
      </w:pPr>
    </w:p>
    <w:p w:rsidR="00F073C8" w:rsidRDefault="007B2880" w:rsidP="00EB6C51">
      <w:pPr>
        <w:pStyle w:val="STJNvel1"/>
        <w:numPr>
          <w:ilvl w:val="0"/>
          <w:numId w:val="1"/>
        </w:numPr>
        <w:ind w:left="709" w:hanging="709"/>
      </w:pPr>
      <w:bookmarkStart w:id="27" w:name="_GoBack"/>
      <w:bookmarkStart w:id="28" w:name="_Toc399749423"/>
      <w:bookmarkEnd w:id="26"/>
      <w:bookmarkEnd w:id="27"/>
      <w:r>
        <w:t>PONTOS DE INCLUSÃO</w:t>
      </w:r>
      <w:bookmarkEnd w:id="28"/>
    </w:p>
    <w:p w:rsidR="00F073C8" w:rsidRDefault="007B2880" w:rsidP="00F073C8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243B6" w:rsidRDefault="001243B6" w:rsidP="00F073C8">
      <w:pPr>
        <w:pStyle w:val="PargrafodaLista"/>
        <w:jc w:val="both"/>
        <w:rPr>
          <w:rFonts w:cs="Arial"/>
          <w:bCs/>
          <w:sz w:val="20"/>
        </w:rPr>
      </w:pPr>
    </w:p>
    <w:p w:rsidR="00E7415A" w:rsidRDefault="007B2880" w:rsidP="00E7415A">
      <w:pPr>
        <w:pStyle w:val="STJNvel1"/>
        <w:numPr>
          <w:ilvl w:val="0"/>
          <w:numId w:val="1"/>
        </w:numPr>
        <w:tabs>
          <w:tab w:val="left" w:pos="426"/>
        </w:tabs>
      </w:pPr>
      <w:bookmarkStart w:id="29" w:name="_Toc399749424"/>
      <w:r>
        <w:t>PONTOS DE EX</w:t>
      </w:r>
      <w:r w:rsidR="00E7415A">
        <w:t>TENSÃO</w:t>
      </w:r>
      <w:bookmarkStart w:id="30" w:name="_Ref384712571"/>
      <w:bookmarkEnd w:id="29"/>
    </w:p>
    <w:p w:rsidR="00FF0A8C" w:rsidRPr="00FF0A8C" w:rsidRDefault="00FF0A8C" w:rsidP="00FF0A8C">
      <w:p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ab/>
      </w:r>
      <w:r w:rsidRPr="00FF0A8C">
        <w:rPr>
          <w:rFonts w:cs="Arial"/>
          <w:bCs/>
          <w:sz w:val="20"/>
        </w:rPr>
        <w:t>Não se aplica.</w:t>
      </w:r>
    </w:p>
    <w:p w:rsidR="00E7415A" w:rsidRDefault="00E7415A" w:rsidP="00E7415A">
      <w:pPr>
        <w:ind w:left="709"/>
        <w:rPr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  <w:tab w:val="left" w:pos="567"/>
        </w:tabs>
      </w:pPr>
      <w:bookmarkStart w:id="31" w:name="_Toc399749425"/>
      <w:bookmarkEnd w:id="30"/>
      <w:r>
        <w:t>FREQ</w:t>
      </w:r>
      <w:r w:rsidR="007A1C98">
        <w:t>U</w:t>
      </w:r>
      <w:r>
        <w:t>ÊNCIA DE OCORRÊNCIA</w:t>
      </w:r>
      <w:bookmarkEnd w:id="31"/>
    </w:p>
    <w:p w:rsidR="00177937" w:rsidRPr="00B45DBA" w:rsidRDefault="00E24AE9" w:rsidP="00B45DBA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ab/>
      </w:r>
      <w:r w:rsidR="001666BE"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Default="00177937">
      <w:pPr>
        <w:pStyle w:val="RUPCorpo1"/>
        <w:spacing w:before="0"/>
        <w:ind w:left="425" w:firstLine="0"/>
      </w:pPr>
    </w:p>
    <w:p w:rsidR="005342AE" w:rsidRDefault="00177937" w:rsidP="005342AE">
      <w:pPr>
        <w:pStyle w:val="STJNvel1"/>
        <w:numPr>
          <w:ilvl w:val="0"/>
          <w:numId w:val="1"/>
        </w:numPr>
        <w:tabs>
          <w:tab w:val="left" w:pos="426"/>
        </w:tabs>
      </w:pPr>
      <w:bookmarkStart w:id="32" w:name="_Toc125373395"/>
      <w:bookmarkStart w:id="33" w:name="_Toc399749426"/>
      <w:r>
        <w:t>REFERÊNCIAS</w:t>
      </w:r>
      <w:bookmarkEnd w:id="32"/>
      <w:bookmarkEnd w:id="33"/>
    </w:p>
    <w:p w:rsid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Espe</w:t>
      </w:r>
      <w:r w:rsidR="00E67377">
        <w:rPr>
          <w:rFonts w:cs="Arial"/>
          <w:sz w:val="20"/>
        </w:rPr>
        <w:t xml:space="preserve">cificação de Tela Efetuar </w:t>
      </w:r>
      <w:proofErr w:type="spellStart"/>
      <w:r w:rsidR="00E67377">
        <w:rPr>
          <w:rFonts w:cs="Arial"/>
          <w:sz w:val="20"/>
        </w:rPr>
        <w:t>Login</w:t>
      </w:r>
      <w:proofErr w:type="spellEnd"/>
      <w:r w:rsidR="00E67377">
        <w:rPr>
          <w:rFonts w:cs="Arial"/>
          <w:sz w:val="20"/>
        </w:rPr>
        <w:t xml:space="preserve"> </w:t>
      </w:r>
      <w:r w:rsidRPr="000971B5">
        <w:rPr>
          <w:rFonts w:cs="Arial"/>
          <w:sz w:val="20"/>
        </w:rPr>
        <w:t>- Versão 0.0</w:t>
      </w:r>
      <w:r w:rsidR="00BB0B3C">
        <w:rPr>
          <w:rFonts w:cs="Arial"/>
          <w:sz w:val="20"/>
        </w:rPr>
        <w:t>1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</w:t>
      </w:r>
      <w:r w:rsidRPr="000971B5">
        <w:rPr>
          <w:sz w:val="20"/>
        </w:rPr>
        <w:t xml:space="preserve"> Lista de </w:t>
      </w:r>
      <w:r w:rsidRPr="000971B5">
        <w:rPr>
          <w:rFonts w:cs="Arial"/>
          <w:sz w:val="20"/>
        </w:rPr>
        <w:t>Mensagem - Versão 0.0</w:t>
      </w:r>
      <w:r w:rsidR="00606A01">
        <w:rPr>
          <w:rFonts w:cs="Arial"/>
          <w:sz w:val="20"/>
        </w:rPr>
        <w:t>5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</w:t>
      </w:r>
      <w:r w:rsidR="00606A01">
        <w:rPr>
          <w:rFonts w:cs="Arial"/>
          <w:sz w:val="20"/>
        </w:rPr>
        <w:t xml:space="preserve"> Regra de Negócios - Versão 0.14</w:t>
      </w:r>
    </w:p>
    <w:p w:rsidR="000971B5" w:rsidRPr="000971B5" w:rsidRDefault="000971B5" w:rsidP="000971B5">
      <w:pPr>
        <w:rPr>
          <w:rFonts w:cs="Arial"/>
          <w:sz w:val="20"/>
        </w:rPr>
      </w:pPr>
    </w:p>
    <w:p w:rsidR="007B2880" w:rsidRPr="009A7DDF" w:rsidRDefault="007B2880" w:rsidP="009A7DDF">
      <w:pPr>
        <w:ind w:firstLine="360"/>
        <w:rPr>
          <w:rFonts w:cs="Arial"/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bookmarkStart w:id="34" w:name="_Toc399749427"/>
      <w:r>
        <w:t>REFERÊNCIAS BIBLIOGRÁFICAS</w:t>
      </w:r>
      <w:bookmarkEnd w:id="34"/>
    </w:p>
    <w:p w:rsidR="00177937" w:rsidRPr="00170DB7" w:rsidRDefault="003F4C4F">
      <w:pPr>
        <w:rPr>
          <w:sz w:val="20"/>
        </w:rPr>
      </w:pPr>
      <w:bookmarkStart w:id="35" w:name="_Toc125373396"/>
      <w:r>
        <w:rPr>
          <w:sz w:val="20"/>
        </w:rPr>
        <w:tab/>
      </w:r>
      <w:r w:rsidR="00177937" w:rsidRPr="00170DB7">
        <w:rPr>
          <w:sz w:val="20"/>
        </w:rPr>
        <w:t>Utilizando UML e Padrões (</w:t>
      </w:r>
      <w:proofErr w:type="spellStart"/>
      <w:r w:rsidR="00177937" w:rsidRPr="00170DB7">
        <w:rPr>
          <w:sz w:val="20"/>
        </w:rPr>
        <w:t>Craig</w:t>
      </w:r>
      <w:proofErr w:type="spellEnd"/>
      <w:r w:rsidR="00177937" w:rsidRPr="00170DB7">
        <w:rPr>
          <w:sz w:val="20"/>
        </w:rPr>
        <w:t xml:space="preserve"> </w:t>
      </w:r>
      <w:proofErr w:type="spellStart"/>
      <w:r w:rsidR="00177937" w:rsidRPr="00170DB7">
        <w:rPr>
          <w:sz w:val="20"/>
        </w:rPr>
        <w:t>Larman</w:t>
      </w:r>
      <w:proofErr w:type="spellEnd"/>
      <w:r w:rsidR="00177937" w:rsidRPr="00170DB7">
        <w:rPr>
          <w:sz w:val="20"/>
        </w:rPr>
        <w:t xml:space="preserve">, </w:t>
      </w:r>
      <w:proofErr w:type="gramStart"/>
      <w:r w:rsidR="00177937" w:rsidRPr="00170DB7">
        <w:rPr>
          <w:sz w:val="20"/>
        </w:rPr>
        <w:t>2</w:t>
      </w:r>
      <w:r w:rsidR="00177937" w:rsidRPr="00170DB7">
        <w:rPr>
          <w:sz w:val="20"/>
          <w:vertAlign w:val="superscript"/>
        </w:rPr>
        <w:t>a</w:t>
      </w:r>
      <w:r w:rsidR="00177937" w:rsidRPr="00170DB7">
        <w:rPr>
          <w:sz w:val="20"/>
        </w:rPr>
        <w:t>.</w:t>
      </w:r>
      <w:proofErr w:type="gramEnd"/>
      <w:r w:rsidR="00177937" w:rsidRPr="00170DB7">
        <w:rPr>
          <w:sz w:val="20"/>
        </w:rPr>
        <w:t xml:space="preserve"> Edição, Editora </w:t>
      </w:r>
      <w:proofErr w:type="spellStart"/>
      <w:r w:rsidR="00177937" w:rsidRPr="00170DB7">
        <w:rPr>
          <w:sz w:val="20"/>
        </w:rPr>
        <w:t>Bookman</w:t>
      </w:r>
      <w:proofErr w:type="spellEnd"/>
      <w:r w:rsidR="00177937" w:rsidRPr="00170DB7">
        <w:rPr>
          <w:sz w:val="20"/>
        </w:rPr>
        <w:t>, Capítulo 6).</w:t>
      </w: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r>
        <w:br w:type="page"/>
      </w:r>
      <w:bookmarkStart w:id="36" w:name="_Toc399749428"/>
      <w:r>
        <w:lastRenderedPageBreak/>
        <w:t>ASSINATURAS</w:t>
      </w:r>
      <w:bookmarkEnd w:id="0"/>
      <w:bookmarkEnd w:id="35"/>
      <w:bookmarkEnd w:id="36"/>
    </w:p>
    <w:p w:rsidR="00177937" w:rsidRDefault="00177937"/>
    <w:p w:rsidR="00177937" w:rsidRPr="00F00A00" w:rsidRDefault="00177937" w:rsidP="00F00A00">
      <w:pPr>
        <w:pStyle w:val="CTMISCorpo1"/>
      </w:pPr>
      <w:r w:rsidRPr="00F00A00">
        <w:t>Concordam com conteúdo deste documento:</w:t>
      </w:r>
    </w:p>
    <w:p w:rsidR="00177937" w:rsidRPr="00170DB7" w:rsidRDefault="00177937" w:rsidP="00F00A00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proofErr w:type="spellStart"/>
            <w:r w:rsidRPr="00687F0A">
              <w:t>Requisitante</w:t>
            </w:r>
            <w:proofErr w:type="spellEnd"/>
            <w:r w:rsidRPr="00687F0A">
              <w:br/>
            </w:r>
            <w:proofErr w:type="spellStart"/>
            <w:r w:rsidR="000971B5">
              <w:t>Ouvidoria</w:t>
            </w:r>
            <w:proofErr w:type="spellEnd"/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p w:rsidR="00F446BB" w:rsidRPr="00170DB7" w:rsidRDefault="00F446BB">
      <w:pPr>
        <w:rPr>
          <w:color w:val="auto"/>
        </w:rPr>
      </w:pPr>
    </w:p>
    <w:sectPr w:rsidR="00F446BB" w:rsidRPr="00170DB7" w:rsidSect="00DF71AD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992" w:rsidRDefault="00DC3992">
      <w:r>
        <w:separator/>
      </w:r>
    </w:p>
  </w:endnote>
  <w:endnote w:type="continuationSeparator" w:id="0">
    <w:p w:rsidR="00DC3992" w:rsidRDefault="00DC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30" w:rsidRDefault="00FB073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30" w:rsidRDefault="00FB073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30" w:rsidRDefault="00FB0730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>
      <w:trPr>
        <w:cantSplit/>
        <w:jc w:val="center"/>
      </w:trPr>
      <w:tc>
        <w:tcPr>
          <w:tcW w:w="8268" w:type="dxa"/>
        </w:tcPr>
        <w:p w:rsidR="00666D5F" w:rsidRDefault="00CB2EE9" w:rsidP="00FF0A8C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FF0A8C">
            <w:rPr>
              <w:noProof/>
              <w:sz w:val="20"/>
            </w:rPr>
            <w:t>saad_escu_uc004_efetuar_login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Default="00666D5F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B2EE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B2EE9">
            <w:rPr>
              <w:rStyle w:val="Nmerodepgina"/>
              <w:sz w:val="20"/>
            </w:rPr>
            <w:fldChar w:fldCharType="separate"/>
          </w:r>
          <w:r w:rsidR="00825812">
            <w:rPr>
              <w:rStyle w:val="Nmerodepgina"/>
              <w:noProof/>
              <w:sz w:val="20"/>
            </w:rPr>
            <w:t>3</w:t>
          </w:r>
          <w:r w:rsidR="00CB2EE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B2EE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B2EE9">
            <w:rPr>
              <w:sz w:val="20"/>
            </w:rPr>
            <w:fldChar w:fldCharType="separate"/>
          </w:r>
          <w:r w:rsidR="00825812">
            <w:rPr>
              <w:noProof/>
              <w:sz w:val="20"/>
            </w:rPr>
            <w:t>6</w:t>
          </w:r>
          <w:r w:rsidR="00CB2EE9">
            <w:rPr>
              <w:sz w:val="20"/>
            </w:rPr>
            <w:fldChar w:fldCharType="end"/>
          </w:r>
        </w:p>
      </w:tc>
    </w:tr>
  </w:tbl>
  <w:p w:rsidR="00666D5F" w:rsidRDefault="00666D5F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 w:rsidRPr="005449C2">
      <w:trPr>
        <w:cantSplit/>
        <w:jc w:val="center"/>
      </w:trPr>
      <w:tc>
        <w:tcPr>
          <w:tcW w:w="8268" w:type="dxa"/>
        </w:tcPr>
        <w:p w:rsidR="00666D5F" w:rsidRPr="005449C2" w:rsidRDefault="00B6130E" w:rsidP="00D33A80">
          <w:pPr>
            <w:pStyle w:val="Rodap"/>
            <w:ind w:right="360"/>
            <w:rPr>
              <w:sz w:val="20"/>
            </w:rPr>
          </w:pPr>
          <w:proofErr w:type="gramStart"/>
          <w:r w:rsidRPr="00B6130E">
            <w:rPr>
              <w:sz w:val="20"/>
            </w:rPr>
            <w:t>saad_escu_uc005</w:t>
          </w:r>
          <w:proofErr w:type="gramEnd"/>
          <w:r w:rsidRPr="00B6130E">
            <w:rPr>
              <w:sz w:val="20"/>
            </w:rPr>
            <w:t>_</w:t>
          </w:r>
          <w:proofErr w:type="spellStart"/>
          <w:r w:rsidRPr="00B6130E">
            <w:rPr>
              <w:sz w:val="20"/>
            </w:rPr>
            <w:t>efetuar_login</w:t>
          </w:r>
          <w:proofErr w:type="spellEnd"/>
        </w:p>
      </w:tc>
      <w:tc>
        <w:tcPr>
          <w:tcW w:w="1794" w:type="dxa"/>
          <w:vAlign w:val="center"/>
        </w:tcPr>
        <w:p w:rsidR="00666D5F" w:rsidRPr="005449C2" w:rsidRDefault="00666D5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B2EE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B2EE9" w:rsidRPr="005449C2">
            <w:rPr>
              <w:sz w:val="20"/>
            </w:rPr>
            <w:fldChar w:fldCharType="separate"/>
          </w:r>
          <w:r w:rsidR="00825812">
            <w:rPr>
              <w:noProof/>
              <w:sz w:val="20"/>
            </w:rPr>
            <w:t>5</w:t>
          </w:r>
          <w:r w:rsidR="00CB2EE9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B2EE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B2EE9" w:rsidRPr="005449C2">
            <w:rPr>
              <w:sz w:val="20"/>
            </w:rPr>
            <w:fldChar w:fldCharType="separate"/>
          </w:r>
          <w:r w:rsidR="00825812">
            <w:rPr>
              <w:noProof/>
              <w:sz w:val="20"/>
            </w:rPr>
            <w:t>6</w:t>
          </w:r>
          <w:r w:rsidR="00CB2EE9" w:rsidRPr="005449C2">
            <w:rPr>
              <w:sz w:val="20"/>
            </w:rPr>
            <w:fldChar w:fldCharType="end"/>
          </w:r>
        </w:p>
      </w:tc>
    </w:tr>
  </w:tbl>
  <w:p w:rsidR="00666D5F" w:rsidRPr="005449C2" w:rsidRDefault="00666D5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992" w:rsidRDefault="00DC3992">
      <w:r>
        <w:separator/>
      </w:r>
    </w:p>
  </w:footnote>
  <w:footnote w:type="continuationSeparator" w:id="0">
    <w:p w:rsidR="00DC3992" w:rsidRDefault="00DC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30" w:rsidRDefault="00FB073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5F" w:rsidRDefault="00CB2EE9" w:rsidP="00FF0A8C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left:0;text-align:left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666D5F" w:rsidRPr="00EF182A" w:rsidRDefault="00CB2EE9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666D5F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</w:t>
                  </w:r>
                  <w:r w:rsidR="00FF0A8C">
                    <w:rPr>
                      <w:rFonts w:ascii="Arial Narrow" w:eastAsia="Arial Unicode MS" w:hAnsi="Arial Narrow"/>
                      <w:sz w:val="16"/>
                      <w:szCs w:val="16"/>
                    </w:rPr>
                    <w:t>x</w:t>
                  </w:r>
                  <w:r w:rsidR="00666D5F">
                    <w:rPr>
                      <w:rFonts w:ascii="Arial Narrow" w:eastAsia="Arial Unicode MS" w:hAnsi="Arial Narrow"/>
                      <w:sz w:val="16"/>
                      <w:szCs w:val="16"/>
                    </w:rPr>
                    <w:t>/2014</w:t>
                  </w:r>
                </w:fldSimple>
              </w:p>
            </w:txbxContent>
          </v:textbox>
        </v:shape>
      </w:pict>
    </w:r>
    <w:r w:rsidR="00FB0730" w:rsidRPr="00FB0730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D5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30" w:rsidRDefault="00FB0730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66D5F">
      <w:trPr>
        <w:cantSplit/>
        <w:trHeight w:val="575"/>
        <w:jc w:val="center"/>
      </w:trPr>
      <w:tc>
        <w:tcPr>
          <w:tcW w:w="691" w:type="pct"/>
          <w:vAlign w:val="center"/>
        </w:tcPr>
        <w:p w:rsidR="00666D5F" w:rsidRDefault="00FB0730" w:rsidP="00504BF1">
          <w:pPr>
            <w:pStyle w:val="Cabealho"/>
            <w:ind w:left="-68" w:right="-57"/>
            <w:rPr>
              <w:i/>
              <w:color w:val="auto"/>
            </w:rPr>
          </w:pPr>
          <w:r w:rsidRPr="00FB0730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666D5F" w:rsidRPr="003E7920" w:rsidRDefault="00CB2EE9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CB2EE9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666D5F" w:rsidRPr="00EF182A" w:rsidRDefault="00CB2EE9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666D5F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</w:t>
                        </w:r>
                        <w:r w:rsidR="00FF0A8C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x</w:t>
                        </w:r>
                        <w:r w:rsidR="00666D5F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/2014</w:t>
                        </w:r>
                      </w:fldSimple>
                    </w:p>
                  </w:txbxContent>
                </v:textbox>
              </v:shape>
            </w:pict>
          </w:r>
          <w:r w:rsidR="00B6130E">
            <w:rPr>
              <w:b/>
              <w:bCs/>
              <w:szCs w:val="24"/>
            </w:rPr>
            <w:t xml:space="preserve">Efetuar </w:t>
          </w:r>
          <w:proofErr w:type="spellStart"/>
          <w:r w:rsidR="00B6130E">
            <w:rPr>
              <w:b/>
              <w:bCs/>
              <w:szCs w:val="24"/>
            </w:rPr>
            <w:t>Login</w:t>
          </w:r>
          <w:proofErr w:type="spellEnd"/>
        </w:p>
        <w:p w:rsidR="00666D5F" w:rsidRPr="003E7920" w:rsidRDefault="00666D5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66D5F" w:rsidRPr="007F3D7F" w:rsidRDefault="00FF0A8C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 xml:space="preserve">SAAD- Sistema de Acompanhamento Administrativo de </w:t>
          </w:r>
          <w:r>
            <w:rPr>
              <w:b/>
              <w:szCs w:val="24"/>
            </w:rPr>
            <w:t>Avisos</w:t>
          </w:r>
        </w:p>
      </w:tc>
      <w:tc>
        <w:tcPr>
          <w:tcW w:w="433" w:type="pct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66D5F" w:rsidRDefault="00666D5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F32879"/>
    <w:multiLevelType w:val="multilevel"/>
    <w:tmpl w:val="BDC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3836ECB"/>
    <w:multiLevelType w:val="hybridMultilevel"/>
    <w:tmpl w:val="495264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80616B8"/>
    <w:multiLevelType w:val="hybridMultilevel"/>
    <w:tmpl w:val="BDDAD6CE"/>
    <w:lvl w:ilvl="0" w:tplc="64CE88B8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E66E8B"/>
    <w:multiLevelType w:val="multilevel"/>
    <w:tmpl w:val="0BF4E05C"/>
    <w:lvl w:ilvl="0">
      <w:start w:val="1"/>
      <w:numFmt w:val="decimal"/>
      <w:pStyle w:val="FluxoAlternativo"/>
      <w:lvlText w:val="FA-%1. "/>
      <w:lvlJc w:val="left"/>
      <w:pPr>
        <w:ind w:left="108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620F33CC"/>
    <w:multiLevelType w:val="hybridMultilevel"/>
    <w:tmpl w:val="C69A81FC"/>
    <w:lvl w:ilvl="0" w:tplc="09381652">
      <w:start w:val="1"/>
      <w:numFmt w:val="decimal"/>
      <w:lvlText w:val="%1."/>
      <w:lvlJc w:val="left"/>
      <w:pPr>
        <w:ind w:left="1418" w:hanging="360"/>
      </w:pPr>
    </w:lvl>
    <w:lvl w:ilvl="1" w:tplc="8BDE5C1E" w:tentative="1">
      <w:start w:val="1"/>
      <w:numFmt w:val="lowerLetter"/>
      <w:lvlText w:val="%2."/>
      <w:lvlJc w:val="left"/>
      <w:pPr>
        <w:ind w:left="2138" w:hanging="360"/>
      </w:pPr>
    </w:lvl>
    <w:lvl w:ilvl="2" w:tplc="74F42B5A" w:tentative="1">
      <w:start w:val="1"/>
      <w:numFmt w:val="lowerRoman"/>
      <w:lvlText w:val="%3."/>
      <w:lvlJc w:val="right"/>
      <w:pPr>
        <w:ind w:left="2858" w:hanging="180"/>
      </w:pPr>
    </w:lvl>
    <w:lvl w:ilvl="3" w:tplc="940E6122" w:tentative="1">
      <w:start w:val="1"/>
      <w:numFmt w:val="decimal"/>
      <w:lvlText w:val="%4."/>
      <w:lvlJc w:val="left"/>
      <w:pPr>
        <w:ind w:left="3578" w:hanging="360"/>
      </w:pPr>
    </w:lvl>
    <w:lvl w:ilvl="4" w:tplc="C0A02C8E" w:tentative="1">
      <w:start w:val="1"/>
      <w:numFmt w:val="lowerLetter"/>
      <w:lvlText w:val="%5."/>
      <w:lvlJc w:val="left"/>
      <w:pPr>
        <w:ind w:left="4298" w:hanging="360"/>
      </w:pPr>
    </w:lvl>
    <w:lvl w:ilvl="5" w:tplc="BD504240" w:tentative="1">
      <w:start w:val="1"/>
      <w:numFmt w:val="lowerRoman"/>
      <w:lvlText w:val="%6."/>
      <w:lvlJc w:val="right"/>
      <w:pPr>
        <w:ind w:left="5018" w:hanging="180"/>
      </w:pPr>
    </w:lvl>
    <w:lvl w:ilvl="6" w:tplc="F572A270" w:tentative="1">
      <w:start w:val="1"/>
      <w:numFmt w:val="decimal"/>
      <w:lvlText w:val="%7."/>
      <w:lvlJc w:val="left"/>
      <w:pPr>
        <w:ind w:left="5738" w:hanging="360"/>
      </w:pPr>
    </w:lvl>
    <w:lvl w:ilvl="7" w:tplc="50462786" w:tentative="1">
      <w:start w:val="1"/>
      <w:numFmt w:val="lowerLetter"/>
      <w:lvlText w:val="%8."/>
      <w:lvlJc w:val="left"/>
      <w:pPr>
        <w:ind w:left="6458" w:hanging="360"/>
      </w:pPr>
    </w:lvl>
    <w:lvl w:ilvl="8" w:tplc="C1CEA60C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4">
    <w:nsid w:val="63AC123C"/>
    <w:multiLevelType w:val="hybridMultilevel"/>
    <w:tmpl w:val="013EF6D4"/>
    <w:name w:val="WW8Num16"/>
    <w:lvl w:ilvl="0" w:tplc="DF488F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E9589C42" w:tentative="1">
      <w:start w:val="1"/>
      <w:numFmt w:val="lowerLetter"/>
      <w:lvlText w:val="%2."/>
      <w:lvlJc w:val="left"/>
      <w:pPr>
        <w:ind w:left="1735" w:hanging="360"/>
      </w:pPr>
    </w:lvl>
    <w:lvl w:ilvl="2" w:tplc="35648D50" w:tentative="1">
      <w:start w:val="1"/>
      <w:numFmt w:val="lowerRoman"/>
      <w:lvlText w:val="%3."/>
      <w:lvlJc w:val="right"/>
      <w:pPr>
        <w:ind w:left="2455" w:hanging="180"/>
      </w:pPr>
    </w:lvl>
    <w:lvl w:ilvl="3" w:tplc="BCA80B8C" w:tentative="1">
      <w:start w:val="1"/>
      <w:numFmt w:val="decimal"/>
      <w:lvlText w:val="%4."/>
      <w:lvlJc w:val="left"/>
      <w:pPr>
        <w:ind w:left="3175" w:hanging="360"/>
      </w:pPr>
    </w:lvl>
    <w:lvl w:ilvl="4" w:tplc="4B22B9CA" w:tentative="1">
      <w:start w:val="1"/>
      <w:numFmt w:val="lowerLetter"/>
      <w:lvlText w:val="%5."/>
      <w:lvlJc w:val="left"/>
      <w:pPr>
        <w:ind w:left="3895" w:hanging="360"/>
      </w:pPr>
    </w:lvl>
    <w:lvl w:ilvl="5" w:tplc="052843BE" w:tentative="1">
      <w:start w:val="1"/>
      <w:numFmt w:val="lowerRoman"/>
      <w:lvlText w:val="%6."/>
      <w:lvlJc w:val="right"/>
      <w:pPr>
        <w:ind w:left="4615" w:hanging="180"/>
      </w:pPr>
    </w:lvl>
    <w:lvl w:ilvl="6" w:tplc="5CB04560" w:tentative="1">
      <w:start w:val="1"/>
      <w:numFmt w:val="decimal"/>
      <w:lvlText w:val="%7."/>
      <w:lvlJc w:val="left"/>
      <w:pPr>
        <w:ind w:left="5335" w:hanging="360"/>
      </w:pPr>
    </w:lvl>
    <w:lvl w:ilvl="7" w:tplc="02F4A7AE" w:tentative="1">
      <w:start w:val="1"/>
      <w:numFmt w:val="lowerLetter"/>
      <w:lvlText w:val="%8."/>
      <w:lvlJc w:val="left"/>
      <w:pPr>
        <w:ind w:left="6055" w:hanging="360"/>
      </w:pPr>
    </w:lvl>
    <w:lvl w:ilvl="8" w:tplc="544C718E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5">
    <w:nsid w:val="66E06C83"/>
    <w:multiLevelType w:val="hybridMultilevel"/>
    <w:tmpl w:val="0E1E1314"/>
    <w:lvl w:ilvl="0" w:tplc="1AEAFE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34A4FB24" w:tentative="1">
      <w:start w:val="1"/>
      <w:numFmt w:val="lowerLetter"/>
      <w:lvlText w:val="%2."/>
      <w:lvlJc w:val="left"/>
      <w:pPr>
        <w:ind w:left="1931" w:hanging="360"/>
      </w:pPr>
    </w:lvl>
    <w:lvl w:ilvl="2" w:tplc="47A02536" w:tentative="1">
      <w:start w:val="1"/>
      <w:numFmt w:val="lowerRoman"/>
      <w:lvlText w:val="%3."/>
      <w:lvlJc w:val="right"/>
      <w:pPr>
        <w:ind w:left="2651" w:hanging="180"/>
      </w:pPr>
    </w:lvl>
    <w:lvl w:ilvl="3" w:tplc="0A72335C" w:tentative="1">
      <w:start w:val="1"/>
      <w:numFmt w:val="decimal"/>
      <w:lvlText w:val="%4."/>
      <w:lvlJc w:val="left"/>
      <w:pPr>
        <w:ind w:left="3371" w:hanging="360"/>
      </w:pPr>
    </w:lvl>
    <w:lvl w:ilvl="4" w:tplc="DA72F67A" w:tentative="1">
      <w:start w:val="1"/>
      <w:numFmt w:val="lowerLetter"/>
      <w:lvlText w:val="%5."/>
      <w:lvlJc w:val="left"/>
      <w:pPr>
        <w:ind w:left="4091" w:hanging="360"/>
      </w:pPr>
    </w:lvl>
    <w:lvl w:ilvl="5" w:tplc="32BA92FE" w:tentative="1">
      <w:start w:val="1"/>
      <w:numFmt w:val="lowerRoman"/>
      <w:lvlText w:val="%6."/>
      <w:lvlJc w:val="right"/>
      <w:pPr>
        <w:ind w:left="4811" w:hanging="180"/>
      </w:pPr>
    </w:lvl>
    <w:lvl w:ilvl="6" w:tplc="AA04D33C" w:tentative="1">
      <w:start w:val="1"/>
      <w:numFmt w:val="decimal"/>
      <w:lvlText w:val="%7."/>
      <w:lvlJc w:val="left"/>
      <w:pPr>
        <w:ind w:left="5531" w:hanging="360"/>
      </w:pPr>
    </w:lvl>
    <w:lvl w:ilvl="7" w:tplc="5C8CE9F4" w:tentative="1">
      <w:start w:val="1"/>
      <w:numFmt w:val="lowerLetter"/>
      <w:lvlText w:val="%8."/>
      <w:lvlJc w:val="left"/>
      <w:pPr>
        <w:ind w:left="6251" w:hanging="360"/>
      </w:pPr>
    </w:lvl>
    <w:lvl w:ilvl="8" w:tplc="D458BC9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AE1B0A"/>
    <w:multiLevelType w:val="multilevel"/>
    <w:tmpl w:val="515C9CB6"/>
    <w:name w:val="WW8Num162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70D04B0"/>
    <w:multiLevelType w:val="multilevel"/>
    <w:tmpl w:val="5E08E6FC"/>
    <w:lvl w:ilvl="0">
      <w:start w:val="1"/>
      <w:numFmt w:val="decimal"/>
      <w:pStyle w:val="FluxoExceo0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9">
    <w:nsid w:val="7BC457B1"/>
    <w:multiLevelType w:val="hybridMultilevel"/>
    <w:tmpl w:val="942A72E0"/>
    <w:lvl w:ilvl="0" w:tplc="F594CBC4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2B85A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1B747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A7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A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E82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5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E9D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950F9A"/>
    <w:multiLevelType w:val="hybridMultilevel"/>
    <w:tmpl w:val="4DD08A58"/>
    <w:name w:val="WW8Num16"/>
    <w:lvl w:ilvl="0" w:tplc="D782533C">
      <w:start w:val="1"/>
      <w:numFmt w:val="decimal"/>
      <w:lvlText w:val="%1."/>
      <w:lvlJc w:val="left"/>
      <w:pPr>
        <w:ind w:left="720" w:hanging="360"/>
      </w:pPr>
    </w:lvl>
    <w:lvl w:ilvl="1" w:tplc="541E697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60A4FE54" w:tentative="1">
      <w:start w:val="1"/>
      <w:numFmt w:val="lowerRoman"/>
      <w:lvlText w:val="%3."/>
      <w:lvlJc w:val="right"/>
      <w:pPr>
        <w:ind w:left="2160" w:hanging="180"/>
      </w:pPr>
    </w:lvl>
    <w:lvl w:ilvl="3" w:tplc="8D624A32" w:tentative="1">
      <w:start w:val="1"/>
      <w:numFmt w:val="decimal"/>
      <w:lvlText w:val="%4."/>
      <w:lvlJc w:val="left"/>
      <w:pPr>
        <w:ind w:left="2880" w:hanging="360"/>
      </w:pPr>
    </w:lvl>
    <w:lvl w:ilvl="4" w:tplc="B0AE7E90" w:tentative="1">
      <w:start w:val="1"/>
      <w:numFmt w:val="lowerLetter"/>
      <w:lvlText w:val="%5."/>
      <w:lvlJc w:val="left"/>
      <w:pPr>
        <w:ind w:left="3600" w:hanging="360"/>
      </w:pPr>
    </w:lvl>
    <w:lvl w:ilvl="5" w:tplc="BDA8889A" w:tentative="1">
      <w:start w:val="1"/>
      <w:numFmt w:val="lowerRoman"/>
      <w:lvlText w:val="%6."/>
      <w:lvlJc w:val="right"/>
      <w:pPr>
        <w:ind w:left="4320" w:hanging="180"/>
      </w:pPr>
    </w:lvl>
    <w:lvl w:ilvl="6" w:tplc="21342890" w:tentative="1">
      <w:start w:val="1"/>
      <w:numFmt w:val="decimal"/>
      <w:lvlText w:val="%7."/>
      <w:lvlJc w:val="left"/>
      <w:pPr>
        <w:ind w:left="5040" w:hanging="360"/>
      </w:pPr>
    </w:lvl>
    <w:lvl w:ilvl="7" w:tplc="913AE0FC" w:tentative="1">
      <w:start w:val="1"/>
      <w:numFmt w:val="lowerLetter"/>
      <w:lvlText w:val="%8."/>
      <w:lvlJc w:val="left"/>
      <w:pPr>
        <w:ind w:left="5760" w:hanging="360"/>
      </w:pPr>
    </w:lvl>
    <w:lvl w:ilvl="8" w:tplc="BA1E906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8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15"/>
  </w:num>
  <w:num w:numId="15">
    <w:abstractNumId w:val="16"/>
  </w:num>
  <w:num w:numId="16">
    <w:abstractNumId w:val="14"/>
  </w:num>
  <w:num w:numId="17">
    <w:abstractNumId w:val="8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 w:numId="22">
    <w:abstractNumId w:val="5"/>
  </w:num>
  <w:num w:numId="23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547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62E1"/>
    <w:rsid w:val="000167BC"/>
    <w:rsid w:val="00017D2E"/>
    <w:rsid w:val="00024369"/>
    <w:rsid w:val="00025108"/>
    <w:rsid w:val="00027181"/>
    <w:rsid w:val="00027A99"/>
    <w:rsid w:val="000333C3"/>
    <w:rsid w:val="00037C2C"/>
    <w:rsid w:val="00041131"/>
    <w:rsid w:val="000411A2"/>
    <w:rsid w:val="000679E1"/>
    <w:rsid w:val="0007071C"/>
    <w:rsid w:val="00070A5A"/>
    <w:rsid w:val="00070FD1"/>
    <w:rsid w:val="0007385D"/>
    <w:rsid w:val="00074427"/>
    <w:rsid w:val="0008175A"/>
    <w:rsid w:val="00083215"/>
    <w:rsid w:val="00085013"/>
    <w:rsid w:val="00087F89"/>
    <w:rsid w:val="0009164E"/>
    <w:rsid w:val="000916FC"/>
    <w:rsid w:val="00092B67"/>
    <w:rsid w:val="00094B8D"/>
    <w:rsid w:val="00096175"/>
    <w:rsid w:val="000971B5"/>
    <w:rsid w:val="00097FE0"/>
    <w:rsid w:val="000A2232"/>
    <w:rsid w:val="000A2FBF"/>
    <w:rsid w:val="000C5BA4"/>
    <w:rsid w:val="000C5F5B"/>
    <w:rsid w:val="000E0B92"/>
    <w:rsid w:val="000F12C7"/>
    <w:rsid w:val="001140EF"/>
    <w:rsid w:val="0011704E"/>
    <w:rsid w:val="001243B6"/>
    <w:rsid w:val="00132785"/>
    <w:rsid w:val="001439EE"/>
    <w:rsid w:val="00144EB1"/>
    <w:rsid w:val="00144EE8"/>
    <w:rsid w:val="001608E0"/>
    <w:rsid w:val="001666BE"/>
    <w:rsid w:val="00170DB7"/>
    <w:rsid w:val="001712DA"/>
    <w:rsid w:val="00173B74"/>
    <w:rsid w:val="001740AE"/>
    <w:rsid w:val="0017685E"/>
    <w:rsid w:val="00177937"/>
    <w:rsid w:val="00181A57"/>
    <w:rsid w:val="00191591"/>
    <w:rsid w:val="00192012"/>
    <w:rsid w:val="001A1E5A"/>
    <w:rsid w:val="001A7051"/>
    <w:rsid w:val="001B3E5D"/>
    <w:rsid w:val="001B656A"/>
    <w:rsid w:val="001B7C5D"/>
    <w:rsid w:val="001D32F6"/>
    <w:rsid w:val="001E2A44"/>
    <w:rsid w:val="00212852"/>
    <w:rsid w:val="00214BCE"/>
    <w:rsid w:val="00220C54"/>
    <w:rsid w:val="00223D9E"/>
    <w:rsid w:val="00227778"/>
    <w:rsid w:val="00231C19"/>
    <w:rsid w:val="00233797"/>
    <w:rsid w:val="0023535D"/>
    <w:rsid w:val="0023665E"/>
    <w:rsid w:val="0024010F"/>
    <w:rsid w:val="00243BA7"/>
    <w:rsid w:val="00245E36"/>
    <w:rsid w:val="00246DE5"/>
    <w:rsid w:val="002546BA"/>
    <w:rsid w:val="00265208"/>
    <w:rsid w:val="00267603"/>
    <w:rsid w:val="002700E3"/>
    <w:rsid w:val="00281CA6"/>
    <w:rsid w:val="00283EFD"/>
    <w:rsid w:val="002B6F91"/>
    <w:rsid w:val="002C168B"/>
    <w:rsid w:val="002C37AB"/>
    <w:rsid w:val="002D6C25"/>
    <w:rsid w:val="002D6CF1"/>
    <w:rsid w:val="002E25F1"/>
    <w:rsid w:val="002E30CC"/>
    <w:rsid w:val="002F0D1D"/>
    <w:rsid w:val="002F4343"/>
    <w:rsid w:val="002F491E"/>
    <w:rsid w:val="002F56EC"/>
    <w:rsid w:val="002F675F"/>
    <w:rsid w:val="00302143"/>
    <w:rsid w:val="003051DE"/>
    <w:rsid w:val="0032081F"/>
    <w:rsid w:val="00321024"/>
    <w:rsid w:val="00332BBE"/>
    <w:rsid w:val="003348C6"/>
    <w:rsid w:val="00340F46"/>
    <w:rsid w:val="0034692D"/>
    <w:rsid w:val="00351109"/>
    <w:rsid w:val="0035204F"/>
    <w:rsid w:val="003538F9"/>
    <w:rsid w:val="00361674"/>
    <w:rsid w:val="00362650"/>
    <w:rsid w:val="00371134"/>
    <w:rsid w:val="00372800"/>
    <w:rsid w:val="00373344"/>
    <w:rsid w:val="00376DA5"/>
    <w:rsid w:val="00383E46"/>
    <w:rsid w:val="00387287"/>
    <w:rsid w:val="003A6026"/>
    <w:rsid w:val="003B0F83"/>
    <w:rsid w:val="003C05D4"/>
    <w:rsid w:val="003C1A2F"/>
    <w:rsid w:val="003C3DF5"/>
    <w:rsid w:val="003E7920"/>
    <w:rsid w:val="003F00EE"/>
    <w:rsid w:val="003F4C4F"/>
    <w:rsid w:val="004047B9"/>
    <w:rsid w:val="00405689"/>
    <w:rsid w:val="00417B83"/>
    <w:rsid w:val="00425784"/>
    <w:rsid w:val="00430920"/>
    <w:rsid w:val="0043204A"/>
    <w:rsid w:val="00432768"/>
    <w:rsid w:val="004405DA"/>
    <w:rsid w:val="00442CF7"/>
    <w:rsid w:val="00442CFB"/>
    <w:rsid w:val="00447037"/>
    <w:rsid w:val="00451361"/>
    <w:rsid w:val="0045601A"/>
    <w:rsid w:val="004708AA"/>
    <w:rsid w:val="00473C6E"/>
    <w:rsid w:val="00475A41"/>
    <w:rsid w:val="004809A2"/>
    <w:rsid w:val="00481D99"/>
    <w:rsid w:val="00492106"/>
    <w:rsid w:val="0049462D"/>
    <w:rsid w:val="00497301"/>
    <w:rsid w:val="00497B43"/>
    <w:rsid w:val="00497BBC"/>
    <w:rsid w:val="004B4C17"/>
    <w:rsid w:val="004D263C"/>
    <w:rsid w:val="004D5057"/>
    <w:rsid w:val="004D6F5E"/>
    <w:rsid w:val="004E450B"/>
    <w:rsid w:val="0050245C"/>
    <w:rsid w:val="00502CD9"/>
    <w:rsid w:val="00504BF1"/>
    <w:rsid w:val="005072D6"/>
    <w:rsid w:val="005136FD"/>
    <w:rsid w:val="00515478"/>
    <w:rsid w:val="00515815"/>
    <w:rsid w:val="00516025"/>
    <w:rsid w:val="00517EB9"/>
    <w:rsid w:val="00530A8C"/>
    <w:rsid w:val="00531A06"/>
    <w:rsid w:val="005342AE"/>
    <w:rsid w:val="00536A1D"/>
    <w:rsid w:val="00536BDD"/>
    <w:rsid w:val="00544993"/>
    <w:rsid w:val="005449C2"/>
    <w:rsid w:val="00546806"/>
    <w:rsid w:val="00554618"/>
    <w:rsid w:val="00561BB1"/>
    <w:rsid w:val="00564F58"/>
    <w:rsid w:val="00570E49"/>
    <w:rsid w:val="00571EE9"/>
    <w:rsid w:val="00574D2F"/>
    <w:rsid w:val="00590CEA"/>
    <w:rsid w:val="005A2FD8"/>
    <w:rsid w:val="005B689A"/>
    <w:rsid w:val="005C0285"/>
    <w:rsid w:val="005C1560"/>
    <w:rsid w:val="005C6655"/>
    <w:rsid w:val="005D69AD"/>
    <w:rsid w:val="005D75EA"/>
    <w:rsid w:val="005E2FDE"/>
    <w:rsid w:val="005E3ADD"/>
    <w:rsid w:val="005E50C7"/>
    <w:rsid w:val="005E59EF"/>
    <w:rsid w:val="005E67BB"/>
    <w:rsid w:val="005E70EC"/>
    <w:rsid w:val="005F498E"/>
    <w:rsid w:val="005F6D01"/>
    <w:rsid w:val="0060488B"/>
    <w:rsid w:val="00605F4F"/>
    <w:rsid w:val="00606A01"/>
    <w:rsid w:val="0063325F"/>
    <w:rsid w:val="00647F9F"/>
    <w:rsid w:val="00651516"/>
    <w:rsid w:val="00652352"/>
    <w:rsid w:val="00654057"/>
    <w:rsid w:val="00661104"/>
    <w:rsid w:val="006640DA"/>
    <w:rsid w:val="00664285"/>
    <w:rsid w:val="006648D3"/>
    <w:rsid w:val="00666D5F"/>
    <w:rsid w:val="00683C76"/>
    <w:rsid w:val="00685A46"/>
    <w:rsid w:val="006936BB"/>
    <w:rsid w:val="00694FBA"/>
    <w:rsid w:val="0069576C"/>
    <w:rsid w:val="00695D3F"/>
    <w:rsid w:val="00697004"/>
    <w:rsid w:val="00697207"/>
    <w:rsid w:val="006A0F63"/>
    <w:rsid w:val="006A2501"/>
    <w:rsid w:val="006A2C76"/>
    <w:rsid w:val="006C13E6"/>
    <w:rsid w:val="006D021D"/>
    <w:rsid w:val="006D3653"/>
    <w:rsid w:val="006D666C"/>
    <w:rsid w:val="006F2CF9"/>
    <w:rsid w:val="006F7D76"/>
    <w:rsid w:val="00703CDC"/>
    <w:rsid w:val="0070467B"/>
    <w:rsid w:val="00710574"/>
    <w:rsid w:val="007108EA"/>
    <w:rsid w:val="00714223"/>
    <w:rsid w:val="00720F82"/>
    <w:rsid w:val="00723B0D"/>
    <w:rsid w:val="0073298B"/>
    <w:rsid w:val="0073491E"/>
    <w:rsid w:val="00737DD7"/>
    <w:rsid w:val="00744011"/>
    <w:rsid w:val="00746498"/>
    <w:rsid w:val="00751228"/>
    <w:rsid w:val="00765C33"/>
    <w:rsid w:val="00765EAB"/>
    <w:rsid w:val="00775607"/>
    <w:rsid w:val="00786987"/>
    <w:rsid w:val="00787CA6"/>
    <w:rsid w:val="0079385D"/>
    <w:rsid w:val="00797FF3"/>
    <w:rsid w:val="007A1C98"/>
    <w:rsid w:val="007A2F8D"/>
    <w:rsid w:val="007A3A29"/>
    <w:rsid w:val="007A4CA3"/>
    <w:rsid w:val="007B2880"/>
    <w:rsid w:val="007B51ED"/>
    <w:rsid w:val="007D48C2"/>
    <w:rsid w:val="007D4A8F"/>
    <w:rsid w:val="007D62CA"/>
    <w:rsid w:val="007E0337"/>
    <w:rsid w:val="007E471C"/>
    <w:rsid w:val="007E6794"/>
    <w:rsid w:val="007F0740"/>
    <w:rsid w:val="007F11E1"/>
    <w:rsid w:val="007F3D15"/>
    <w:rsid w:val="007F3D7F"/>
    <w:rsid w:val="007F4F0E"/>
    <w:rsid w:val="007F795F"/>
    <w:rsid w:val="008009A8"/>
    <w:rsid w:val="00801A27"/>
    <w:rsid w:val="00804B67"/>
    <w:rsid w:val="00806708"/>
    <w:rsid w:val="008111C0"/>
    <w:rsid w:val="008124B5"/>
    <w:rsid w:val="008125E8"/>
    <w:rsid w:val="00821881"/>
    <w:rsid w:val="00825812"/>
    <w:rsid w:val="00825952"/>
    <w:rsid w:val="008360DE"/>
    <w:rsid w:val="00837BB3"/>
    <w:rsid w:val="00840314"/>
    <w:rsid w:val="00851535"/>
    <w:rsid w:val="00854C88"/>
    <w:rsid w:val="00861BC3"/>
    <w:rsid w:val="00862340"/>
    <w:rsid w:val="0086752A"/>
    <w:rsid w:val="00882D6E"/>
    <w:rsid w:val="008A618D"/>
    <w:rsid w:val="008C090C"/>
    <w:rsid w:val="008C283B"/>
    <w:rsid w:val="008C29A3"/>
    <w:rsid w:val="008C3D77"/>
    <w:rsid w:val="008E6D79"/>
    <w:rsid w:val="009044C3"/>
    <w:rsid w:val="00904C14"/>
    <w:rsid w:val="009058D2"/>
    <w:rsid w:val="00905DD3"/>
    <w:rsid w:val="00906B37"/>
    <w:rsid w:val="00931512"/>
    <w:rsid w:val="00933FC4"/>
    <w:rsid w:val="00942D2E"/>
    <w:rsid w:val="00943F8C"/>
    <w:rsid w:val="00946FED"/>
    <w:rsid w:val="00952D8D"/>
    <w:rsid w:val="0095347E"/>
    <w:rsid w:val="0096031E"/>
    <w:rsid w:val="00960BA7"/>
    <w:rsid w:val="00961B36"/>
    <w:rsid w:val="00973402"/>
    <w:rsid w:val="00977A5A"/>
    <w:rsid w:val="00996C61"/>
    <w:rsid w:val="009A13D3"/>
    <w:rsid w:val="009A5EA0"/>
    <w:rsid w:val="009A627A"/>
    <w:rsid w:val="009A7DDF"/>
    <w:rsid w:val="009B2F90"/>
    <w:rsid w:val="009B3849"/>
    <w:rsid w:val="009C7D7A"/>
    <w:rsid w:val="009D373F"/>
    <w:rsid w:val="009D4A1A"/>
    <w:rsid w:val="009D7C70"/>
    <w:rsid w:val="009E06F3"/>
    <w:rsid w:val="009F0917"/>
    <w:rsid w:val="009F244F"/>
    <w:rsid w:val="00A02B35"/>
    <w:rsid w:val="00A03717"/>
    <w:rsid w:val="00A133CF"/>
    <w:rsid w:val="00A23BB9"/>
    <w:rsid w:val="00A254F8"/>
    <w:rsid w:val="00A33042"/>
    <w:rsid w:val="00A36105"/>
    <w:rsid w:val="00A40D34"/>
    <w:rsid w:val="00A63071"/>
    <w:rsid w:val="00A7361C"/>
    <w:rsid w:val="00A77106"/>
    <w:rsid w:val="00A842EE"/>
    <w:rsid w:val="00A8549F"/>
    <w:rsid w:val="00A9253F"/>
    <w:rsid w:val="00A960B1"/>
    <w:rsid w:val="00AA315C"/>
    <w:rsid w:val="00AA5E64"/>
    <w:rsid w:val="00AB32BF"/>
    <w:rsid w:val="00AC19A0"/>
    <w:rsid w:val="00AD04AC"/>
    <w:rsid w:val="00AD1C20"/>
    <w:rsid w:val="00AD3BE5"/>
    <w:rsid w:val="00AE0FF0"/>
    <w:rsid w:val="00AF7BB2"/>
    <w:rsid w:val="00B00740"/>
    <w:rsid w:val="00B3414A"/>
    <w:rsid w:val="00B45331"/>
    <w:rsid w:val="00B45DBA"/>
    <w:rsid w:val="00B512FF"/>
    <w:rsid w:val="00B6130E"/>
    <w:rsid w:val="00B628F7"/>
    <w:rsid w:val="00B64AB5"/>
    <w:rsid w:val="00B76D0C"/>
    <w:rsid w:val="00B77C69"/>
    <w:rsid w:val="00B82E9F"/>
    <w:rsid w:val="00B84F5A"/>
    <w:rsid w:val="00B93089"/>
    <w:rsid w:val="00B94F03"/>
    <w:rsid w:val="00BA4666"/>
    <w:rsid w:val="00BA5B1D"/>
    <w:rsid w:val="00BB0B3C"/>
    <w:rsid w:val="00BC4AB2"/>
    <w:rsid w:val="00BD54F5"/>
    <w:rsid w:val="00BD5CE1"/>
    <w:rsid w:val="00BD6C05"/>
    <w:rsid w:val="00BE58FC"/>
    <w:rsid w:val="00BE6F2E"/>
    <w:rsid w:val="00BF00FB"/>
    <w:rsid w:val="00BF059A"/>
    <w:rsid w:val="00BF6A05"/>
    <w:rsid w:val="00C0290C"/>
    <w:rsid w:val="00C1047C"/>
    <w:rsid w:val="00C15483"/>
    <w:rsid w:val="00C309F1"/>
    <w:rsid w:val="00C3255D"/>
    <w:rsid w:val="00C50772"/>
    <w:rsid w:val="00C52D90"/>
    <w:rsid w:val="00C53001"/>
    <w:rsid w:val="00C72163"/>
    <w:rsid w:val="00C75C0F"/>
    <w:rsid w:val="00C76551"/>
    <w:rsid w:val="00CA078F"/>
    <w:rsid w:val="00CA2809"/>
    <w:rsid w:val="00CB2EE9"/>
    <w:rsid w:val="00CC28CF"/>
    <w:rsid w:val="00CC5D73"/>
    <w:rsid w:val="00CD616A"/>
    <w:rsid w:val="00CD722F"/>
    <w:rsid w:val="00CD7AD2"/>
    <w:rsid w:val="00CE07B7"/>
    <w:rsid w:val="00CE5ED6"/>
    <w:rsid w:val="00D00122"/>
    <w:rsid w:val="00D018AF"/>
    <w:rsid w:val="00D01B9D"/>
    <w:rsid w:val="00D01C36"/>
    <w:rsid w:val="00D1044C"/>
    <w:rsid w:val="00D23DF1"/>
    <w:rsid w:val="00D26138"/>
    <w:rsid w:val="00D304BD"/>
    <w:rsid w:val="00D305A2"/>
    <w:rsid w:val="00D316D1"/>
    <w:rsid w:val="00D33A80"/>
    <w:rsid w:val="00D37129"/>
    <w:rsid w:val="00D44019"/>
    <w:rsid w:val="00D51FA6"/>
    <w:rsid w:val="00D81098"/>
    <w:rsid w:val="00D864C2"/>
    <w:rsid w:val="00DA0CB6"/>
    <w:rsid w:val="00DA2267"/>
    <w:rsid w:val="00DA422D"/>
    <w:rsid w:val="00DA58BA"/>
    <w:rsid w:val="00DA67E6"/>
    <w:rsid w:val="00DB036E"/>
    <w:rsid w:val="00DB2539"/>
    <w:rsid w:val="00DB4574"/>
    <w:rsid w:val="00DC28EE"/>
    <w:rsid w:val="00DC3992"/>
    <w:rsid w:val="00DC69F7"/>
    <w:rsid w:val="00DC791C"/>
    <w:rsid w:val="00DE3E72"/>
    <w:rsid w:val="00DE4EA2"/>
    <w:rsid w:val="00DF4772"/>
    <w:rsid w:val="00DF71AD"/>
    <w:rsid w:val="00E22325"/>
    <w:rsid w:val="00E23960"/>
    <w:rsid w:val="00E24AE9"/>
    <w:rsid w:val="00E3554F"/>
    <w:rsid w:val="00E4224B"/>
    <w:rsid w:val="00E54051"/>
    <w:rsid w:val="00E61D5B"/>
    <w:rsid w:val="00E67377"/>
    <w:rsid w:val="00E7415A"/>
    <w:rsid w:val="00E77B0A"/>
    <w:rsid w:val="00E81F07"/>
    <w:rsid w:val="00E85C5E"/>
    <w:rsid w:val="00E86BF9"/>
    <w:rsid w:val="00E87E26"/>
    <w:rsid w:val="00E90B21"/>
    <w:rsid w:val="00E91060"/>
    <w:rsid w:val="00E94AEE"/>
    <w:rsid w:val="00EA1DC3"/>
    <w:rsid w:val="00EA31AF"/>
    <w:rsid w:val="00EA54A3"/>
    <w:rsid w:val="00EA5F86"/>
    <w:rsid w:val="00EB6C51"/>
    <w:rsid w:val="00EB7038"/>
    <w:rsid w:val="00EC02AA"/>
    <w:rsid w:val="00EE5F0F"/>
    <w:rsid w:val="00F00A00"/>
    <w:rsid w:val="00F050B7"/>
    <w:rsid w:val="00F073C8"/>
    <w:rsid w:val="00F17C2A"/>
    <w:rsid w:val="00F255E3"/>
    <w:rsid w:val="00F31096"/>
    <w:rsid w:val="00F32231"/>
    <w:rsid w:val="00F4300A"/>
    <w:rsid w:val="00F446BB"/>
    <w:rsid w:val="00F44B99"/>
    <w:rsid w:val="00F52671"/>
    <w:rsid w:val="00F53BEA"/>
    <w:rsid w:val="00F65881"/>
    <w:rsid w:val="00F70398"/>
    <w:rsid w:val="00F8184F"/>
    <w:rsid w:val="00FA16DB"/>
    <w:rsid w:val="00FA1F51"/>
    <w:rsid w:val="00FB0408"/>
    <w:rsid w:val="00FB0730"/>
    <w:rsid w:val="00FB243C"/>
    <w:rsid w:val="00FB5142"/>
    <w:rsid w:val="00FB588E"/>
    <w:rsid w:val="00FC64CD"/>
    <w:rsid w:val="00FC70F3"/>
    <w:rsid w:val="00FD279D"/>
    <w:rsid w:val="00FF0A8C"/>
    <w:rsid w:val="00FF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F00A0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051DE"/>
    <w:pPr>
      <w:keepNext/>
      <w:spacing w:before="240"/>
      <w:ind w:left="360"/>
    </w:pPr>
    <w:rPr>
      <w:rFonts w:ascii="Arial" w:eastAsia="Arial" w:hAnsi="Arial"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5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340F4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0F4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340F4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40F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40F46"/>
    <w:rPr>
      <w:b/>
      <w:bCs/>
    </w:rPr>
  </w:style>
  <w:style w:type="numbering" w:customStyle="1" w:styleId="Estilo1">
    <w:name w:val="Estilo1"/>
    <w:uiPriority w:val="99"/>
    <w:rsid w:val="00B3414A"/>
    <w:pPr>
      <w:numPr>
        <w:numId w:val="6"/>
      </w:numPr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720F82"/>
    <w:pPr>
      <w:numPr>
        <w:numId w:val="7"/>
      </w:numPr>
      <w:jc w:val="both"/>
    </w:pPr>
    <w:rPr>
      <w:b/>
      <w:i w:val="0"/>
      <w:iCs/>
      <w:color w:val="auto"/>
    </w:rPr>
  </w:style>
  <w:style w:type="paragraph" w:customStyle="1" w:styleId="FluxoExceo0">
    <w:name w:val="Fluxo Exceção"/>
    <w:basedOn w:val="FluxoExceo"/>
    <w:link w:val="FluxoExceoChar0"/>
    <w:qFormat/>
    <w:rsid w:val="003B0F83"/>
    <w:pPr>
      <w:numPr>
        <w:ilvl w:val="0"/>
        <w:numId w:val="4"/>
      </w:numPr>
    </w:pPr>
    <w:rPr>
      <w:i w:val="0"/>
    </w:rPr>
  </w:style>
  <w:style w:type="character" w:customStyle="1" w:styleId="InstruoChar">
    <w:name w:val="Instrução Char"/>
    <w:basedOn w:val="Fontepargpadro"/>
    <w:link w:val="Instruo"/>
    <w:rsid w:val="00B3414A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B3414A"/>
    <w:rPr>
      <w:b/>
      <w:iCs/>
    </w:rPr>
  </w:style>
  <w:style w:type="character" w:customStyle="1" w:styleId="FluxoExceoChar">
    <w:name w:val="Fluxo_Exceção Char"/>
    <w:basedOn w:val="Fontepargpadro"/>
    <w:link w:val="FluxoExceo"/>
    <w:rsid w:val="003B0F83"/>
    <w:rPr>
      <w:rFonts w:ascii="Arial" w:eastAsia="Arial" w:hAnsi="Arial"/>
      <w:b/>
      <w:i/>
      <w:kern w:val="3"/>
    </w:rPr>
  </w:style>
  <w:style w:type="character" w:customStyle="1" w:styleId="FluxoExceoChar0">
    <w:name w:val="Fluxo Exceção Char"/>
    <w:basedOn w:val="FluxoExceoChar"/>
    <w:link w:val="FluxoExceo0"/>
    <w:rsid w:val="003B0F83"/>
    <w:rPr>
      <w:b/>
    </w:rPr>
  </w:style>
  <w:style w:type="character" w:customStyle="1" w:styleId="apple-converted-space">
    <w:name w:val="apple-converted-space"/>
    <w:basedOn w:val="Fontepargpadro"/>
    <w:rsid w:val="00E61D5B"/>
  </w:style>
  <w:style w:type="paragraph" w:customStyle="1" w:styleId="Contedodatabela">
    <w:name w:val="Conteúdo da tabela"/>
    <w:basedOn w:val="Normal"/>
    <w:rsid w:val="0023665E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435ED-94AF-4285-8E09-56FB746D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320</TotalTime>
  <Pages>6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4646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18</cp:revision>
  <cp:lastPrinted>2005-03-03T16:15:00Z</cp:lastPrinted>
  <dcterms:created xsi:type="dcterms:W3CDTF">2014-08-18T16:04:00Z</dcterms:created>
  <dcterms:modified xsi:type="dcterms:W3CDTF">2014-10-01T17:35:00Z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