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C9B" w:rsidRPr="004D7DCA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INFORMAÇÕES 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506C9B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506C9B" w:rsidRPr="00405B59" w:rsidRDefault="00321823" w:rsidP="00C829C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19</w:t>
            </w:r>
            <w:r w:rsidR="00506C9B">
              <w:rPr>
                <w:rFonts w:cs="Arial"/>
              </w:rPr>
              <w:t>/</w:t>
            </w:r>
            <w:r w:rsidR="00371081">
              <w:rPr>
                <w:rFonts w:cs="Arial"/>
              </w:rPr>
              <w:t>02</w:t>
            </w:r>
            <w:r w:rsidR="00506C9B">
              <w:rPr>
                <w:rFonts w:cs="Arial"/>
              </w:rPr>
              <w:t>/201</w:t>
            </w:r>
            <w:r w:rsidR="00597E03">
              <w:rPr>
                <w:rFonts w:cs="Arial"/>
              </w:rPr>
              <w:t>4</w:t>
            </w:r>
          </w:p>
        </w:tc>
        <w:tc>
          <w:tcPr>
            <w:tcW w:w="1077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506C9B" w:rsidRPr="00405B59" w:rsidRDefault="00506C9B" w:rsidP="00554F1A">
            <w:pPr>
              <w:spacing w:before="40" w:after="40"/>
              <w:ind w:left="0"/>
              <w:rPr>
                <w:rFonts w:cs="Arial"/>
              </w:rPr>
            </w:pPr>
            <w:r w:rsidRPr="00405B59">
              <w:rPr>
                <w:rFonts w:cs="Arial"/>
              </w:rPr>
              <w:t xml:space="preserve">Das </w:t>
            </w:r>
            <w:r w:rsidR="009840DA">
              <w:rPr>
                <w:rFonts w:cs="Arial"/>
              </w:rPr>
              <w:t>1</w:t>
            </w:r>
            <w:r w:rsidR="003B7850">
              <w:rPr>
                <w:rFonts w:cs="Arial"/>
              </w:rPr>
              <w:t>3</w:t>
            </w:r>
            <w:r w:rsidR="009840DA">
              <w:rPr>
                <w:rFonts w:cs="Arial"/>
              </w:rPr>
              <w:t>h</w:t>
            </w:r>
            <w:r w:rsidR="003B7850">
              <w:rPr>
                <w:rFonts w:cs="Arial"/>
              </w:rPr>
              <w:t>3</w:t>
            </w:r>
            <w:r w:rsidR="00B30B99">
              <w:rPr>
                <w:rFonts w:cs="Arial"/>
              </w:rPr>
              <w:t>0</w:t>
            </w:r>
            <w:r w:rsidR="00C829C2">
              <w:rPr>
                <w:rFonts w:cs="Arial"/>
              </w:rPr>
              <w:t>min</w:t>
            </w:r>
            <w:r w:rsidR="00C829C2" w:rsidRPr="00405B59">
              <w:rPr>
                <w:rFonts w:cs="Arial"/>
              </w:rPr>
              <w:t xml:space="preserve"> </w:t>
            </w:r>
            <w:r w:rsidRPr="00405B59">
              <w:rPr>
                <w:rFonts w:cs="Arial"/>
              </w:rPr>
              <w:t xml:space="preserve">às </w:t>
            </w:r>
            <w:r w:rsidR="00763C53">
              <w:rPr>
                <w:rFonts w:cs="Arial"/>
              </w:rPr>
              <w:t>1</w:t>
            </w:r>
            <w:r w:rsidR="00321823">
              <w:rPr>
                <w:rFonts w:cs="Arial"/>
              </w:rPr>
              <w:t>6</w:t>
            </w:r>
            <w:r w:rsidR="009840DA">
              <w:rPr>
                <w:rFonts w:cs="Arial"/>
              </w:rPr>
              <w:t>h</w:t>
            </w:r>
            <w:r w:rsidR="00321823">
              <w:rPr>
                <w:rFonts w:cs="Arial"/>
              </w:rPr>
              <w:t>30</w:t>
            </w:r>
            <w:r w:rsidR="00C829C2">
              <w:rPr>
                <w:rFonts w:cs="Arial"/>
              </w:rPr>
              <w:t>min</w:t>
            </w:r>
          </w:p>
        </w:tc>
        <w:tc>
          <w:tcPr>
            <w:tcW w:w="1096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506C9B" w:rsidRPr="00405B59" w:rsidRDefault="000954C5" w:rsidP="00C829C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Cerimonial</w:t>
            </w:r>
          </w:p>
        </w:tc>
      </w:tr>
      <w:tr w:rsidR="004C311F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763C53" w:rsidRPr="00405B59" w:rsidRDefault="009840DA" w:rsidP="00597E03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Rayanne Cristinne Felício</w:t>
            </w:r>
          </w:p>
        </w:tc>
        <w:tc>
          <w:tcPr>
            <w:tcW w:w="1096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9A4626" w:rsidRPr="00AC69EC" w:rsidRDefault="009A4626" w:rsidP="009A4626">
            <w:pPr>
              <w:spacing w:before="40" w:after="40"/>
              <w:ind w:left="0"/>
              <w:rPr>
                <w:rFonts w:cs="Arial"/>
              </w:rPr>
            </w:pPr>
            <w:bookmarkStart w:id="0" w:name="_GoBack"/>
            <w:bookmarkEnd w:id="0"/>
          </w:p>
        </w:tc>
      </w:tr>
    </w:tbl>
    <w:p w:rsidR="00506C9B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516D7B" w:rsidRDefault="000A3A41" w:rsidP="000A3A41">
      <w:pPr>
        <w:pStyle w:val="Tabela"/>
        <w:ind w:left="860"/>
      </w:pPr>
      <w:r>
        <w:t xml:space="preserve">Reunião </w:t>
      </w:r>
      <w:r w:rsidR="000954C5">
        <w:t>para</w:t>
      </w:r>
      <w:r w:rsidR="00A04474">
        <w:t xml:space="preserve"> apresentação da nova proposta de trabalho e levantamento de requisitos</w:t>
      </w:r>
      <w:r w:rsidR="00554F1A">
        <w:t>.</w:t>
      </w:r>
    </w:p>
    <w:p w:rsidR="00554F1A" w:rsidRPr="00551850" w:rsidRDefault="00554F1A" w:rsidP="000A3A41">
      <w:pPr>
        <w:pStyle w:val="Tabela"/>
        <w:ind w:left="860"/>
        <w:rPr>
          <w:rFonts w:cs="Arial"/>
          <w:szCs w:val="18"/>
        </w:rPr>
      </w:pP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</w:p>
    <w:p w:rsidR="00763C53" w:rsidRDefault="00554F1A" w:rsidP="00763C53">
      <w:r>
        <w:t>Não há.</w:t>
      </w: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B85CED" w:rsidRPr="000A3A41" w:rsidRDefault="00152B9C" w:rsidP="000A3A41">
      <w:pPr>
        <w:pStyle w:val="Ttulo2"/>
      </w:pPr>
      <w:r>
        <w:t>Nova proposta de trabalho</w:t>
      </w:r>
    </w:p>
    <w:p w:rsidR="00F95145" w:rsidRDefault="00F95145" w:rsidP="00B85CED">
      <w:pPr>
        <w:pStyle w:val="Tabela"/>
        <w:ind w:left="851"/>
        <w:rPr>
          <w:rFonts w:cs="Arial"/>
        </w:rPr>
      </w:pPr>
    </w:p>
    <w:p w:rsidR="00B30B99" w:rsidRDefault="000954C5" w:rsidP="008E51C7">
      <w:pPr>
        <w:pStyle w:val="Tabela"/>
        <w:ind w:firstLine="720"/>
        <w:rPr>
          <w:rFonts w:cs="Arial"/>
        </w:rPr>
      </w:pPr>
      <w:r>
        <w:t>A reunião foi iniciada</w:t>
      </w:r>
      <w:r w:rsidR="00965932">
        <w:t xml:space="preserve"> com a apresentação de uma nova proposta de trabalho para auxiliar no levantamento de requisitos. O Sr° Álvaro Moreira informou que podem ser encaminhados e-mails para ele antes das reuniões para que ela possa ficar ciente do andamento do projeto e sugerir alterações/sugestões</w:t>
      </w:r>
      <w:r w:rsidR="00152B9C">
        <w:t>. A proposta de trabalho é para que seja definido o fluxo do negócio com protótipos e ao final do levantamento do fluxo do sistema, será elaborada a documentação do fluxo definido. O Sr° Álvaro concordou com a alteração na forma de trabalho.</w:t>
      </w:r>
    </w:p>
    <w:p w:rsidR="00F95145" w:rsidRDefault="00F95145" w:rsidP="00B30B99">
      <w:pPr>
        <w:pStyle w:val="Tabela"/>
        <w:rPr>
          <w:rFonts w:cs="Arial"/>
        </w:rPr>
      </w:pPr>
    </w:p>
    <w:p w:rsidR="00835B8B" w:rsidRPr="00B30B99" w:rsidRDefault="00392A95" w:rsidP="005247CF">
      <w:pPr>
        <w:pStyle w:val="Ttulo2"/>
      </w:pPr>
      <w:r>
        <w:t>Levantamento de Requisitos</w:t>
      </w:r>
    </w:p>
    <w:p w:rsidR="003F737D" w:rsidRDefault="003F737D" w:rsidP="00506C9B">
      <w:pPr>
        <w:pStyle w:val="Tabela"/>
        <w:rPr>
          <w:rFonts w:cs="Arial"/>
        </w:rPr>
      </w:pPr>
    </w:p>
    <w:p w:rsidR="00232095" w:rsidRDefault="0081759F" w:rsidP="00152B9C">
      <w:pPr>
        <w:ind w:left="0" w:firstLine="720"/>
      </w:pPr>
      <w:r>
        <w:t xml:space="preserve">O </w:t>
      </w:r>
      <w:r w:rsidR="006B30E5">
        <w:t xml:space="preserve">Sr° </w:t>
      </w:r>
      <w:r>
        <w:t>Carlos</w:t>
      </w:r>
      <w:r w:rsidR="006B30E5">
        <w:t xml:space="preserve"> Rodrigues</w:t>
      </w:r>
      <w:r>
        <w:t xml:space="preserve"> </w:t>
      </w:r>
      <w:r w:rsidR="00152B9C">
        <w:t>informou que não será possível que os dados atualizados no SIGEVEN sejam atualizados no sistema Mala Direta, os dados apenas serão importados do sistema Mala Direta para o SIGEVEN</w:t>
      </w:r>
      <w:r w:rsidR="00B33689">
        <w:t>. Haverá uma funcionalidade de Log de Auditoria para registrar as ações que os usuários realizarem no sistema: inclusões, alterações e exclusões.</w:t>
      </w:r>
    </w:p>
    <w:p w:rsidR="00B33689" w:rsidRDefault="00A36B71" w:rsidP="00152B9C">
      <w:pPr>
        <w:ind w:left="0" w:firstLine="720"/>
      </w:pPr>
      <w:r>
        <w:t xml:space="preserve">Ficou definido que os critérios para pesquisa </w:t>
      </w:r>
      <w:r w:rsidR="00B33689">
        <w:t>do sistema Mala Direta serão:</w:t>
      </w:r>
    </w:p>
    <w:p w:rsidR="00B33689" w:rsidRDefault="00B33689" w:rsidP="00E51BED">
      <w:pPr>
        <w:pStyle w:val="PargrafodaLista"/>
        <w:numPr>
          <w:ilvl w:val="0"/>
          <w:numId w:val="16"/>
        </w:numPr>
      </w:pPr>
      <w:r>
        <w:t>Nome do Participante</w:t>
      </w:r>
    </w:p>
    <w:p w:rsidR="00B33689" w:rsidRDefault="00B33689" w:rsidP="00E51BED">
      <w:pPr>
        <w:pStyle w:val="PargrafodaLista"/>
        <w:numPr>
          <w:ilvl w:val="0"/>
          <w:numId w:val="16"/>
        </w:numPr>
      </w:pPr>
      <w:r>
        <w:t>Grupo</w:t>
      </w:r>
    </w:p>
    <w:p w:rsidR="00B33689" w:rsidRPr="00E51BED" w:rsidRDefault="00B33689" w:rsidP="00E51BED">
      <w:pPr>
        <w:pStyle w:val="PargrafodaLista"/>
        <w:numPr>
          <w:ilvl w:val="0"/>
          <w:numId w:val="16"/>
        </w:numPr>
        <w:rPr>
          <w:rFonts w:cs="Arial"/>
        </w:rPr>
      </w:pPr>
      <w:r w:rsidRPr="00E51BED">
        <w:rPr>
          <w:rFonts w:cs="Arial"/>
        </w:rPr>
        <w:t>Nome do Orgão</w:t>
      </w:r>
    </w:p>
    <w:p w:rsidR="00B33689" w:rsidRPr="00E51BED" w:rsidRDefault="00B33689" w:rsidP="00E51BED">
      <w:pPr>
        <w:pStyle w:val="PargrafodaLista"/>
        <w:numPr>
          <w:ilvl w:val="0"/>
          <w:numId w:val="16"/>
        </w:numPr>
        <w:rPr>
          <w:rFonts w:cs="Arial"/>
        </w:rPr>
      </w:pPr>
      <w:r w:rsidRPr="00E51BED">
        <w:rPr>
          <w:rFonts w:cs="Arial"/>
        </w:rPr>
        <w:t>Tipo de Orgão</w:t>
      </w:r>
    </w:p>
    <w:p w:rsidR="00B33689" w:rsidRPr="00E51BED" w:rsidRDefault="00B33689" w:rsidP="00E51BED">
      <w:pPr>
        <w:pStyle w:val="PargrafodaLista"/>
        <w:numPr>
          <w:ilvl w:val="0"/>
          <w:numId w:val="16"/>
        </w:numPr>
        <w:rPr>
          <w:rFonts w:cs="Arial"/>
        </w:rPr>
      </w:pPr>
      <w:r w:rsidRPr="00E51BED">
        <w:rPr>
          <w:rFonts w:cs="Arial"/>
        </w:rPr>
        <w:t>Poder/Aréa</w:t>
      </w:r>
    </w:p>
    <w:p w:rsidR="00B33689" w:rsidRPr="00E51BED" w:rsidRDefault="00B33689" w:rsidP="00E51BED">
      <w:pPr>
        <w:pStyle w:val="PargrafodaLista"/>
        <w:numPr>
          <w:ilvl w:val="0"/>
          <w:numId w:val="16"/>
        </w:numPr>
        <w:rPr>
          <w:rFonts w:cs="Arial"/>
        </w:rPr>
      </w:pPr>
      <w:r w:rsidRPr="00E51BED">
        <w:rPr>
          <w:rFonts w:cs="Arial"/>
        </w:rPr>
        <w:t>Ocupação</w:t>
      </w:r>
    </w:p>
    <w:p w:rsidR="00B33689" w:rsidRPr="00E51BED" w:rsidRDefault="00B33689" w:rsidP="00E51BED">
      <w:pPr>
        <w:pStyle w:val="PargrafodaLista"/>
        <w:numPr>
          <w:ilvl w:val="0"/>
          <w:numId w:val="16"/>
        </w:numPr>
        <w:rPr>
          <w:rFonts w:cs="Arial"/>
        </w:rPr>
      </w:pPr>
      <w:r w:rsidRPr="00E51BED">
        <w:rPr>
          <w:rFonts w:cs="Arial"/>
        </w:rPr>
        <w:t>Título</w:t>
      </w:r>
    </w:p>
    <w:p w:rsidR="00B33689" w:rsidRPr="00E51BED" w:rsidRDefault="00B33689" w:rsidP="00E51BED">
      <w:pPr>
        <w:pStyle w:val="PargrafodaLista"/>
        <w:numPr>
          <w:ilvl w:val="0"/>
          <w:numId w:val="16"/>
        </w:numPr>
        <w:rPr>
          <w:rFonts w:cs="Arial"/>
        </w:rPr>
      </w:pPr>
      <w:r w:rsidRPr="00E51BED">
        <w:rPr>
          <w:rFonts w:cs="Arial"/>
        </w:rPr>
        <w:t>Esfera</w:t>
      </w:r>
    </w:p>
    <w:p w:rsidR="00B33689" w:rsidRPr="00E51BED" w:rsidRDefault="00B33689" w:rsidP="00E51BED">
      <w:pPr>
        <w:pStyle w:val="PargrafodaLista"/>
        <w:numPr>
          <w:ilvl w:val="0"/>
          <w:numId w:val="16"/>
        </w:numPr>
        <w:rPr>
          <w:rFonts w:cs="Arial"/>
        </w:rPr>
      </w:pPr>
      <w:r w:rsidRPr="00E51BED">
        <w:rPr>
          <w:rFonts w:cs="Arial"/>
        </w:rPr>
        <w:t>Cidade</w:t>
      </w:r>
    </w:p>
    <w:p w:rsidR="00B33689" w:rsidRPr="00E51BED" w:rsidRDefault="00B33689" w:rsidP="00E51BED">
      <w:pPr>
        <w:pStyle w:val="PargrafodaLista"/>
        <w:numPr>
          <w:ilvl w:val="0"/>
          <w:numId w:val="16"/>
        </w:numPr>
        <w:rPr>
          <w:rFonts w:cs="Arial"/>
        </w:rPr>
      </w:pPr>
      <w:r w:rsidRPr="00E51BED">
        <w:rPr>
          <w:rFonts w:cs="Arial"/>
        </w:rPr>
        <w:t>Estado</w:t>
      </w:r>
    </w:p>
    <w:p w:rsidR="00B33689" w:rsidRPr="00E51BED" w:rsidRDefault="00B33689" w:rsidP="00E51BED">
      <w:pPr>
        <w:pStyle w:val="PargrafodaLista"/>
        <w:numPr>
          <w:ilvl w:val="0"/>
          <w:numId w:val="16"/>
        </w:numPr>
        <w:rPr>
          <w:rFonts w:cs="Arial"/>
        </w:rPr>
      </w:pPr>
      <w:r w:rsidRPr="00E51BED">
        <w:rPr>
          <w:rFonts w:cs="Arial"/>
        </w:rPr>
        <w:t>Cônjuge</w:t>
      </w:r>
    </w:p>
    <w:p w:rsidR="003421AB" w:rsidRDefault="003421AB" w:rsidP="00152B9C">
      <w:pPr>
        <w:ind w:left="0" w:firstLine="720"/>
        <w:rPr>
          <w:rFonts w:cs="Arial"/>
        </w:rPr>
      </w:pPr>
    </w:p>
    <w:p w:rsidR="003421AB" w:rsidRDefault="003421AB" w:rsidP="00152B9C">
      <w:pPr>
        <w:ind w:left="0" w:firstLine="720"/>
        <w:rPr>
          <w:rFonts w:cs="Arial"/>
        </w:rPr>
      </w:pPr>
      <w:r>
        <w:rPr>
          <w:rFonts w:cs="Arial"/>
        </w:rPr>
        <w:t>Estas importações deverão ter operadores lógicos para possibilitar critérios de consulta</w:t>
      </w:r>
      <w:r w:rsidR="00790ACB">
        <w:rPr>
          <w:rFonts w:cs="Arial"/>
        </w:rPr>
        <w:t xml:space="preserve"> entre os parâmetros definidos, os operadores definidos são: And(E), Not(Não), Or(Ou). Para a ação de incluir evento, após a importação dos participantes, é necessário que haja uma funcionalidade de Buscar registros duplicados que possibilite a visualização dos registros que foram importados duplicados do Mala Direta, e caso seja necessário, o usuário poderá alterar e excluir algum desses registros, caso deseje.</w:t>
      </w:r>
      <w:r w:rsidR="00AB573E">
        <w:rPr>
          <w:rFonts w:cs="Arial"/>
        </w:rPr>
        <w:t xml:space="preserve"> Essa busca por registros duplicados deverá analisar os critérios de fonética, por exemplo: nomes com letras duplicadas, homônimos, no mínimo 2 nomes iguais, entre outros critérios.</w:t>
      </w:r>
    </w:p>
    <w:p w:rsidR="00260109" w:rsidRDefault="00260109" w:rsidP="00152B9C">
      <w:pPr>
        <w:ind w:left="0" w:firstLine="720"/>
        <w:rPr>
          <w:rFonts w:cs="Arial"/>
        </w:rPr>
      </w:pPr>
    </w:p>
    <w:p w:rsidR="00CF3EDA" w:rsidRDefault="00CF3EDA" w:rsidP="00506C9B">
      <w:pPr>
        <w:pStyle w:val="Tabela"/>
        <w:rPr>
          <w:rFonts w:cs="Arial"/>
        </w:rPr>
      </w:pPr>
    </w:p>
    <w:p w:rsidR="006635C1" w:rsidRDefault="006635C1" w:rsidP="00CF3EDA">
      <w:pPr>
        <w:pStyle w:val="Tabela"/>
        <w:rPr>
          <w:rFonts w:cs="Arial"/>
        </w:rPr>
      </w:pPr>
    </w:p>
    <w:p w:rsidR="00506C9B" w:rsidRDefault="006635C1" w:rsidP="00CF3EDA">
      <w:pPr>
        <w:pStyle w:val="Tabela"/>
        <w:rPr>
          <w:rFonts w:cs="Arial"/>
          <w:b/>
          <w:bCs/>
          <w:sz w:val="22"/>
          <w:szCs w:val="24"/>
        </w:rPr>
      </w:pPr>
      <w:r>
        <w:rPr>
          <w:rFonts w:cs="Arial"/>
          <w:b/>
          <w:bCs/>
          <w:sz w:val="22"/>
          <w:szCs w:val="24"/>
        </w:rPr>
        <w:t>PONTOS DE AÇÃO</w:t>
      </w:r>
    </w:p>
    <w:p w:rsidR="00CF3EDA" w:rsidRPr="00CF3EDA" w:rsidRDefault="00CF3EDA" w:rsidP="00CF3EDA">
      <w:pPr>
        <w:pStyle w:val="Tabela"/>
        <w:rPr>
          <w:rFonts w:cs="Arial"/>
          <w:b/>
          <w:bCs/>
          <w:sz w:val="22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506C9B" w:rsidRPr="0003455E" w:rsidTr="00146D4E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483CF0" w:rsidRPr="00763C53" w:rsidTr="00763C53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483CF0" w:rsidRPr="00763C53" w:rsidRDefault="00F34A30" w:rsidP="00724370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t>Modificar os protótipos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483CF0" w:rsidRPr="00763C53" w:rsidRDefault="00763C53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 w:rsidRPr="00763C53">
              <w:rPr>
                <w:rFonts w:cs="Arial"/>
                <w:szCs w:val="18"/>
              </w:rPr>
              <w:t>Analista</w:t>
            </w:r>
            <w:r w:rsidR="00C2060F">
              <w:rPr>
                <w:rFonts w:cs="Arial"/>
                <w:szCs w:val="18"/>
              </w:rPr>
              <w:t>s</w:t>
            </w:r>
            <w:r w:rsidRPr="00763C53">
              <w:rPr>
                <w:rFonts w:cs="Arial"/>
                <w:szCs w:val="18"/>
              </w:rPr>
              <w:t xml:space="preserve"> CTIS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483CF0" w:rsidRPr="00763C53" w:rsidRDefault="00F34A30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</w:tr>
      <w:tr w:rsidR="00735411" w:rsidRPr="005A1AEF" w:rsidTr="00146D4E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735411" w:rsidRDefault="00735411" w:rsidP="004220E7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Confirmar a </w:t>
            </w:r>
            <w:r w:rsidR="005B7CED">
              <w:rPr>
                <w:rFonts w:cs="Arial"/>
                <w:szCs w:val="18"/>
              </w:rPr>
              <w:t xml:space="preserve">reunião agendada para </w:t>
            </w:r>
            <w:r w:rsidR="00872104">
              <w:rPr>
                <w:rFonts w:cs="Arial"/>
                <w:szCs w:val="18"/>
              </w:rPr>
              <w:t>21</w:t>
            </w:r>
            <w:r w:rsidR="005B7CED">
              <w:rPr>
                <w:rFonts w:cs="Arial"/>
                <w:szCs w:val="18"/>
              </w:rPr>
              <w:t>/02/2014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735411" w:rsidRDefault="00735411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Carlos Rodrigues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735411" w:rsidRDefault="00F34A30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</w:tr>
    </w:tbl>
    <w:p w:rsidR="006635C1" w:rsidRDefault="006635C1" w:rsidP="00735411">
      <w:pPr>
        <w:pStyle w:val="Ttulo1"/>
        <w:numPr>
          <w:ilvl w:val="0"/>
          <w:numId w:val="0"/>
        </w:numPr>
        <w:shd w:val="clear" w:color="auto" w:fill="FFFFFF"/>
        <w:spacing w:after="240"/>
        <w:ind w:left="432" w:right="-23" w:hanging="432"/>
        <w:rPr>
          <w:rFonts w:cs="Arial"/>
          <w:bCs/>
          <w:sz w:val="22"/>
          <w:szCs w:val="24"/>
        </w:rPr>
      </w:pPr>
    </w:p>
    <w:p w:rsidR="00506C9B" w:rsidRPr="000B626F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Ind w:w="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682"/>
        <w:gridCol w:w="2328"/>
        <w:gridCol w:w="3324"/>
        <w:gridCol w:w="2133"/>
      </w:tblGrid>
      <w:tr w:rsidR="00506C9B" w:rsidRPr="000B626F" w:rsidTr="006C4383">
        <w:trPr>
          <w:tblHeader/>
          <w:jc w:val="center"/>
        </w:trPr>
        <w:tc>
          <w:tcPr>
            <w:tcW w:w="2682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Participante</w:t>
            </w:r>
          </w:p>
        </w:tc>
        <w:tc>
          <w:tcPr>
            <w:tcW w:w="2328" w:type="dxa"/>
            <w:shd w:val="clear" w:color="auto" w:fill="F2F2F2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Lotação</w:t>
            </w:r>
          </w:p>
        </w:tc>
        <w:tc>
          <w:tcPr>
            <w:tcW w:w="3324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E-mail</w:t>
            </w:r>
          </w:p>
        </w:tc>
        <w:tc>
          <w:tcPr>
            <w:tcW w:w="2133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Assinatura</w:t>
            </w: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DF341F" w:rsidP="00AA40BD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Álvaro Márcio Moreira</w:t>
            </w:r>
          </w:p>
        </w:tc>
        <w:tc>
          <w:tcPr>
            <w:tcW w:w="2328" w:type="dxa"/>
            <w:shd w:val="clear" w:color="auto" w:fill="FFFFFF"/>
          </w:tcPr>
          <w:p w:rsidR="00DF341F" w:rsidRPr="0092510F" w:rsidRDefault="00DF341F" w:rsidP="00AA40BD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Cerimonial/STJ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DF341F" w:rsidP="00AA40B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alvaro.moreira@stj.jus.br</w:t>
            </w:r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AB7E7C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AB7E7C" w:rsidRDefault="00AB7E7C" w:rsidP="00AA40BD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Carlos Rodrigues</w:t>
            </w:r>
          </w:p>
        </w:tc>
        <w:tc>
          <w:tcPr>
            <w:tcW w:w="2328" w:type="dxa"/>
            <w:shd w:val="clear" w:color="auto" w:fill="FFFFFF"/>
          </w:tcPr>
          <w:p w:rsidR="00AB7E7C" w:rsidRDefault="00AB7E7C" w:rsidP="00AA40BD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SESMI/STI/STJ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AB7E7C" w:rsidRDefault="00AB7E7C" w:rsidP="00AA40B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crodrigu@stj.jus.br</w:t>
            </w:r>
          </w:p>
        </w:tc>
        <w:tc>
          <w:tcPr>
            <w:tcW w:w="2133" w:type="dxa"/>
            <w:shd w:val="clear" w:color="auto" w:fill="FFFFFF"/>
          </w:tcPr>
          <w:p w:rsidR="00AB7E7C" w:rsidRPr="000B626F" w:rsidRDefault="00AB7E7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A67532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Rayanne Felício</w:t>
            </w:r>
          </w:p>
        </w:tc>
        <w:tc>
          <w:tcPr>
            <w:tcW w:w="2328" w:type="dxa"/>
            <w:shd w:val="clear" w:color="auto" w:fill="FFFFFF"/>
          </w:tcPr>
          <w:p w:rsidR="00DF341F" w:rsidRDefault="00A67532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261134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8" w:history="1">
              <w:r w:rsidR="00A67532" w:rsidRPr="00CB081B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rayanne.felicio@ctis.com.br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DB32D6" w:rsidP="00CF3EDA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Viviane Calacia</w:t>
            </w:r>
          </w:p>
        </w:tc>
        <w:tc>
          <w:tcPr>
            <w:tcW w:w="2328" w:type="dxa"/>
            <w:shd w:val="clear" w:color="auto" w:fill="FFFFFF"/>
          </w:tcPr>
          <w:p w:rsidR="00DF341F" w:rsidRDefault="00A67532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DB32D6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viviane.calacia</w:t>
            </w:r>
            <w:r w:rsidR="00A67532"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@ctis.com.br</w:t>
            </w:r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790ACB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790ACB" w:rsidRDefault="00790ACB" w:rsidP="00CF3EDA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Carolina Figueiredo</w:t>
            </w:r>
          </w:p>
        </w:tc>
        <w:tc>
          <w:tcPr>
            <w:tcW w:w="2328" w:type="dxa"/>
            <w:shd w:val="clear" w:color="auto" w:fill="FFFFFF"/>
          </w:tcPr>
          <w:p w:rsidR="00790ACB" w:rsidRDefault="00790ACB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790ACB" w:rsidRDefault="00790ACB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carolina.figueredo@ctis.com.br</w:t>
            </w:r>
          </w:p>
        </w:tc>
        <w:tc>
          <w:tcPr>
            <w:tcW w:w="2133" w:type="dxa"/>
            <w:shd w:val="clear" w:color="auto" w:fill="FFFFFF"/>
          </w:tcPr>
          <w:p w:rsidR="00790ACB" w:rsidRPr="000B626F" w:rsidRDefault="00790ACB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</w:tbl>
    <w:p w:rsidR="006B30E5" w:rsidRPr="006B30E5" w:rsidRDefault="006B30E5" w:rsidP="00790ACB">
      <w:pPr>
        <w:ind w:left="0"/>
        <w:rPr>
          <w:rFonts w:eastAsia="Calibri"/>
        </w:rPr>
      </w:pPr>
    </w:p>
    <w:sectPr w:rsidR="006B30E5" w:rsidRPr="006B30E5" w:rsidSect="00107AE1">
      <w:headerReference w:type="default" r:id="rId9"/>
      <w:footerReference w:type="default" r:id="rId10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3918" w:rsidRDefault="00963918" w:rsidP="00547166">
      <w:r>
        <w:separator/>
      </w:r>
    </w:p>
  </w:endnote>
  <w:endnote w:type="continuationSeparator" w:id="1">
    <w:p w:rsidR="00963918" w:rsidRDefault="00963918" w:rsidP="005471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BD" w:rsidRPr="00A8063F" w:rsidRDefault="00AA40BD" w:rsidP="00AD7609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261134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261134" w:rsidRPr="005C7E6D">
      <w:rPr>
        <w:b/>
        <w:sz w:val="18"/>
        <w:szCs w:val="18"/>
      </w:rPr>
      <w:fldChar w:fldCharType="separate"/>
    </w:r>
    <w:r w:rsidR="00A36B71">
      <w:rPr>
        <w:b/>
        <w:noProof/>
        <w:sz w:val="18"/>
        <w:szCs w:val="18"/>
      </w:rPr>
      <w:t>1</w:t>
    </w:r>
    <w:r w:rsidR="00261134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261134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261134" w:rsidRPr="005C7E6D">
      <w:rPr>
        <w:b/>
        <w:sz w:val="18"/>
        <w:szCs w:val="18"/>
      </w:rPr>
      <w:fldChar w:fldCharType="separate"/>
    </w:r>
    <w:r w:rsidR="00A36B71">
      <w:rPr>
        <w:b/>
        <w:noProof/>
        <w:sz w:val="18"/>
        <w:szCs w:val="18"/>
      </w:rPr>
      <w:t>2</w:t>
    </w:r>
    <w:r w:rsidR="00261134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3918" w:rsidRDefault="00963918" w:rsidP="00547166">
      <w:r>
        <w:separator/>
      </w:r>
    </w:p>
  </w:footnote>
  <w:footnote w:type="continuationSeparator" w:id="1">
    <w:p w:rsidR="00963918" w:rsidRDefault="00963918" w:rsidP="005471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AA40BD" w:rsidRPr="00DB2EE7" w:rsidTr="005126F5">
      <w:tc>
        <w:tcPr>
          <w:tcW w:w="5303" w:type="dxa"/>
          <w:shd w:val="clear" w:color="auto" w:fill="auto"/>
        </w:tcPr>
        <w:p w:rsidR="00AA40BD" w:rsidRPr="00DB2EE7" w:rsidRDefault="00AA40BD" w:rsidP="00DB2EE7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AA40BD" w:rsidRPr="00DB2EE7" w:rsidRDefault="00AA40BD" w:rsidP="00DB2EE7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AA40BD" w:rsidRPr="00DB2EE7" w:rsidRDefault="00AA40BD" w:rsidP="00DB2EE7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in;height:3in" o:bullet="t">
        <v:imagedata r:id="rId1" o:title="MC900411320"/>
      </v:shape>
    </w:pict>
  </w:numPicBullet>
  <w:abstractNum w:abstractNumId="0">
    <w:nsid w:val="0687242F"/>
    <w:multiLevelType w:val="hybridMultilevel"/>
    <w:tmpl w:val="C1CE7A2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7A3722C"/>
    <w:multiLevelType w:val="multilevel"/>
    <w:tmpl w:val="435A3372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58B6E17"/>
    <w:multiLevelType w:val="hybridMultilevel"/>
    <w:tmpl w:val="6C62726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866088C"/>
    <w:multiLevelType w:val="hybridMultilevel"/>
    <w:tmpl w:val="E9E225BC"/>
    <w:lvl w:ilvl="0" w:tplc="13306D50">
      <w:start w:val="1"/>
      <w:numFmt w:val="decimal"/>
      <w:pStyle w:val="CTMISNvel1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1762B4"/>
    <w:multiLevelType w:val="hybridMultilevel"/>
    <w:tmpl w:val="A120E2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5605E3"/>
    <w:multiLevelType w:val="hybridMultilevel"/>
    <w:tmpl w:val="1FE870E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8D5146E"/>
    <w:multiLevelType w:val="hybridMultilevel"/>
    <w:tmpl w:val="F6FE03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1A5F36"/>
    <w:multiLevelType w:val="hybridMultilevel"/>
    <w:tmpl w:val="BF0E34A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3A6B5ACD"/>
    <w:multiLevelType w:val="hybridMultilevel"/>
    <w:tmpl w:val="65E0AE0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43E57877"/>
    <w:multiLevelType w:val="hybridMultilevel"/>
    <w:tmpl w:val="FB467432"/>
    <w:lvl w:ilvl="0" w:tplc="04160011">
      <w:start w:val="1"/>
      <w:numFmt w:val="decimal"/>
      <w:lvlText w:val="%1)"/>
      <w:lvlJc w:val="left"/>
      <w:pPr>
        <w:ind w:left="1211" w:hanging="360"/>
      </w:p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>
      <w:start w:val="1"/>
      <w:numFmt w:val="lowerRoman"/>
      <w:lvlText w:val="%3."/>
      <w:lvlJc w:val="right"/>
      <w:pPr>
        <w:ind w:left="2651" w:hanging="180"/>
      </w:pPr>
    </w:lvl>
    <w:lvl w:ilvl="3" w:tplc="0416000F">
      <w:start w:val="1"/>
      <w:numFmt w:val="decimal"/>
      <w:lvlText w:val="%4."/>
      <w:lvlJc w:val="left"/>
      <w:pPr>
        <w:ind w:left="3371" w:hanging="360"/>
      </w:pPr>
    </w:lvl>
    <w:lvl w:ilvl="4" w:tplc="04160019">
      <w:start w:val="1"/>
      <w:numFmt w:val="lowerLetter"/>
      <w:lvlText w:val="%5."/>
      <w:lvlJc w:val="left"/>
      <w:pPr>
        <w:ind w:left="4091" w:hanging="360"/>
      </w:pPr>
    </w:lvl>
    <w:lvl w:ilvl="5" w:tplc="0416001B">
      <w:start w:val="1"/>
      <w:numFmt w:val="lowerRoman"/>
      <w:lvlText w:val="%6."/>
      <w:lvlJc w:val="right"/>
      <w:pPr>
        <w:ind w:left="4811" w:hanging="180"/>
      </w:pPr>
    </w:lvl>
    <w:lvl w:ilvl="6" w:tplc="0416000F">
      <w:start w:val="1"/>
      <w:numFmt w:val="decimal"/>
      <w:lvlText w:val="%7."/>
      <w:lvlJc w:val="left"/>
      <w:pPr>
        <w:ind w:left="5531" w:hanging="360"/>
      </w:pPr>
    </w:lvl>
    <w:lvl w:ilvl="7" w:tplc="04160019">
      <w:start w:val="1"/>
      <w:numFmt w:val="lowerLetter"/>
      <w:lvlText w:val="%8."/>
      <w:lvlJc w:val="left"/>
      <w:pPr>
        <w:ind w:left="6251" w:hanging="360"/>
      </w:pPr>
    </w:lvl>
    <w:lvl w:ilvl="8" w:tplc="0416001B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57081B2D"/>
    <w:multiLevelType w:val="hybridMultilevel"/>
    <w:tmpl w:val="82A8F1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6BC5F5C"/>
    <w:multiLevelType w:val="hybridMultilevel"/>
    <w:tmpl w:val="B50E7B68"/>
    <w:lvl w:ilvl="0" w:tplc="A6186D0E">
      <w:start w:val="1"/>
      <w:numFmt w:val="bullet"/>
      <w:pStyle w:val="Listacommarcador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9"/>
  </w:num>
  <w:num w:numId="7">
    <w:abstractNumId w:val="0"/>
  </w:num>
  <w:num w:numId="8">
    <w:abstractNumId w:val="1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8"/>
  </w:num>
  <w:num w:numId="12">
    <w:abstractNumId w:val="5"/>
  </w:num>
  <w:num w:numId="13">
    <w:abstractNumId w:val="3"/>
  </w:num>
  <w:num w:numId="14">
    <w:abstractNumId w:val="7"/>
  </w:num>
  <w:num w:numId="15">
    <w:abstractNumId w:val="1"/>
  </w:num>
  <w:num w:numId="16">
    <w:abstractNumId w:val="1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stylePaneFormatFilter w:val="3F01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7C157F"/>
    <w:rsid w:val="0000276B"/>
    <w:rsid w:val="00003370"/>
    <w:rsid w:val="00004F08"/>
    <w:rsid w:val="000067D9"/>
    <w:rsid w:val="00006891"/>
    <w:rsid w:val="0001067F"/>
    <w:rsid w:val="00010ED8"/>
    <w:rsid w:val="000127D7"/>
    <w:rsid w:val="00013669"/>
    <w:rsid w:val="000136C5"/>
    <w:rsid w:val="00014B20"/>
    <w:rsid w:val="000161C8"/>
    <w:rsid w:val="00016E88"/>
    <w:rsid w:val="00017C6C"/>
    <w:rsid w:val="00023527"/>
    <w:rsid w:val="0002497D"/>
    <w:rsid w:val="00024A72"/>
    <w:rsid w:val="00024C5D"/>
    <w:rsid w:val="00027CA7"/>
    <w:rsid w:val="00027CA8"/>
    <w:rsid w:val="0003032F"/>
    <w:rsid w:val="000317C0"/>
    <w:rsid w:val="00031BDB"/>
    <w:rsid w:val="0004162E"/>
    <w:rsid w:val="00042CAB"/>
    <w:rsid w:val="000443CD"/>
    <w:rsid w:val="000452A8"/>
    <w:rsid w:val="00046A04"/>
    <w:rsid w:val="000507DC"/>
    <w:rsid w:val="00052902"/>
    <w:rsid w:val="000543F2"/>
    <w:rsid w:val="00055FDA"/>
    <w:rsid w:val="000605BA"/>
    <w:rsid w:val="00061883"/>
    <w:rsid w:val="000660FA"/>
    <w:rsid w:val="00066EF4"/>
    <w:rsid w:val="00073DA7"/>
    <w:rsid w:val="00076865"/>
    <w:rsid w:val="00076AA0"/>
    <w:rsid w:val="00077FAA"/>
    <w:rsid w:val="00082D9E"/>
    <w:rsid w:val="00086608"/>
    <w:rsid w:val="0009403B"/>
    <w:rsid w:val="000954C5"/>
    <w:rsid w:val="000A0593"/>
    <w:rsid w:val="000A3083"/>
    <w:rsid w:val="000A348E"/>
    <w:rsid w:val="000A3A41"/>
    <w:rsid w:val="000A406E"/>
    <w:rsid w:val="000A508A"/>
    <w:rsid w:val="000B25C4"/>
    <w:rsid w:val="000B626F"/>
    <w:rsid w:val="000B7209"/>
    <w:rsid w:val="000B7520"/>
    <w:rsid w:val="000C0156"/>
    <w:rsid w:val="000C1731"/>
    <w:rsid w:val="000C47C9"/>
    <w:rsid w:val="000C5515"/>
    <w:rsid w:val="000C6498"/>
    <w:rsid w:val="000D1ACC"/>
    <w:rsid w:val="000D1B83"/>
    <w:rsid w:val="000D1F8A"/>
    <w:rsid w:val="000D2346"/>
    <w:rsid w:val="000D2D85"/>
    <w:rsid w:val="000D47C1"/>
    <w:rsid w:val="000D69BE"/>
    <w:rsid w:val="000D70AA"/>
    <w:rsid w:val="000E5B6F"/>
    <w:rsid w:val="000E6088"/>
    <w:rsid w:val="000E66A0"/>
    <w:rsid w:val="000E79DF"/>
    <w:rsid w:val="000F06F9"/>
    <w:rsid w:val="000F3B8D"/>
    <w:rsid w:val="000F3D66"/>
    <w:rsid w:val="000F442D"/>
    <w:rsid w:val="000F55B7"/>
    <w:rsid w:val="00100AE7"/>
    <w:rsid w:val="001069CD"/>
    <w:rsid w:val="00107AE1"/>
    <w:rsid w:val="001169D5"/>
    <w:rsid w:val="0012076F"/>
    <w:rsid w:val="00131E3B"/>
    <w:rsid w:val="0013306D"/>
    <w:rsid w:val="00133925"/>
    <w:rsid w:val="00144239"/>
    <w:rsid w:val="00144CC0"/>
    <w:rsid w:val="00146D4E"/>
    <w:rsid w:val="00147CEC"/>
    <w:rsid w:val="001517F5"/>
    <w:rsid w:val="00152B9C"/>
    <w:rsid w:val="00161447"/>
    <w:rsid w:val="001666FF"/>
    <w:rsid w:val="00172FE0"/>
    <w:rsid w:val="00174713"/>
    <w:rsid w:val="00177B5F"/>
    <w:rsid w:val="00197D9D"/>
    <w:rsid w:val="001A145C"/>
    <w:rsid w:val="001A1669"/>
    <w:rsid w:val="001A2B5E"/>
    <w:rsid w:val="001A38E6"/>
    <w:rsid w:val="001A44B2"/>
    <w:rsid w:val="001A4C5E"/>
    <w:rsid w:val="001A5CB7"/>
    <w:rsid w:val="001A7481"/>
    <w:rsid w:val="001B0B46"/>
    <w:rsid w:val="001B162D"/>
    <w:rsid w:val="001B22AC"/>
    <w:rsid w:val="001B4312"/>
    <w:rsid w:val="001B4FCA"/>
    <w:rsid w:val="001B5155"/>
    <w:rsid w:val="001B56C2"/>
    <w:rsid w:val="001C1A61"/>
    <w:rsid w:val="001C4212"/>
    <w:rsid w:val="001D1030"/>
    <w:rsid w:val="001D3B40"/>
    <w:rsid w:val="001D615C"/>
    <w:rsid w:val="001E1D1F"/>
    <w:rsid w:val="001E332A"/>
    <w:rsid w:val="001E3501"/>
    <w:rsid w:val="001E5EE1"/>
    <w:rsid w:val="001E6C89"/>
    <w:rsid w:val="001F0ACE"/>
    <w:rsid w:val="001F2A25"/>
    <w:rsid w:val="001F4E2E"/>
    <w:rsid w:val="001F7401"/>
    <w:rsid w:val="0020240C"/>
    <w:rsid w:val="00202429"/>
    <w:rsid w:val="0020321A"/>
    <w:rsid w:val="00203CFF"/>
    <w:rsid w:val="00204736"/>
    <w:rsid w:val="00205475"/>
    <w:rsid w:val="0020601C"/>
    <w:rsid w:val="00207739"/>
    <w:rsid w:val="002110EC"/>
    <w:rsid w:val="002143F4"/>
    <w:rsid w:val="0021451C"/>
    <w:rsid w:val="00215254"/>
    <w:rsid w:val="00216265"/>
    <w:rsid w:val="0022293D"/>
    <w:rsid w:val="002272DA"/>
    <w:rsid w:val="00232095"/>
    <w:rsid w:val="002328F5"/>
    <w:rsid w:val="00236DC6"/>
    <w:rsid w:val="00241F11"/>
    <w:rsid w:val="00241FD0"/>
    <w:rsid w:val="0024249A"/>
    <w:rsid w:val="00243532"/>
    <w:rsid w:val="002479DD"/>
    <w:rsid w:val="00251BA8"/>
    <w:rsid w:val="0025379C"/>
    <w:rsid w:val="00254304"/>
    <w:rsid w:val="00255DD0"/>
    <w:rsid w:val="00255EAB"/>
    <w:rsid w:val="00257B71"/>
    <w:rsid w:val="00260109"/>
    <w:rsid w:val="00261134"/>
    <w:rsid w:val="00261CF8"/>
    <w:rsid w:val="00264102"/>
    <w:rsid w:val="002675D0"/>
    <w:rsid w:val="00267FCF"/>
    <w:rsid w:val="00271628"/>
    <w:rsid w:val="00274D1A"/>
    <w:rsid w:val="00275EDD"/>
    <w:rsid w:val="0027733C"/>
    <w:rsid w:val="002775B4"/>
    <w:rsid w:val="002828F3"/>
    <w:rsid w:val="002917D2"/>
    <w:rsid w:val="0029546E"/>
    <w:rsid w:val="00295ABF"/>
    <w:rsid w:val="002A2937"/>
    <w:rsid w:val="002B0E78"/>
    <w:rsid w:val="002B32C0"/>
    <w:rsid w:val="002B349F"/>
    <w:rsid w:val="002B3886"/>
    <w:rsid w:val="002B3EE2"/>
    <w:rsid w:val="002C1C8F"/>
    <w:rsid w:val="002C1FAA"/>
    <w:rsid w:val="002C43B0"/>
    <w:rsid w:val="002C6654"/>
    <w:rsid w:val="002D3A50"/>
    <w:rsid w:val="002D3A9C"/>
    <w:rsid w:val="002D4156"/>
    <w:rsid w:val="002D66D6"/>
    <w:rsid w:val="002E064E"/>
    <w:rsid w:val="002E10F3"/>
    <w:rsid w:val="002E4E1E"/>
    <w:rsid w:val="002F0EE8"/>
    <w:rsid w:val="002F6729"/>
    <w:rsid w:val="00311678"/>
    <w:rsid w:val="00317868"/>
    <w:rsid w:val="00321823"/>
    <w:rsid w:val="0032277E"/>
    <w:rsid w:val="003227D4"/>
    <w:rsid w:val="00324583"/>
    <w:rsid w:val="0032482A"/>
    <w:rsid w:val="003337D8"/>
    <w:rsid w:val="003421AB"/>
    <w:rsid w:val="00343465"/>
    <w:rsid w:val="00343C72"/>
    <w:rsid w:val="0034516A"/>
    <w:rsid w:val="00356E47"/>
    <w:rsid w:val="003641E7"/>
    <w:rsid w:val="003643CD"/>
    <w:rsid w:val="003652AD"/>
    <w:rsid w:val="003660AB"/>
    <w:rsid w:val="00367B24"/>
    <w:rsid w:val="00371081"/>
    <w:rsid w:val="00377F36"/>
    <w:rsid w:val="003802C3"/>
    <w:rsid w:val="0039028C"/>
    <w:rsid w:val="00390823"/>
    <w:rsid w:val="00392A95"/>
    <w:rsid w:val="00393CA2"/>
    <w:rsid w:val="00394FF8"/>
    <w:rsid w:val="00397BC8"/>
    <w:rsid w:val="003A1F58"/>
    <w:rsid w:val="003A2818"/>
    <w:rsid w:val="003A294C"/>
    <w:rsid w:val="003A46C6"/>
    <w:rsid w:val="003A6DCA"/>
    <w:rsid w:val="003B06F8"/>
    <w:rsid w:val="003B2BF0"/>
    <w:rsid w:val="003B7850"/>
    <w:rsid w:val="003B78EE"/>
    <w:rsid w:val="003C04C5"/>
    <w:rsid w:val="003C3FEB"/>
    <w:rsid w:val="003C5D53"/>
    <w:rsid w:val="003D051B"/>
    <w:rsid w:val="003D5EC1"/>
    <w:rsid w:val="003D7A8A"/>
    <w:rsid w:val="003E2967"/>
    <w:rsid w:val="003E3A31"/>
    <w:rsid w:val="003E405F"/>
    <w:rsid w:val="003E73AF"/>
    <w:rsid w:val="003F008A"/>
    <w:rsid w:val="003F087D"/>
    <w:rsid w:val="003F3D51"/>
    <w:rsid w:val="003F5B42"/>
    <w:rsid w:val="003F737D"/>
    <w:rsid w:val="003F7742"/>
    <w:rsid w:val="00401B2E"/>
    <w:rsid w:val="00404AC2"/>
    <w:rsid w:val="00411507"/>
    <w:rsid w:val="00412B0A"/>
    <w:rsid w:val="004145C9"/>
    <w:rsid w:val="004161A6"/>
    <w:rsid w:val="00416E4B"/>
    <w:rsid w:val="00417ED1"/>
    <w:rsid w:val="004220E7"/>
    <w:rsid w:val="004250DE"/>
    <w:rsid w:val="00427371"/>
    <w:rsid w:val="004333DD"/>
    <w:rsid w:val="00440424"/>
    <w:rsid w:val="004413D1"/>
    <w:rsid w:val="00444DE8"/>
    <w:rsid w:val="00447EDD"/>
    <w:rsid w:val="00452A0F"/>
    <w:rsid w:val="0045315D"/>
    <w:rsid w:val="00453349"/>
    <w:rsid w:val="00453420"/>
    <w:rsid w:val="004619FE"/>
    <w:rsid w:val="00461AA8"/>
    <w:rsid w:val="004642AE"/>
    <w:rsid w:val="00470F5A"/>
    <w:rsid w:val="00474F70"/>
    <w:rsid w:val="00477572"/>
    <w:rsid w:val="00477D56"/>
    <w:rsid w:val="0048193D"/>
    <w:rsid w:val="00483CF0"/>
    <w:rsid w:val="00484494"/>
    <w:rsid w:val="0048469C"/>
    <w:rsid w:val="00485A72"/>
    <w:rsid w:val="00486696"/>
    <w:rsid w:val="00487696"/>
    <w:rsid w:val="00487CC3"/>
    <w:rsid w:val="00490DE7"/>
    <w:rsid w:val="004917BF"/>
    <w:rsid w:val="0049288F"/>
    <w:rsid w:val="004933D1"/>
    <w:rsid w:val="00497F34"/>
    <w:rsid w:val="004A18FB"/>
    <w:rsid w:val="004A2BCF"/>
    <w:rsid w:val="004A2EB1"/>
    <w:rsid w:val="004A3556"/>
    <w:rsid w:val="004A62A3"/>
    <w:rsid w:val="004A66CB"/>
    <w:rsid w:val="004B0410"/>
    <w:rsid w:val="004C015F"/>
    <w:rsid w:val="004C10DA"/>
    <w:rsid w:val="004C198D"/>
    <w:rsid w:val="004C311F"/>
    <w:rsid w:val="004C36B3"/>
    <w:rsid w:val="004C6C7C"/>
    <w:rsid w:val="004D0C0B"/>
    <w:rsid w:val="004D306E"/>
    <w:rsid w:val="004E1508"/>
    <w:rsid w:val="004E2059"/>
    <w:rsid w:val="004E69A2"/>
    <w:rsid w:val="004E7007"/>
    <w:rsid w:val="004F2377"/>
    <w:rsid w:val="005018DC"/>
    <w:rsid w:val="00502868"/>
    <w:rsid w:val="00506C9B"/>
    <w:rsid w:val="00510F8B"/>
    <w:rsid w:val="005126F5"/>
    <w:rsid w:val="005146D7"/>
    <w:rsid w:val="00515063"/>
    <w:rsid w:val="00516D7B"/>
    <w:rsid w:val="00520409"/>
    <w:rsid w:val="00521B6E"/>
    <w:rsid w:val="00522935"/>
    <w:rsid w:val="005247CF"/>
    <w:rsid w:val="00525390"/>
    <w:rsid w:val="0052690C"/>
    <w:rsid w:val="00532B94"/>
    <w:rsid w:val="0053681F"/>
    <w:rsid w:val="00544A67"/>
    <w:rsid w:val="00545305"/>
    <w:rsid w:val="00545B21"/>
    <w:rsid w:val="00546BF0"/>
    <w:rsid w:val="00547166"/>
    <w:rsid w:val="00550354"/>
    <w:rsid w:val="00554D96"/>
    <w:rsid w:val="00554F1A"/>
    <w:rsid w:val="005550FE"/>
    <w:rsid w:val="005561E9"/>
    <w:rsid w:val="0055688F"/>
    <w:rsid w:val="00561D75"/>
    <w:rsid w:val="00562D17"/>
    <w:rsid w:val="00565BC2"/>
    <w:rsid w:val="00566A45"/>
    <w:rsid w:val="00567484"/>
    <w:rsid w:val="005708CD"/>
    <w:rsid w:val="005717E3"/>
    <w:rsid w:val="005720C3"/>
    <w:rsid w:val="00577A3B"/>
    <w:rsid w:val="00584F1F"/>
    <w:rsid w:val="005867DE"/>
    <w:rsid w:val="00592B6F"/>
    <w:rsid w:val="0059301E"/>
    <w:rsid w:val="005959F5"/>
    <w:rsid w:val="00595CCE"/>
    <w:rsid w:val="005966AF"/>
    <w:rsid w:val="005976FF"/>
    <w:rsid w:val="00597E03"/>
    <w:rsid w:val="005A01F6"/>
    <w:rsid w:val="005A08E7"/>
    <w:rsid w:val="005A0E53"/>
    <w:rsid w:val="005A1AEF"/>
    <w:rsid w:val="005A27B1"/>
    <w:rsid w:val="005A32F0"/>
    <w:rsid w:val="005A5D41"/>
    <w:rsid w:val="005B4F79"/>
    <w:rsid w:val="005B7CED"/>
    <w:rsid w:val="005C0B56"/>
    <w:rsid w:val="005C1115"/>
    <w:rsid w:val="005C14A1"/>
    <w:rsid w:val="005C36FF"/>
    <w:rsid w:val="005C78D0"/>
    <w:rsid w:val="005C7E6D"/>
    <w:rsid w:val="005D2C83"/>
    <w:rsid w:val="005D4F28"/>
    <w:rsid w:val="005D72E3"/>
    <w:rsid w:val="005E3862"/>
    <w:rsid w:val="005E3C07"/>
    <w:rsid w:val="005F0291"/>
    <w:rsid w:val="005F07FD"/>
    <w:rsid w:val="005F351C"/>
    <w:rsid w:val="005F4774"/>
    <w:rsid w:val="005F5D66"/>
    <w:rsid w:val="005F7C35"/>
    <w:rsid w:val="00600FDC"/>
    <w:rsid w:val="00604F86"/>
    <w:rsid w:val="00606157"/>
    <w:rsid w:val="00610AC0"/>
    <w:rsid w:val="00613BB6"/>
    <w:rsid w:val="00620844"/>
    <w:rsid w:val="00624BC6"/>
    <w:rsid w:val="0062636B"/>
    <w:rsid w:val="006316CB"/>
    <w:rsid w:val="006376E2"/>
    <w:rsid w:val="00644AF1"/>
    <w:rsid w:val="00645608"/>
    <w:rsid w:val="00645D8B"/>
    <w:rsid w:val="006507AB"/>
    <w:rsid w:val="00650810"/>
    <w:rsid w:val="00650B53"/>
    <w:rsid w:val="00651966"/>
    <w:rsid w:val="00651DDB"/>
    <w:rsid w:val="0065345A"/>
    <w:rsid w:val="006539DA"/>
    <w:rsid w:val="00653F51"/>
    <w:rsid w:val="00660869"/>
    <w:rsid w:val="00660E13"/>
    <w:rsid w:val="00662434"/>
    <w:rsid w:val="00662C99"/>
    <w:rsid w:val="00662EAC"/>
    <w:rsid w:val="006635C1"/>
    <w:rsid w:val="006656AE"/>
    <w:rsid w:val="00671B08"/>
    <w:rsid w:val="00672D47"/>
    <w:rsid w:val="0068593E"/>
    <w:rsid w:val="00694B71"/>
    <w:rsid w:val="00694EBA"/>
    <w:rsid w:val="0069511F"/>
    <w:rsid w:val="00695C64"/>
    <w:rsid w:val="006A0CA2"/>
    <w:rsid w:val="006A18EB"/>
    <w:rsid w:val="006A1C0C"/>
    <w:rsid w:val="006A49E3"/>
    <w:rsid w:val="006B16AE"/>
    <w:rsid w:val="006B30E5"/>
    <w:rsid w:val="006B358E"/>
    <w:rsid w:val="006C2488"/>
    <w:rsid w:val="006C4383"/>
    <w:rsid w:val="006D6CD7"/>
    <w:rsid w:val="006E1699"/>
    <w:rsid w:val="006E1A0D"/>
    <w:rsid w:val="006E73FD"/>
    <w:rsid w:val="006F02AD"/>
    <w:rsid w:val="006F116B"/>
    <w:rsid w:val="006F1CFE"/>
    <w:rsid w:val="006F3639"/>
    <w:rsid w:val="00700B10"/>
    <w:rsid w:val="00701F36"/>
    <w:rsid w:val="00702BF2"/>
    <w:rsid w:val="00703F08"/>
    <w:rsid w:val="007046D6"/>
    <w:rsid w:val="007049E0"/>
    <w:rsid w:val="007067B3"/>
    <w:rsid w:val="0071002B"/>
    <w:rsid w:val="007106BC"/>
    <w:rsid w:val="00713953"/>
    <w:rsid w:val="00715DFE"/>
    <w:rsid w:val="007165F6"/>
    <w:rsid w:val="00721DE1"/>
    <w:rsid w:val="00724370"/>
    <w:rsid w:val="00727B11"/>
    <w:rsid w:val="00733666"/>
    <w:rsid w:val="007337F0"/>
    <w:rsid w:val="00735411"/>
    <w:rsid w:val="00737B97"/>
    <w:rsid w:val="00747247"/>
    <w:rsid w:val="0075173E"/>
    <w:rsid w:val="00755C21"/>
    <w:rsid w:val="00762A82"/>
    <w:rsid w:val="00763C53"/>
    <w:rsid w:val="007649EA"/>
    <w:rsid w:val="00767616"/>
    <w:rsid w:val="00771253"/>
    <w:rsid w:val="00771467"/>
    <w:rsid w:val="00771C91"/>
    <w:rsid w:val="00776C63"/>
    <w:rsid w:val="00781B60"/>
    <w:rsid w:val="0078247F"/>
    <w:rsid w:val="00783AB6"/>
    <w:rsid w:val="007868EC"/>
    <w:rsid w:val="00786B10"/>
    <w:rsid w:val="0078735B"/>
    <w:rsid w:val="00790ACB"/>
    <w:rsid w:val="00791B5D"/>
    <w:rsid w:val="007932D0"/>
    <w:rsid w:val="00793E5E"/>
    <w:rsid w:val="00795100"/>
    <w:rsid w:val="00797AA7"/>
    <w:rsid w:val="007A1D7B"/>
    <w:rsid w:val="007A369B"/>
    <w:rsid w:val="007A4C2E"/>
    <w:rsid w:val="007A52CD"/>
    <w:rsid w:val="007A6969"/>
    <w:rsid w:val="007B3B4D"/>
    <w:rsid w:val="007C157F"/>
    <w:rsid w:val="007C3A21"/>
    <w:rsid w:val="007C76DE"/>
    <w:rsid w:val="007D6ABC"/>
    <w:rsid w:val="007D70F6"/>
    <w:rsid w:val="007D72BF"/>
    <w:rsid w:val="007E62D4"/>
    <w:rsid w:val="007E6F36"/>
    <w:rsid w:val="007F39F2"/>
    <w:rsid w:val="007F4623"/>
    <w:rsid w:val="007F792E"/>
    <w:rsid w:val="00800E45"/>
    <w:rsid w:val="00802CCE"/>
    <w:rsid w:val="008058F5"/>
    <w:rsid w:val="00806EBF"/>
    <w:rsid w:val="008118D2"/>
    <w:rsid w:val="00812FC1"/>
    <w:rsid w:val="00813850"/>
    <w:rsid w:val="00815149"/>
    <w:rsid w:val="0081759F"/>
    <w:rsid w:val="00820C7D"/>
    <w:rsid w:val="00822856"/>
    <w:rsid w:val="0083257C"/>
    <w:rsid w:val="008325B9"/>
    <w:rsid w:val="00833289"/>
    <w:rsid w:val="00835105"/>
    <w:rsid w:val="00835B8B"/>
    <w:rsid w:val="00836491"/>
    <w:rsid w:val="00836CC3"/>
    <w:rsid w:val="00837C58"/>
    <w:rsid w:val="00840BB4"/>
    <w:rsid w:val="00841723"/>
    <w:rsid w:val="0084215B"/>
    <w:rsid w:val="0084309E"/>
    <w:rsid w:val="00850F76"/>
    <w:rsid w:val="00854263"/>
    <w:rsid w:val="00854C5C"/>
    <w:rsid w:val="008556C4"/>
    <w:rsid w:val="00856856"/>
    <w:rsid w:val="0085744C"/>
    <w:rsid w:val="00864D4F"/>
    <w:rsid w:val="00866385"/>
    <w:rsid w:val="00867F12"/>
    <w:rsid w:val="00870B06"/>
    <w:rsid w:val="00872104"/>
    <w:rsid w:val="00872DA8"/>
    <w:rsid w:val="00880847"/>
    <w:rsid w:val="008817EB"/>
    <w:rsid w:val="00883EB3"/>
    <w:rsid w:val="00885D3B"/>
    <w:rsid w:val="00886977"/>
    <w:rsid w:val="008903ED"/>
    <w:rsid w:val="00892C24"/>
    <w:rsid w:val="008A2DA0"/>
    <w:rsid w:val="008A2F42"/>
    <w:rsid w:val="008A5B61"/>
    <w:rsid w:val="008A7742"/>
    <w:rsid w:val="008B463F"/>
    <w:rsid w:val="008B49CF"/>
    <w:rsid w:val="008B5043"/>
    <w:rsid w:val="008B52C6"/>
    <w:rsid w:val="008B5D8C"/>
    <w:rsid w:val="008C1CB1"/>
    <w:rsid w:val="008C65AF"/>
    <w:rsid w:val="008D21D3"/>
    <w:rsid w:val="008D27D1"/>
    <w:rsid w:val="008D2818"/>
    <w:rsid w:val="008D3D40"/>
    <w:rsid w:val="008D455F"/>
    <w:rsid w:val="008E1EC2"/>
    <w:rsid w:val="008E2E74"/>
    <w:rsid w:val="008E51C7"/>
    <w:rsid w:val="008F0D39"/>
    <w:rsid w:val="008F46C9"/>
    <w:rsid w:val="008F4AF7"/>
    <w:rsid w:val="008F5DE6"/>
    <w:rsid w:val="008F5F83"/>
    <w:rsid w:val="008F7776"/>
    <w:rsid w:val="009017F1"/>
    <w:rsid w:val="00903AC6"/>
    <w:rsid w:val="00905255"/>
    <w:rsid w:val="00905854"/>
    <w:rsid w:val="00911BBD"/>
    <w:rsid w:val="009156D2"/>
    <w:rsid w:val="00915982"/>
    <w:rsid w:val="00915C7E"/>
    <w:rsid w:val="00921F87"/>
    <w:rsid w:val="0092510F"/>
    <w:rsid w:val="009262F2"/>
    <w:rsid w:val="009274AF"/>
    <w:rsid w:val="009342F8"/>
    <w:rsid w:val="009349AB"/>
    <w:rsid w:val="0093584C"/>
    <w:rsid w:val="009423F3"/>
    <w:rsid w:val="00946DB7"/>
    <w:rsid w:val="00955132"/>
    <w:rsid w:val="009551D6"/>
    <w:rsid w:val="00955DD1"/>
    <w:rsid w:val="00955E7F"/>
    <w:rsid w:val="00962A1E"/>
    <w:rsid w:val="00963351"/>
    <w:rsid w:val="00963918"/>
    <w:rsid w:val="00965932"/>
    <w:rsid w:val="00966524"/>
    <w:rsid w:val="00967BBA"/>
    <w:rsid w:val="00971961"/>
    <w:rsid w:val="009767D8"/>
    <w:rsid w:val="009840DA"/>
    <w:rsid w:val="00986C1D"/>
    <w:rsid w:val="009916A2"/>
    <w:rsid w:val="00992C1B"/>
    <w:rsid w:val="00992C79"/>
    <w:rsid w:val="00995241"/>
    <w:rsid w:val="009967FC"/>
    <w:rsid w:val="009973E2"/>
    <w:rsid w:val="009A4626"/>
    <w:rsid w:val="009A681F"/>
    <w:rsid w:val="009A686E"/>
    <w:rsid w:val="009B084D"/>
    <w:rsid w:val="009B4071"/>
    <w:rsid w:val="009C3877"/>
    <w:rsid w:val="009C54CA"/>
    <w:rsid w:val="009D1EC0"/>
    <w:rsid w:val="009D3BD5"/>
    <w:rsid w:val="009D48F7"/>
    <w:rsid w:val="009D5857"/>
    <w:rsid w:val="009D65BB"/>
    <w:rsid w:val="009D689F"/>
    <w:rsid w:val="009D7822"/>
    <w:rsid w:val="009E4310"/>
    <w:rsid w:val="009E7178"/>
    <w:rsid w:val="009E72D7"/>
    <w:rsid w:val="009E768D"/>
    <w:rsid w:val="009F0F54"/>
    <w:rsid w:val="009F455E"/>
    <w:rsid w:val="009F498A"/>
    <w:rsid w:val="009F51DC"/>
    <w:rsid w:val="009F6198"/>
    <w:rsid w:val="009F6F97"/>
    <w:rsid w:val="00A04474"/>
    <w:rsid w:val="00A046B9"/>
    <w:rsid w:val="00A231BD"/>
    <w:rsid w:val="00A24732"/>
    <w:rsid w:val="00A25D3D"/>
    <w:rsid w:val="00A2789D"/>
    <w:rsid w:val="00A302BA"/>
    <w:rsid w:val="00A32618"/>
    <w:rsid w:val="00A35438"/>
    <w:rsid w:val="00A356A0"/>
    <w:rsid w:val="00A36B71"/>
    <w:rsid w:val="00A36C72"/>
    <w:rsid w:val="00A42662"/>
    <w:rsid w:val="00A427BC"/>
    <w:rsid w:val="00A43D84"/>
    <w:rsid w:val="00A45BC5"/>
    <w:rsid w:val="00A53D1D"/>
    <w:rsid w:val="00A67532"/>
    <w:rsid w:val="00A8063F"/>
    <w:rsid w:val="00A8747B"/>
    <w:rsid w:val="00A90199"/>
    <w:rsid w:val="00A9224A"/>
    <w:rsid w:val="00A94631"/>
    <w:rsid w:val="00A97D21"/>
    <w:rsid w:val="00AA40BD"/>
    <w:rsid w:val="00AB1806"/>
    <w:rsid w:val="00AB40D9"/>
    <w:rsid w:val="00AB449F"/>
    <w:rsid w:val="00AB47EC"/>
    <w:rsid w:val="00AB4FB5"/>
    <w:rsid w:val="00AB573E"/>
    <w:rsid w:val="00AB7E7C"/>
    <w:rsid w:val="00AC5B88"/>
    <w:rsid w:val="00AD3892"/>
    <w:rsid w:val="00AD516F"/>
    <w:rsid w:val="00AD51F0"/>
    <w:rsid w:val="00AD7609"/>
    <w:rsid w:val="00AE5266"/>
    <w:rsid w:val="00AE5E07"/>
    <w:rsid w:val="00AE60BF"/>
    <w:rsid w:val="00AF115A"/>
    <w:rsid w:val="00AF3D02"/>
    <w:rsid w:val="00B00382"/>
    <w:rsid w:val="00B02367"/>
    <w:rsid w:val="00B10063"/>
    <w:rsid w:val="00B123D6"/>
    <w:rsid w:val="00B1429A"/>
    <w:rsid w:val="00B142F7"/>
    <w:rsid w:val="00B241D4"/>
    <w:rsid w:val="00B30B99"/>
    <w:rsid w:val="00B33689"/>
    <w:rsid w:val="00B34E33"/>
    <w:rsid w:val="00B37030"/>
    <w:rsid w:val="00B510CA"/>
    <w:rsid w:val="00B518C9"/>
    <w:rsid w:val="00B51CFD"/>
    <w:rsid w:val="00B52E91"/>
    <w:rsid w:val="00B5724E"/>
    <w:rsid w:val="00B62367"/>
    <w:rsid w:val="00B63EE5"/>
    <w:rsid w:val="00B66BEC"/>
    <w:rsid w:val="00B71E41"/>
    <w:rsid w:val="00B72253"/>
    <w:rsid w:val="00B7410C"/>
    <w:rsid w:val="00B85CED"/>
    <w:rsid w:val="00B85D5F"/>
    <w:rsid w:val="00B91AF8"/>
    <w:rsid w:val="00B93D19"/>
    <w:rsid w:val="00B949FA"/>
    <w:rsid w:val="00B97A68"/>
    <w:rsid w:val="00BA0A9B"/>
    <w:rsid w:val="00BA1311"/>
    <w:rsid w:val="00BA1DF9"/>
    <w:rsid w:val="00BA31BD"/>
    <w:rsid w:val="00BA4D97"/>
    <w:rsid w:val="00BA6DA2"/>
    <w:rsid w:val="00BB1350"/>
    <w:rsid w:val="00BB2B30"/>
    <w:rsid w:val="00BB62C7"/>
    <w:rsid w:val="00BC0876"/>
    <w:rsid w:val="00BC27E2"/>
    <w:rsid w:val="00BC2B8F"/>
    <w:rsid w:val="00BC3AC1"/>
    <w:rsid w:val="00BC3C8B"/>
    <w:rsid w:val="00BC42B2"/>
    <w:rsid w:val="00BD0820"/>
    <w:rsid w:val="00BD4A8C"/>
    <w:rsid w:val="00BD5894"/>
    <w:rsid w:val="00BD73E4"/>
    <w:rsid w:val="00BD7F9A"/>
    <w:rsid w:val="00BE133D"/>
    <w:rsid w:val="00BE3401"/>
    <w:rsid w:val="00BE6F56"/>
    <w:rsid w:val="00BF1B7C"/>
    <w:rsid w:val="00BF716D"/>
    <w:rsid w:val="00BF7983"/>
    <w:rsid w:val="00C01787"/>
    <w:rsid w:val="00C06D0D"/>
    <w:rsid w:val="00C12885"/>
    <w:rsid w:val="00C12DED"/>
    <w:rsid w:val="00C14055"/>
    <w:rsid w:val="00C1545D"/>
    <w:rsid w:val="00C15555"/>
    <w:rsid w:val="00C17F13"/>
    <w:rsid w:val="00C20243"/>
    <w:rsid w:val="00C2060F"/>
    <w:rsid w:val="00C20A41"/>
    <w:rsid w:val="00C32F64"/>
    <w:rsid w:val="00C33656"/>
    <w:rsid w:val="00C3517D"/>
    <w:rsid w:val="00C36CF4"/>
    <w:rsid w:val="00C3741F"/>
    <w:rsid w:val="00C37476"/>
    <w:rsid w:val="00C40079"/>
    <w:rsid w:val="00C5009C"/>
    <w:rsid w:val="00C52A93"/>
    <w:rsid w:val="00C557CD"/>
    <w:rsid w:val="00C57C4F"/>
    <w:rsid w:val="00C60E4B"/>
    <w:rsid w:val="00C62142"/>
    <w:rsid w:val="00C623D1"/>
    <w:rsid w:val="00C625A1"/>
    <w:rsid w:val="00C63314"/>
    <w:rsid w:val="00C63A39"/>
    <w:rsid w:val="00C76D71"/>
    <w:rsid w:val="00C829C2"/>
    <w:rsid w:val="00C83A70"/>
    <w:rsid w:val="00C8432A"/>
    <w:rsid w:val="00C85203"/>
    <w:rsid w:val="00C85C30"/>
    <w:rsid w:val="00C87138"/>
    <w:rsid w:val="00C91F91"/>
    <w:rsid w:val="00C944FC"/>
    <w:rsid w:val="00CA02D0"/>
    <w:rsid w:val="00CA6D18"/>
    <w:rsid w:val="00CA7EF3"/>
    <w:rsid w:val="00CB111E"/>
    <w:rsid w:val="00CB2161"/>
    <w:rsid w:val="00CB3336"/>
    <w:rsid w:val="00CB51A4"/>
    <w:rsid w:val="00CB60F8"/>
    <w:rsid w:val="00CB637F"/>
    <w:rsid w:val="00CC188E"/>
    <w:rsid w:val="00CC567E"/>
    <w:rsid w:val="00CC6D41"/>
    <w:rsid w:val="00CC75F5"/>
    <w:rsid w:val="00CC7B91"/>
    <w:rsid w:val="00CC7C2A"/>
    <w:rsid w:val="00CD1119"/>
    <w:rsid w:val="00CD1DF2"/>
    <w:rsid w:val="00CD2143"/>
    <w:rsid w:val="00CD349F"/>
    <w:rsid w:val="00CD3A3B"/>
    <w:rsid w:val="00CD6E52"/>
    <w:rsid w:val="00CE31A2"/>
    <w:rsid w:val="00CE3B61"/>
    <w:rsid w:val="00CE7243"/>
    <w:rsid w:val="00CE72B4"/>
    <w:rsid w:val="00CF3EDA"/>
    <w:rsid w:val="00CF6D76"/>
    <w:rsid w:val="00D01141"/>
    <w:rsid w:val="00D02A07"/>
    <w:rsid w:val="00D033BC"/>
    <w:rsid w:val="00D03E86"/>
    <w:rsid w:val="00D05A86"/>
    <w:rsid w:val="00D0737C"/>
    <w:rsid w:val="00D153C6"/>
    <w:rsid w:val="00D16C4F"/>
    <w:rsid w:val="00D24D04"/>
    <w:rsid w:val="00D254F5"/>
    <w:rsid w:val="00D2609F"/>
    <w:rsid w:val="00D2627B"/>
    <w:rsid w:val="00D30220"/>
    <w:rsid w:val="00D31143"/>
    <w:rsid w:val="00D32D1B"/>
    <w:rsid w:val="00D375E0"/>
    <w:rsid w:val="00D4110D"/>
    <w:rsid w:val="00D418BB"/>
    <w:rsid w:val="00D4343F"/>
    <w:rsid w:val="00D43DB4"/>
    <w:rsid w:val="00D45540"/>
    <w:rsid w:val="00D46649"/>
    <w:rsid w:val="00D50170"/>
    <w:rsid w:val="00D51A81"/>
    <w:rsid w:val="00D5223E"/>
    <w:rsid w:val="00D612B2"/>
    <w:rsid w:val="00D643B8"/>
    <w:rsid w:val="00D676EA"/>
    <w:rsid w:val="00D679CD"/>
    <w:rsid w:val="00D67D74"/>
    <w:rsid w:val="00D74075"/>
    <w:rsid w:val="00D8161C"/>
    <w:rsid w:val="00D823D0"/>
    <w:rsid w:val="00D837AE"/>
    <w:rsid w:val="00D8431C"/>
    <w:rsid w:val="00D91794"/>
    <w:rsid w:val="00D91976"/>
    <w:rsid w:val="00D92EF5"/>
    <w:rsid w:val="00DA6DDD"/>
    <w:rsid w:val="00DA738D"/>
    <w:rsid w:val="00DB2EE7"/>
    <w:rsid w:val="00DB32D6"/>
    <w:rsid w:val="00DB7EA3"/>
    <w:rsid w:val="00DC0573"/>
    <w:rsid w:val="00DC4E3D"/>
    <w:rsid w:val="00DC5DF2"/>
    <w:rsid w:val="00DC7DFE"/>
    <w:rsid w:val="00DC7E59"/>
    <w:rsid w:val="00DD0EC3"/>
    <w:rsid w:val="00DD1258"/>
    <w:rsid w:val="00DD575F"/>
    <w:rsid w:val="00DD5808"/>
    <w:rsid w:val="00DD7119"/>
    <w:rsid w:val="00DE004B"/>
    <w:rsid w:val="00DE0C59"/>
    <w:rsid w:val="00DE1987"/>
    <w:rsid w:val="00DE3CE0"/>
    <w:rsid w:val="00DE60F5"/>
    <w:rsid w:val="00DF0AEB"/>
    <w:rsid w:val="00DF341F"/>
    <w:rsid w:val="00DF3638"/>
    <w:rsid w:val="00DF4215"/>
    <w:rsid w:val="00DF4254"/>
    <w:rsid w:val="00DF5306"/>
    <w:rsid w:val="00E0012A"/>
    <w:rsid w:val="00E012B4"/>
    <w:rsid w:val="00E02934"/>
    <w:rsid w:val="00E051BA"/>
    <w:rsid w:val="00E13E05"/>
    <w:rsid w:val="00E14FE5"/>
    <w:rsid w:val="00E2133C"/>
    <w:rsid w:val="00E217B1"/>
    <w:rsid w:val="00E26F67"/>
    <w:rsid w:val="00E34203"/>
    <w:rsid w:val="00E349CA"/>
    <w:rsid w:val="00E35635"/>
    <w:rsid w:val="00E36F94"/>
    <w:rsid w:val="00E41AE6"/>
    <w:rsid w:val="00E44EA1"/>
    <w:rsid w:val="00E46D53"/>
    <w:rsid w:val="00E51642"/>
    <w:rsid w:val="00E51BED"/>
    <w:rsid w:val="00E5356B"/>
    <w:rsid w:val="00E54B5D"/>
    <w:rsid w:val="00E54D66"/>
    <w:rsid w:val="00E5519B"/>
    <w:rsid w:val="00E56242"/>
    <w:rsid w:val="00E5645B"/>
    <w:rsid w:val="00E63CAB"/>
    <w:rsid w:val="00E64834"/>
    <w:rsid w:val="00E65E00"/>
    <w:rsid w:val="00E67A2D"/>
    <w:rsid w:val="00E734AA"/>
    <w:rsid w:val="00E769B5"/>
    <w:rsid w:val="00E841CB"/>
    <w:rsid w:val="00E8475D"/>
    <w:rsid w:val="00E9169C"/>
    <w:rsid w:val="00E9248A"/>
    <w:rsid w:val="00EA028B"/>
    <w:rsid w:val="00EA0E07"/>
    <w:rsid w:val="00EA4F6E"/>
    <w:rsid w:val="00EA5A5C"/>
    <w:rsid w:val="00EA5FE4"/>
    <w:rsid w:val="00EB0597"/>
    <w:rsid w:val="00EB2D41"/>
    <w:rsid w:val="00EB550E"/>
    <w:rsid w:val="00EB74ED"/>
    <w:rsid w:val="00EC3D45"/>
    <w:rsid w:val="00EC798B"/>
    <w:rsid w:val="00EC7CCC"/>
    <w:rsid w:val="00ED117B"/>
    <w:rsid w:val="00ED36B6"/>
    <w:rsid w:val="00ED4A54"/>
    <w:rsid w:val="00ED526F"/>
    <w:rsid w:val="00ED5B74"/>
    <w:rsid w:val="00ED61F5"/>
    <w:rsid w:val="00EE12A2"/>
    <w:rsid w:val="00EE29B1"/>
    <w:rsid w:val="00EE3043"/>
    <w:rsid w:val="00EE3E32"/>
    <w:rsid w:val="00EE3E7A"/>
    <w:rsid w:val="00EE5F8A"/>
    <w:rsid w:val="00EF213B"/>
    <w:rsid w:val="00EF3310"/>
    <w:rsid w:val="00EF585F"/>
    <w:rsid w:val="00EF58D3"/>
    <w:rsid w:val="00EF6D28"/>
    <w:rsid w:val="00F01537"/>
    <w:rsid w:val="00F0368C"/>
    <w:rsid w:val="00F04EEB"/>
    <w:rsid w:val="00F11EF1"/>
    <w:rsid w:val="00F1452B"/>
    <w:rsid w:val="00F1641F"/>
    <w:rsid w:val="00F16B88"/>
    <w:rsid w:val="00F25009"/>
    <w:rsid w:val="00F33832"/>
    <w:rsid w:val="00F33DA6"/>
    <w:rsid w:val="00F34A30"/>
    <w:rsid w:val="00F34AA7"/>
    <w:rsid w:val="00F372D6"/>
    <w:rsid w:val="00F37EC1"/>
    <w:rsid w:val="00F402CE"/>
    <w:rsid w:val="00F452B9"/>
    <w:rsid w:val="00F50B2D"/>
    <w:rsid w:val="00F53432"/>
    <w:rsid w:val="00F60029"/>
    <w:rsid w:val="00F70304"/>
    <w:rsid w:val="00F72E48"/>
    <w:rsid w:val="00F75B45"/>
    <w:rsid w:val="00F7665E"/>
    <w:rsid w:val="00F82C7D"/>
    <w:rsid w:val="00F82C8D"/>
    <w:rsid w:val="00F83EB1"/>
    <w:rsid w:val="00F844DD"/>
    <w:rsid w:val="00F95145"/>
    <w:rsid w:val="00F95CF2"/>
    <w:rsid w:val="00FA3BE3"/>
    <w:rsid w:val="00FA5706"/>
    <w:rsid w:val="00FA5A1B"/>
    <w:rsid w:val="00FA687D"/>
    <w:rsid w:val="00FA7FD8"/>
    <w:rsid w:val="00FB0E4A"/>
    <w:rsid w:val="00FB1111"/>
    <w:rsid w:val="00FB5933"/>
    <w:rsid w:val="00FB6A67"/>
    <w:rsid w:val="00FC0969"/>
    <w:rsid w:val="00FC532F"/>
    <w:rsid w:val="00FD0BD1"/>
    <w:rsid w:val="00FD2676"/>
    <w:rsid w:val="00FD2D2F"/>
    <w:rsid w:val="00FD2FE6"/>
    <w:rsid w:val="00FD474E"/>
    <w:rsid w:val="00FE04B3"/>
    <w:rsid w:val="00FE2742"/>
    <w:rsid w:val="00FE2CC7"/>
    <w:rsid w:val="00FE35B6"/>
    <w:rsid w:val="00FE3899"/>
    <w:rsid w:val="00FE50FD"/>
    <w:rsid w:val="00FF4D87"/>
    <w:rsid w:val="00FF6C1C"/>
    <w:rsid w:val="00FF7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  <w:lang w:val="x-none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  <w:lang w:val="x-none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  <w:lang w:eastAsia="x-none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  <w:lang w:val="x-none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  <w:lang w:val="x-none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  <w:lang w:val="x-none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val="x-none"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val="x-none"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yanne.felicio@ctis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A38AF-2C65-4F29-AD31-CC56C3697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2</Pages>
  <Words>411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Superior Tribunal de Justiça - STJ</Company>
  <LinksUpToDate>false</LinksUpToDate>
  <CharactersWithSpaces>2627</CharactersWithSpaces>
  <SharedDoc>false</SharedDoc>
  <HLinks>
    <vt:vector size="42" baseType="variant">
      <vt:variant>
        <vt:i4>5832802</vt:i4>
      </vt:variant>
      <vt:variant>
        <vt:i4>18</vt:i4>
      </vt:variant>
      <vt:variant>
        <vt:i4>0</vt:i4>
      </vt:variant>
      <vt:variant>
        <vt:i4>5</vt:i4>
      </vt:variant>
      <vt:variant>
        <vt:lpwstr>mailto:cintia.oliveira@rsinet.com.br</vt:lpwstr>
      </vt:variant>
      <vt:variant>
        <vt:lpwstr/>
      </vt:variant>
      <vt:variant>
        <vt:i4>7274564</vt:i4>
      </vt:variant>
      <vt:variant>
        <vt:i4>15</vt:i4>
      </vt:variant>
      <vt:variant>
        <vt:i4>0</vt:i4>
      </vt:variant>
      <vt:variant>
        <vt:i4>5</vt:i4>
      </vt:variant>
      <vt:variant>
        <vt:lpwstr>mailto:rodrigo.silva@rsinet.com.br</vt:lpwstr>
      </vt:variant>
      <vt:variant>
        <vt:lpwstr/>
      </vt:variant>
      <vt:variant>
        <vt:i4>2293781</vt:i4>
      </vt:variant>
      <vt:variant>
        <vt:i4>12</vt:i4>
      </vt:variant>
      <vt:variant>
        <vt:i4>0</vt:i4>
      </vt:variant>
      <vt:variant>
        <vt:i4>5</vt:i4>
      </vt:variant>
      <vt:variant>
        <vt:lpwstr>mailto:Luciano.dantas@ctis.com.br</vt:lpwstr>
      </vt:variant>
      <vt:variant>
        <vt:lpwstr/>
      </vt:variant>
      <vt:variant>
        <vt:i4>2883607</vt:i4>
      </vt:variant>
      <vt:variant>
        <vt:i4>9</vt:i4>
      </vt:variant>
      <vt:variant>
        <vt:i4>0</vt:i4>
      </vt:variant>
      <vt:variant>
        <vt:i4>5</vt:i4>
      </vt:variant>
      <vt:variant>
        <vt:lpwstr>mailto:richard.moreno@ctis.com.br</vt:lpwstr>
      </vt:variant>
      <vt:variant>
        <vt:lpwstr/>
      </vt:variant>
      <vt:variant>
        <vt:i4>65651</vt:i4>
      </vt:variant>
      <vt:variant>
        <vt:i4>6</vt:i4>
      </vt:variant>
      <vt:variant>
        <vt:i4>0</vt:i4>
      </vt:variant>
      <vt:variant>
        <vt:i4>5</vt:i4>
      </vt:variant>
      <vt:variant>
        <vt:lpwstr>mailto:cmbraga@stj.jus.br</vt:lpwstr>
      </vt:variant>
      <vt:variant>
        <vt:lpwstr/>
      </vt:variant>
      <vt:variant>
        <vt:i4>4718626</vt:i4>
      </vt:variant>
      <vt:variant>
        <vt:i4>3</vt:i4>
      </vt:variant>
      <vt:variant>
        <vt:i4>0</vt:i4>
      </vt:variant>
      <vt:variant>
        <vt:i4>5</vt:i4>
      </vt:variant>
      <vt:variant>
        <vt:lpwstr>mailto:crodrigu@stj.jus.br</vt:lpwstr>
      </vt:variant>
      <vt:variant>
        <vt:lpwstr/>
      </vt:variant>
      <vt:variant>
        <vt:i4>1835114</vt:i4>
      </vt:variant>
      <vt:variant>
        <vt:i4>0</vt:i4>
      </vt:variant>
      <vt:variant>
        <vt:i4>0</vt:i4>
      </vt:variant>
      <vt:variant>
        <vt:i4>5</vt:i4>
      </vt:variant>
      <vt:variant>
        <vt:lpwstr>mailto:lfrocha@stj.jus.br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Lucas Ferreira, Cristiano Xavier</dc:creator>
  <cp:lastModifiedBy>rayanne.felicio</cp:lastModifiedBy>
  <cp:revision>11</cp:revision>
  <cp:lastPrinted>2013-09-16T13:17:00Z</cp:lastPrinted>
  <dcterms:created xsi:type="dcterms:W3CDTF">2014-02-20T20:07:00Z</dcterms:created>
  <dcterms:modified xsi:type="dcterms:W3CDTF">2014-02-26T12:48:00Z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i4>1</vt:i4>
  </property>
</Properties>
</file>