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BB2274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25/07/2014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BB2274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BB2274">
              <w:rPr>
                <w:rFonts w:cs="Arial"/>
              </w:rPr>
              <w:t>16h às</w:t>
            </w:r>
            <w:r w:rsidR="00C95789">
              <w:rPr>
                <w:rFonts w:cs="Arial"/>
              </w:rPr>
              <w:t xml:space="preserve"> 17h45’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881DFA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STJ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881DF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Reyla Cristina Rosa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54F1A" w:rsidRPr="00551850" w:rsidRDefault="000A3A41" w:rsidP="000A3A41">
      <w:pPr>
        <w:pStyle w:val="Tabela"/>
        <w:ind w:left="860"/>
        <w:rPr>
          <w:rFonts w:cs="Arial"/>
          <w:szCs w:val="18"/>
        </w:rPr>
      </w:pPr>
      <w:r>
        <w:t xml:space="preserve">Reunião </w:t>
      </w:r>
      <w:r w:rsidR="000954C5">
        <w:t>para</w:t>
      </w:r>
      <w:r w:rsidR="00A04474">
        <w:t xml:space="preserve"> </w:t>
      </w:r>
      <w:r w:rsidR="00881DFA">
        <w:t>definição</w:t>
      </w:r>
      <w:r w:rsidR="007C0B75">
        <w:t xml:space="preserve"> e padronização</w:t>
      </w:r>
      <w:r w:rsidR="00881DFA">
        <w:t xml:space="preserve"> de templates e verificação de ajustes técnicos divergentes.</w:t>
      </w:r>
      <w:r w:rsidR="00A87C38">
        <w:t xml:space="preserve"> 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  <w:r w:rsidR="00DC61B2">
        <w:rPr>
          <w:rFonts w:cs="Arial"/>
          <w:bCs/>
          <w:sz w:val="22"/>
          <w:szCs w:val="24"/>
        </w:rPr>
        <w:t xml:space="preserve"> </w:t>
      </w:r>
      <w:r w:rsidR="00120383">
        <w:rPr>
          <w:rFonts w:cs="Arial"/>
          <w:bCs/>
          <w:sz w:val="22"/>
          <w:szCs w:val="24"/>
        </w:rPr>
        <w:t xml:space="preserve"> </w:t>
      </w:r>
    </w:p>
    <w:p w:rsidR="001453CE" w:rsidRPr="00865243" w:rsidRDefault="000954C5" w:rsidP="00B11DB4">
      <w:pPr>
        <w:rPr>
          <w:rFonts w:cs="Arial"/>
        </w:rPr>
      </w:pPr>
      <w:r>
        <w:t>A reunião foi iniciada</w:t>
      </w:r>
      <w:r w:rsidR="00965932">
        <w:t xml:space="preserve"> com a apresentação de </w:t>
      </w:r>
      <w:r w:rsidR="00A87C38">
        <w:t>artefatos dos projetos S</w:t>
      </w:r>
      <w:r w:rsidR="009E52E5">
        <w:t>I</w:t>
      </w:r>
      <w:r w:rsidR="00A87C38">
        <w:t>GEVEN e SISOUV. A</w:t>
      </w:r>
      <w:r w:rsidR="001453CE">
        <w:t>s analistas Maria Luiza e Reyla apontaram várias incoerências nos artefatos.</w:t>
      </w:r>
      <w:r w:rsidR="00A87C38">
        <w:t xml:space="preserve"> </w:t>
      </w:r>
      <w:r w:rsidR="001453CE">
        <w:t xml:space="preserve">O gerente operacional da RSI, Diego disse que </w:t>
      </w:r>
      <w:r w:rsidR="009E52E5">
        <w:t xml:space="preserve">realmente </w:t>
      </w:r>
      <w:r w:rsidR="001453CE">
        <w:t>verificou uma série de inconsistências em uma entrega da ouvidoria e assumiu que houve um problema interno nas correções que foram apontadas. A analista Maria Luiza relatou que além de ocorrer uma diferença nas análises realizadas pela RSI, quando uma entrega de ajustes</w:t>
      </w:r>
      <w:r w:rsidR="009E52E5">
        <w:t xml:space="preserve"> de uma iteração</w:t>
      </w:r>
      <w:r w:rsidR="001453CE">
        <w:t xml:space="preserve"> é feita logo em seguida a RSI manda</w:t>
      </w:r>
      <w:r w:rsidR="009E52E5">
        <w:t xml:space="preserve"> outro parecer técnico com </w:t>
      </w:r>
      <w:r w:rsidR="001453CE">
        <w:t>outras inconsistências nos mesmos artefatos</w:t>
      </w:r>
      <w:r w:rsidR="009E52E5">
        <w:t xml:space="preserve">. </w:t>
      </w:r>
      <w:r w:rsidR="001453CE">
        <w:t>Diego concordou com a falha da empresa. A analista Reyla pontuou que esse fato gera retrabalho e morosidade nas entregas e na conclusão do trabalho</w:t>
      </w:r>
      <w:r w:rsidR="007132EE">
        <w:t xml:space="preserve"> </w:t>
      </w:r>
      <w:r w:rsidR="00B11DB4">
        <w:t xml:space="preserve">e </w:t>
      </w:r>
      <w:r w:rsidR="007132EE">
        <w:t>que o ideal seria que todas as evidências fossem relatadas no mesmo parecer técnico.</w:t>
      </w:r>
      <w:r w:rsidR="001453CE">
        <w:t xml:space="preserve"> </w:t>
      </w:r>
      <w:r w:rsidR="00B11DB4">
        <w:t xml:space="preserve">A analista Reyla exemplificou uma análise realizada em que um a RSI solicita que a referência </w:t>
      </w:r>
      <w:r w:rsidR="001E502D">
        <w:t xml:space="preserve">cruzada </w:t>
      </w:r>
      <w:r w:rsidR="00B11DB4">
        <w:t xml:space="preserve">seja obrigatória apenas no passo e outra no passo e no fluxo; em seguida ela relatou que se o passo é do fluxo subtende-se que ao inserir a referência no passo este já irá para o fluxo e o que realmente interessa no caso de uso é saber onde o passo tem início. </w:t>
      </w:r>
      <w:r w:rsidR="00710681">
        <w:t>Maria Luiza questio</w:t>
      </w:r>
      <w:r w:rsidR="00DC61B2">
        <w:t>n</w:t>
      </w:r>
      <w:r w:rsidR="00120383">
        <w:t>ou</w:t>
      </w:r>
      <w:r w:rsidR="00710681">
        <w:t xml:space="preserve"> sobre a padronização das capa dos documentos, referências bibliográficas, pontuação de documento de mensagens, assinatura</w:t>
      </w:r>
      <w:r w:rsidR="00080539">
        <w:t xml:space="preserve">s, carimbos, mensagens de erro de sistema. Diego disse que naquele momento ele não </w:t>
      </w:r>
      <w:r w:rsidR="00DF4430">
        <w:t>teria alçada</w:t>
      </w:r>
      <w:r w:rsidR="00080539">
        <w:t xml:space="preserve"> para falar o que é e o que não é </w:t>
      </w:r>
      <w:r w:rsidR="00120383">
        <w:t>template</w:t>
      </w:r>
      <w:r w:rsidR="00080539">
        <w:t xml:space="preserve"> do STJ</w:t>
      </w:r>
      <w:r w:rsidR="00120383">
        <w:t xml:space="preserve"> até porque foi apresentado um novo template</w:t>
      </w:r>
      <w:r w:rsidR="00080539">
        <w:t>. Sugeriu uma reunião dia 28/07/2014 no STJ com a Sra Andrea</w:t>
      </w:r>
      <w:r w:rsidR="000D2920">
        <w:t>, Maria Luiza e Reyla</w:t>
      </w:r>
      <w:r w:rsidR="00080539">
        <w:t xml:space="preserve"> para que fosse acordado um padrão de template a ser</w:t>
      </w:r>
      <w:r w:rsidR="00024F5B">
        <w:t xml:space="preserve"> seguido por todos os projetos. </w:t>
      </w:r>
      <w:r w:rsidR="007C0B75">
        <w:t>Maria Luiza propôs que fosse realizado um cronograma a RSI com prazos para correção</w:t>
      </w:r>
      <w:r w:rsidR="002F7C46">
        <w:t xml:space="preserve"> e validação</w:t>
      </w:r>
      <w:r w:rsidR="007C0B75">
        <w:t xml:space="preserve"> dos documentos</w:t>
      </w:r>
      <w:r w:rsidR="00DF4430">
        <w:t xml:space="preserve">, um </w:t>
      </w:r>
      <w:r w:rsidR="00DF4430" w:rsidRPr="00BE0F73">
        <w:rPr>
          <w:i/>
        </w:rPr>
        <w:t xml:space="preserve">backlog </w:t>
      </w:r>
      <w:r w:rsidR="00DF4430">
        <w:t>e</w:t>
      </w:r>
      <w:r w:rsidR="00916F14">
        <w:t>n</w:t>
      </w:r>
      <w:r w:rsidR="00DF4430">
        <w:t>tre RSI e CTIS</w:t>
      </w:r>
      <w:r w:rsidR="007C0B75">
        <w:t xml:space="preserve">. </w:t>
      </w:r>
      <w:r w:rsidR="002F7C46">
        <w:t xml:space="preserve">Informou também que alguns itens apontados pela RSI são do template fornecido pelo STJ. </w:t>
      </w:r>
      <w:r w:rsidR="007C0B75">
        <w:t xml:space="preserve"> </w:t>
      </w:r>
      <w:r w:rsidR="00196B46">
        <w:t xml:space="preserve">Maria Luiza questionou o motivo da demora de validação dos documentos entregues. Diego disse que não chega nenhuma informação por e-mail por parte da CTIS </w:t>
      </w:r>
      <w:r w:rsidR="00AC149D">
        <w:t>referente a</w:t>
      </w:r>
      <w:r w:rsidR="00196B46">
        <w:t xml:space="preserve"> entrega dos documentos, que ele tem que ficar verificando o </w:t>
      </w:r>
      <w:r w:rsidR="00196B46" w:rsidRPr="00BE0F73">
        <w:rPr>
          <w:i/>
        </w:rPr>
        <w:t>readmine</w:t>
      </w:r>
      <w:r w:rsidR="00196B46">
        <w:t xml:space="preserve"> se chegou ou se não chegou demanda. A analista Reyla sugeriu que </w:t>
      </w:r>
      <w:r w:rsidR="00DF4430">
        <w:t>as entregas realizadas pela CTIS fossem comunicadas a RSI</w:t>
      </w:r>
      <w:r w:rsidR="00196B46">
        <w:t>.</w:t>
      </w:r>
      <w:r w:rsidR="003B3C02">
        <w:t xml:space="preserve"> Ficou acordado que os seguintes pontos serão abordados na reunião do dia 28/07/2014:</w:t>
      </w:r>
      <w:r w:rsidR="001B2447">
        <w:t xml:space="preserve"> 1- padronização das capas de todos os documentos, principalmente do glossário, cabeçalho, rodapé, fonte </w:t>
      </w:r>
      <w:r w:rsidR="00731F42">
        <w:t>(</w:t>
      </w:r>
      <w:r w:rsidR="001B2447">
        <w:t>caixa-alta</w:t>
      </w:r>
      <w:r w:rsidR="00731F42">
        <w:t>)</w:t>
      </w:r>
      <w:r w:rsidR="001B2447">
        <w:t>. 2- Assinaturas:</w:t>
      </w:r>
      <w:r w:rsidR="00CB2487">
        <w:t xml:space="preserve"> </w:t>
      </w:r>
      <w:r w:rsidR="00322B6F">
        <w:t>(deve ter em todos os documentos,</w:t>
      </w:r>
      <w:r w:rsidR="00CB2487">
        <w:t xml:space="preserve"> por que não possui assinatura nas especificações de tela, deve constar a assinatura no sum</w:t>
      </w:r>
      <w:r w:rsidR="00641FC7">
        <w:t>á</w:t>
      </w:r>
      <w:r w:rsidR="00CB2487">
        <w:t>rio</w:t>
      </w:r>
      <w:r w:rsidR="00322B6F">
        <w:t>)</w:t>
      </w:r>
      <w:r w:rsidR="00CB2487">
        <w:t>.</w:t>
      </w:r>
      <w:r w:rsidR="007B24A0">
        <w:t xml:space="preserve"> </w:t>
      </w:r>
      <w:r w:rsidR="00CB2487">
        <w:t xml:space="preserve">3- </w:t>
      </w:r>
      <w:r w:rsidR="00322B6F">
        <w:t xml:space="preserve">Documento de </w:t>
      </w:r>
      <w:r w:rsidR="00641FC7">
        <w:t>Mensagens: pontuação</w:t>
      </w:r>
      <w:r w:rsidR="00322B6F">
        <w:t xml:space="preserve"> das mensagens</w:t>
      </w:r>
      <w:r w:rsidR="00641FC7">
        <w:t>. 4- Referência Cruzada</w:t>
      </w:r>
      <w:r w:rsidR="00322B6F">
        <w:t>.</w:t>
      </w:r>
      <w:r w:rsidR="00641FC7">
        <w:t xml:space="preserve"> 5- Mensagem </w:t>
      </w:r>
      <w:r w:rsidR="00B91579">
        <w:t>referente c</w:t>
      </w:r>
      <w:r w:rsidR="00641FC7">
        <w:t>omo o sistema deve comportar em caso de erro (item Exceção nos documento</w:t>
      </w:r>
      <w:r w:rsidR="00DF4430">
        <w:t>s</w:t>
      </w:r>
      <w:r w:rsidR="00641FC7">
        <w:t xml:space="preserve"> de Especificação de Tela). 6- Casos de uso: </w:t>
      </w:r>
      <w:r w:rsidR="00B70EEC">
        <w:t>a descrição d</w:t>
      </w:r>
      <w:r w:rsidR="00641FC7">
        <w:t xml:space="preserve">os usuários/atores deve </w:t>
      </w:r>
      <w:r w:rsidR="00B70EEC">
        <w:t>ser apresentada em formato</w:t>
      </w:r>
      <w:r w:rsidR="00641FC7">
        <w:t xml:space="preserve"> de tabela como é feito no SIGEVEN ou</w:t>
      </w:r>
      <w:r w:rsidR="00DF4430">
        <w:t xml:space="preserve"> em texto corrido</w:t>
      </w:r>
      <w:r w:rsidR="00865243">
        <w:t>;</w:t>
      </w:r>
      <w:r w:rsidR="00DF4430">
        <w:t xml:space="preserve"> nas referências deve ser utilizado marcadores ou numeração.</w:t>
      </w:r>
      <w:r w:rsidR="00003408">
        <w:t xml:space="preserve"> </w:t>
      </w:r>
      <w:r w:rsidR="00641FC7">
        <w:t>7- Referência bibliográfica</w:t>
      </w:r>
      <w:r w:rsidR="00835B62">
        <w:t xml:space="preserve">: </w:t>
      </w:r>
      <w:r w:rsidR="00DF4430">
        <w:t>(</w:t>
      </w:r>
      <w:r w:rsidR="00835B62">
        <w:t>utilizar do template ou não se aplica</w:t>
      </w:r>
      <w:r w:rsidR="00DF4430">
        <w:t>).</w:t>
      </w:r>
      <w:r w:rsidR="00641FC7">
        <w:t xml:space="preserve"> </w:t>
      </w:r>
      <w:r w:rsidR="007B24A0">
        <w:t xml:space="preserve">8- Verificar formatação e erros ortográficos da legenda dos itens de controle.  </w:t>
      </w:r>
      <w:r w:rsidR="00865243" w:rsidRPr="00865243">
        <w:rPr>
          <w:rFonts w:cs="Arial"/>
        </w:rPr>
        <w:t xml:space="preserve">Nada mais havendo a tratar </w:t>
      </w:r>
      <w:r w:rsidR="00865243">
        <w:rPr>
          <w:rFonts w:cs="Arial"/>
        </w:rPr>
        <w:t>a</w:t>
      </w:r>
      <w:r w:rsidR="00865243" w:rsidRPr="00865243">
        <w:rPr>
          <w:rFonts w:cs="Arial"/>
        </w:rPr>
        <w:t xml:space="preserve"> reunião foi finalizada </w:t>
      </w:r>
    </w:p>
    <w:p w:rsidR="003B3C02" w:rsidRPr="00551850" w:rsidRDefault="003B3C02" w:rsidP="001453CE">
      <w:pPr>
        <w:pStyle w:val="Tabela"/>
        <w:ind w:left="860"/>
        <w:rPr>
          <w:rFonts w:cs="Arial"/>
          <w:szCs w:val="18"/>
        </w:rPr>
      </w:pPr>
    </w:p>
    <w:p w:rsidR="00CF3EDA" w:rsidRDefault="00CF3EDA" w:rsidP="00506C9B">
      <w:pPr>
        <w:pStyle w:val="Tabela"/>
        <w:rPr>
          <w:rFonts w:cs="Arial"/>
        </w:rPr>
      </w:pPr>
    </w:p>
    <w:p w:rsidR="006635C1" w:rsidRDefault="006635C1" w:rsidP="00CF3EDA">
      <w:pPr>
        <w:pStyle w:val="Tabela"/>
        <w:rPr>
          <w:rFonts w:cs="Arial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BE0F73" w:rsidRPr="005A1AEF" w:rsidTr="00D51312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E0F73" w:rsidRDefault="00BE0F73" w:rsidP="00D51312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Definir prazo para análise dos artefatos e envio do parecer técnico da RSI.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E0F73" w:rsidRDefault="00BE0F73" w:rsidP="00D51312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Diego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E0F73" w:rsidRDefault="00BE0F73" w:rsidP="00D51312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28/07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7B24A0" w:rsidP="00BE0F73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Mapear prazos de entrega</w:t>
            </w:r>
            <w:r w:rsidR="00BE0F73">
              <w:t xml:space="preserve"> após formalização do modelo definido pelo STJ.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B24A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Analistas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BE0F7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29/07</w:t>
            </w:r>
          </w:p>
        </w:tc>
      </w:tr>
      <w:tr w:rsidR="00735411" w:rsidRPr="005A1AEF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735411" w:rsidRDefault="007B24A0" w:rsidP="004220E7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 xml:space="preserve">Incluir o nome do Diego nas entregas como observador no </w:t>
            </w:r>
            <w:r w:rsidR="006561D5" w:rsidRPr="006561D5">
              <w:rPr>
                <w:rFonts w:cs="Arial"/>
                <w:i/>
                <w:szCs w:val="18"/>
              </w:rPr>
              <w:t>readmine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735411" w:rsidRDefault="00BE0F7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Gurgel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735411" w:rsidRDefault="00BE0F7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Imediato</w:t>
            </w:r>
          </w:p>
        </w:tc>
      </w:tr>
    </w:tbl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6C14FB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6C14FB" w:rsidRPr="008D7FBB" w:rsidRDefault="006C14FB" w:rsidP="004B4515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7FB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Maria Luiza</w:t>
            </w:r>
          </w:p>
        </w:tc>
        <w:tc>
          <w:tcPr>
            <w:tcW w:w="2328" w:type="dxa"/>
            <w:shd w:val="clear" w:color="auto" w:fill="FFFFFF"/>
          </w:tcPr>
          <w:p w:rsidR="006C14FB" w:rsidRPr="008D7FBB" w:rsidRDefault="006C14FB" w:rsidP="004B4515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6C14FB" w:rsidRPr="002C76EA" w:rsidRDefault="006561D5" w:rsidP="004B4515">
            <w:pPr>
              <w:pStyle w:val="Contedodatabela"/>
              <w:spacing w:after="0"/>
              <w:ind w:left="92"/>
              <w:rPr>
                <w:sz w:val="20"/>
                <w:szCs w:val="20"/>
              </w:rPr>
            </w:pPr>
            <w:hyperlink r:id="rId8" w:history="1">
              <w:r w:rsidR="006C14F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maria.passini</w:t>
              </w:r>
              <w:r w:rsidR="006C14FB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6C14FB" w:rsidRPr="000B626F" w:rsidRDefault="006C14FB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6C14FB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6C14FB" w:rsidRPr="008D7FBB" w:rsidRDefault="006C14FB" w:rsidP="004B4515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7FB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Reyla Rosa</w:t>
            </w:r>
          </w:p>
        </w:tc>
        <w:tc>
          <w:tcPr>
            <w:tcW w:w="2328" w:type="dxa"/>
            <w:shd w:val="clear" w:color="auto" w:fill="FFFFFF"/>
          </w:tcPr>
          <w:p w:rsidR="006C14FB" w:rsidRPr="008D7FBB" w:rsidRDefault="006C14FB" w:rsidP="004B4515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6C14FB" w:rsidRPr="008D7FBB" w:rsidRDefault="006561D5" w:rsidP="004B4515">
            <w:pPr>
              <w:pStyle w:val="Contedodatabela"/>
              <w:spacing w:after="0"/>
              <w:ind w:left="92"/>
              <w:rPr>
                <w:sz w:val="20"/>
                <w:szCs w:val="20"/>
              </w:rPr>
            </w:pPr>
            <w:hyperlink r:id="rId9" w:history="1">
              <w:r w:rsidR="006C14F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reyla.rosa</w:t>
              </w:r>
              <w:r w:rsidR="006C14FB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6C14FB" w:rsidRPr="000B626F" w:rsidRDefault="006C14FB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6C14FB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Diego Ferraço de Paula</w:t>
            </w:r>
          </w:p>
        </w:tc>
        <w:tc>
          <w:tcPr>
            <w:tcW w:w="2328" w:type="dxa"/>
            <w:shd w:val="clear" w:color="auto" w:fill="FFFFFF"/>
          </w:tcPr>
          <w:p w:rsidR="00DF341F" w:rsidRDefault="006C14FB" w:rsidP="006C14FB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</w:rPr>
              <w:t>RSI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6C14F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 w:rsidRPr="006C14FB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diego.ferraco@rsinet.com.br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6B30E5" w:rsidRPr="006B30E5" w:rsidRDefault="006B30E5" w:rsidP="00790ACB">
      <w:pPr>
        <w:ind w:left="0"/>
        <w:rPr>
          <w:rFonts w:eastAsia="Calibri"/>
        </w:rPr>
      </w:pPr>
    </w:p>
    <w:sectPr w:rsidR="006B30E5" w:rsidRPr="006B30E5" w:rsidSect="00107AE1">
      <w:headerReference w:type="default" r:id="rId10"/>
      <w:footerReference w:type="default" r:id="rId11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9CB" w:rsidRDefault="00C769CB" w:rsidP="00547166">
      <w:r>
        <w:separator/>
      </w:r>
    </w:p>
  </w:endnote>
  <w:endnote w:type="continuationSeparator" w:id="1">
    <w:p w:rsidR="00C769CB" w:rsidRDefault="00C769CB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6561D5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6561D5" w:rsidRPr="005C7E6D">
      <w:rPr>
        <w:b/>
        <w:sz w:val="18"/>
        <w:szCs w:val="18"/>
      </w:rPr>
      <w:fldChar w:fldCharType="separate"/>
    </w:r>
    <w:r w:rsidR="001E502D">
      <w:rPr>
        <w:b/>
        <w:noProof/>
        <w:sz w:val="18"/>
        <w:szCs w:val="18"/>
      </w:rPr>
      <w:t>2</w:t>
    </w:r>
    <w:r w:rsidR="006561D5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6561D5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6561D5" w:rsidRPr="005C7E6D">
      <w:rPr>
        <w:b/>
        <w:sz w:val="18"/>
        <w:szCs w:val="18"/>
      </w:rPr>
      <w:fldChar w:fldCharType="separate"/>
    </w:r>
    <w:r w:rsidR="001E502D">
      <w:rPr>
        <w:b/>
        <w:noProof/>
        <w:sz w:val="18"/>
        <w:szCs w:val="18"/>
      </w:rPr>
      <w:t>2</w:t>
    </w:r>
    <w:r w:rsidR="006561D5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9CB" w:rsidRDefault="00C769CB" w:rsidP="00547166">
      <w:r>
        <w:separator/>
      </w:r>
    </w:p>
  </w:footnote>
  <w:footnote w:type="continuationSeparator" w:id="1">
    <w:p w:rsidR="00C769CB" w:rsidRDefault="00C769CB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8"/>
  </w:num>
  <w:num w:numId="12">
    <w:abstractNumId w:val="5"/>
  </w:num>
  <w:num w:numId="13">
    <w:abstractNumId w:val="3"/>
  </w:num>
  <w:num w:numId="14">
    <w:abstractNumId w:val="7"/>
  </w:num>
  <w:num w:numId="15">
    <w:abstractNumId w:val="1"/>
  </w:num>
  <w:num w:numId="16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3408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4F5B"/>
    <w:rsid w:val="00027CA7"/>
    <w:rsid w:val="00027CA8"/>
    <w:rsid w:val="0003032F"/>
    <w:rsid w:val="000317C0"/>
    <w:rsid w:val="00031BDB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EEC"/>
    <w:rsid w:val="00077FAA"/>
    <w:rsid w:val="00080539"/>
    <w:rsid w:val="00082D9E"/>
    <w:rsid w:val="00086608"/>
    <w:rsid w:val="0009403B"/>
    <w:rsid w:val="000954C5"/>
    <w:rsid w:val="000A0593"/>
    <w:rsid w:val="000A3083"/>
    <w:rsid w:val="000A348E"/>
    <w:rsid w:val="000A3A41"/>
    <w:rsid w:val="000A406E"/>
    <w:rsid w:val="000A508A"/>
    <w:rsid w:val="000B25C4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920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383"/>
    <w:rsid w:val="0012076F"/>
    <w:rsid w:val="00131E3B"/>
    <w:rsid w:val="0013306D"/>
    <w:rsid w:val="00133925"/>
    <w:rsid w:val="00144239"/>
    <w:rsid w:val="00144CC0"/>
    <w:rsid w:val="001453CE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6B46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2447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502D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79DD"/>
    <w:rsid w:val="00251BA8"/>
    <w:rsid w:val="0025379C"/>
    <w:rsid w:val="00254304"/>
    <w:rsid w:val="00255DD0"/>
    <w:rsid w:val="00255EAB"/>
    <w:rsid w:val="00257B71"/>
    <w:rsid w:val="00260109"/>
    <w:rsid w:val="00261134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2F7C46"/>
    <w:rsid w:val="00311678"/>
    <w:rsid w:val="00317868"/>
    <w:rsid w:val="00321823"/>
    <w:rsid w:val="0032277E"/>
    <w:rsid w:val="003227D4"/>
    <w:rsid w:val="00322B6F"/>
    <w:rsid w:val="00324583"/>
    <w:rsid w:val="0032482A"/>
    <w:rsid w:val="00327729"/>
    <w:rsid w:val="003337D8"/>
    <w:rsid w:val="00334C08"/>
    <w:rsid w:val="003421AB"/>
    <w:rsid w:val="00343465"/>
    <w:rsid w:val="00343C72"/>
    <w:rsid w:val="0034516A"/>
    <w:rsid w:val="003529B8"/>
    <w:rsid w:val="00356E47"/>
    <w:rsid w:val="003641E7"/>
    <w:rsid w:val="003643CD"/>
    <w:rsid w:val="003652AD"/>
    <w:rsid w:val="003660AB"/>
    <w:rsid w:val="00367B24"/>
    <w:rsid w:val="00371081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46C6"/>
    <w:rsid w:val="003A5403"/>
    <w:rsid w:val="003A6DCA"/>
    <w:rsid w:val="003B06F8"/>
    <w:rsid w:val="003B2BF0"/>
    <w:rsid w:val="003B3C02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73AF"/>
    <w:rsid w:val="003F008A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5C9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253B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2377"/>
    <w:rsid w:val="005018DC"/>
    <w:rsid w:val="00502868"/>
    <w:rsid w:val="00506C9B"/>
    <w:rsid w:val="00510F8B"/>
    <w:rsid w:val="005126F5"/>
    <w:rsid w:val="005146D7"/>
    <w:rsid w:val="00515063"/>
    <w:rsid w:val="00516D7B"/>
    <w:rsid w:val="00520409"/>
    <w:rsid w:val="00521B6E"/>
    <w:rsid w:val="00522935"/>
    <w:rsid w:val="005247CF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4D96"/>
    <w:rsid w:val="00554F1A"/>
    <w:rsid w:val="005550FE"/>
    <w:rsid w:val="005561E9"/>
    <w:rsid w:val="0055688F"/>
    <w:rsid w:val="00561D75"/>
    <w:rsid w:val="00562D17"/>
    <w:rsid w:val="00565BC2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6FF"/>
    <w:rsid w:val="005C6EA9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1FC7"/>
    <w:rsid w:val="00644AF1"/>
    <w:rsid w:val="00645608"/>
    <w:rsid w:val="00645D8B"/>
    <w:rsid w:val="00647827"/>
    <w:rsid w:val="006507AB"/>
    <w:rsid w:val="00650810"/>
    <w:rsid w:val="00650B53"/>
    <w:rsid w:val="00651966"/>
    <w:rsid w:val="00651DDB"/>
    <w:rsid w:val="0065345A"/>
    <w:rsid w:val="006539DA"/>
    <w:rsid w:val="00653F51"/>
    <w:rsid w:val="006561D5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593E"/>
    <w:rsid w:val="00694B71"/>
    <w:rsid w:val="00694EBA"/>
    <w:rsid w:val="0069511F"/>
    <w:rsid w:val="00695C64"/>
    <w:rsid w:val="00696328"/>
    <w:rsid w:val="006A0CA2"/>
    <w:rsid w:val="006A18EB"/>
    <w:rsid w:val="006A1C0C"/>
    <w:rsid w:val="006A49E3"/>
    <w:rsid w:val="006B16AE"/>
    <w:rsid w:val="006B30E5"/>
    <w:rsid w:val="006B358E"/>
    <w:rsid w:val="006C14FB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067B3"/>
    <w:rsid w:val="0071002B"/>
    <w:rsid w:val="00710681"/>
    <w:rsid w:val="007106BC"/>
    <w:rsid w:val="007132EE"/>
    <w:rsid w:val="00713953"/>
    <w:rsid w:val="00715DFE"/>
    <w:rsid w:val="007165F6"/>
    <w:rsid w:val="00721DE1"/>
    <w:rsid w:val="00724370"/>
    <w:rsid w:val="00727B11"/>
    <w:rsid w:val="00731F42"/>
    <w:rsid w:val="00733666"/>
    <w:rsid w:val="007337F0"/>
    <w:rsid w:val="00735411"/>
    <w:rsid w:val="00737B97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24A0"/>
    <w:rsid w:val="007B3B4D"/>
    <w:rsid w:val="007C0B75"/>
    <w:rsid w:val="007C157F"/>
    <w:rsid w:val="007C3A21"/>
    <w:rsid w:val="007C76DE"/>
    <w:rsid w:val="007D6ABC"/>
    <w:rsid w:val="007D70F6"/>
    <w:rsid w:val="007D72BF"/>
    <w:rsid w:val="007E62D4"/>
    <w:rsid w:val="007E6F36"/>
    <w:rsid w:val="007F39F2"/>
    <w:rsid w:val="007F4623"/>
    <w:rsid w:val="007F792E"/>
    <w:rsid w:val="00800E45"/>
    <w:rsid w:val="00802CCE"/>
    <w:rsid w:val="008058F5"/>
    <w:rsid w:val="00806EBF"/>
    <w:rsid w:val="008118D2"/>
    <w:rsid w:val="00812FC1"/>
    <w:rsid w:val="00813850"/>
    <w:rsid w:val="00815149"/>
    <w:rsid w:val="0081759F"/>
    <w:rsid w:val="00820C7D"/>
    <w:rsid w:val="00822856"/>
    <w:rsid w:val="0083257C"/>
    <w:rsid w:val="008325B9"/>
    <w:rsid w:val="00833289"/>
    <w:rsid w:val="00835105"/>
    <w:rsid w:val="00835B62"/>
    <w:rsid w:val="00835B8B"/>
    <w:rsid w:val="00836491"/>
    <w:rsid w:val="00836CC3"/>
    <w:rsid w:val="00837C58"/>
    <w:rsid w:val="00840BB4"/>
    <w:rsid w:val="00841723"/>
    <w:rsid w:val="0084215B"/>
    <w:rsid w:val="0084309E"/>
    <w:rsid w:val="00850F76"/>
    <w:rsid w:val="00854263"/>
    <w:rsid w:val="00854C5C"/>
    <w:rsid w:val="008556C4"/>
    <w:rsid w:val="00856856"/>
    <w:rsid w:val="0085744C"/>
    <w:rsid w:val="00864D4F"/>
    <w:rsid w:val="00865243"/>
    <w:rsid w:val="00866385"/>
    <w:rsid w:val="00867F12"/>
    <w:rsid w:val="00870B06"/>
    <w:rsid w:val="00872104"/>
    <w:rsid w:val="00872DA8"/>
    <w:rsid w:val="00880847"/>
    <w:rsid w:val="008817EB"/>
    <w:rsid w:val="00881DFA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043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16F14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2A1E"/>
    <w:rsid w:val="00963351"/>
    <w:rsid w:val="00963918"/>
    <w:rsid w:val="00965932"/>
    <w:rsid w:val="00966524"/>
    <w:rsid w:val="00967BBA"/>
    <w:rsid w:val="00971961"/>
    <w:rsid w:val="009767D8"/>
    <w:rsid w:val="009840DA"/>
    <w:rsid w:val="00986C1D"/>
    <w:rsid w:val="009916A2"/>
    <w:rsid w:val="00992C1B"/>
    <w:rsid w:val="00992C79"/>
    <w:rsid w:val="00995241"/>
    <w:rsid w:val="009967FC"/>
    <w:rsid w:val="009973E2"/>
    <w:rsid w:val="009A4626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4310"/>
    <w:rsid w:val="009E52E5"/>
    <w:rsid w:val="009E6B0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474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B71"/>
    <w:rsid w:val="00A36C72"/>
    <w:rsid w:val="00A42662"/>
    <w:rsid w:val="00A427BC"/>
    <w:rsid w:val="00A43D84"/>
    <w:rsid w:val="00A45BC5"/>
    <w:rsid w:val="00A53D1D"/>
    <w:rsid w:val="00A67532"/>
    <w:rsid w:val="00A8063F"/>
    <w:rsid w:val="00A8747B"/>
    <w:rsid w:val="00A87C38"/>
    <w:rsid w:val="00A90199"/>
    <w:rsid w:val="00A9224A"/>
    <w:rsid w:val="00A94631"/>
    <w:rsid w:val="00A97AB0"/>
    <w:rsid w:val="00A97D21"/>
    <w:rsid w:val="00AA40BD"/>
    <w:rsid w:val="00AB1806"/>
    <w:rsid w:val="00AB40D9"/>
    <w:rsid w:val="00AB449F"/>
    <w:rsid w:val="00AB47EC"/>
    <w:rsid w:val="00AB4FB5"/>
    <w:rsid w:val="00AB573E"/>
    <w:rsid w:val="00AB7E7C"/>
    <w:rsid w:val="00AC149D"/>
    <w:rsid w:val="00AC5B88"/>
    <w:rsid w:val="00AD3892"/>
    <w:rsid w:val="00AD516F"/>
    <w:rsid w:val="00AD51F0"/>
    <w:rsid w:val="00AD7609"/>
    <w:rsid w:val="00AE5266"/>
    <w:rsid w:val="00AE5E07"/>
    <w:rsid w:val="00AE60BF"/>
    <w:rsid w:val="00AF115A"/>
    <w:rsid w:val="00AF3D02"/>
    <w:rsid w:val="00B00382"/>
    <w:rsid w:val="00B02367"/>
    <w:rsid w:val="00B10063"/>
    <w:rsid w:val="00B11DB4"/>
    <w:rsid w:val="00B123D6"/>
    <w:rsid w:val="00B1429A"/>
    <w:rsid w:val="00B142F7"/>
    <w:rsid w:val="00B241D4"/>
    <w:rsid w:val="00B30B99"/>
    <w:rsid w:val="00B33689"/>
    <w:rsid w:val="00B34E33"/>
    <w:rsid w:val="00B37030"/>
    <w:rsid w:val="00B510CA"/>
    <w:rsid w:val="00B518C9"/>
    <w:rsid w:val="00B51CFD"/>
    <w:rsid w:val="00B52E91"/>
    <w:rsid w:val="00B5724E"/>
    <w:rsid w:val="00B62367"/>
    <w:rsid w:val="00B63EE5"/>
    <w:rsid w:val="00B66BEC"/>
    <w:rsid w:val="00B70EEC"/>
    <w:rsid w:val="00B71E41"/>
    <w:rsid w:val="00B72253"/>
    <w:rsid w:val="00B7410C"/>
    <w:rsid w:val="00B85CED"/>
    <w:rsid w:val="00B85D5F"/>
    <w:rsid w:val="00B91579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DA2"/>
    <w:rsid w:val="00BB1350"/>
    <w:rsid w:val="00BB2274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601"/>
    <w:rsid w:val="00BD4A8C"/>
    <w:rsid w:val="00BD5894"/>
    <w:rsid w:val="00BD73E4"/>
    <w:rsid w:val="00BD7F9A"/>
    <w:rsid w:val="00BE0F73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7F13"/>
    <w:rsid w:val="00C20243"/>
    <w:rsid w:val="00C2060F"/>
    <w:rsid w:val="00C20A4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7C4F"/>
    <w:rsid w:val="00C60E4B"/>
    <w:rsid w:val="00C62142"/>
    <w:rsid w:val="00C623D1"/>
    <w:rsid w:val="00C625A1"/>
    <w:rsid w:val="00C63314"/>
    <w:rsid w:val="00C63A39"/>
    <w:rsid w:val="00C769CB"/>
    <w:rsid w:val="00C76D71"/>
    <w:rsid w:val="00C829C2"/>
    <w:rsid w:val="00C83A70"/>
    <w:rsid w:val="00C8432A"/>
    <w:rsid w:val="00C85203"/>
    <w:rsid w:val="00C85C30"/>
    <w:rsid w:val="00C87138"/>
    <w:rsid w:val="00C91F91"/>
    <w:rsid w:val="00C944FC"/>
    <w:rsid w:val="00C95789"/>
    <w:rsid w:val="00CA02D0"/>
    <w:rsid w:val="00CA6D18"/>
    <w:rsid w:val="00CA7EF3"/>
    <w:rsid w:val="00CB111E"/>
    <w:rsid w:val="00CB2161"/>
    <w:rsid w:val="00CB2487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3EDA"/>
    <w:rsid w:val="00CF6D76"/>
    <w:rsid w:val="00D01141"/>
    <w:rsid w:val="00D02A07"/>
    <w:rsid w:val="00D033BC"/>
    <w:rsid w:val="00D03E86"/>
    <w:rsid w:val="00D05A86"/>
    <w:rsid w:val="00D0737C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75E0"/>
    <w:rsid w:val="00D4110D"/>
    <w:rsid w:val="00D418BB"/>
    <w:rsid w:val="00D4343F"/>
    <w:rsid w:val="00D43DB4"/>
    <w:rsid w:val="00D45540"/>
    <w:rsid w:val="00D46649"/>
    <w:rsid w:val="00D50170"/>
    <w:rsid w:val="00D51A81"/>
    <w:rsid w:val="00D5223E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954B1"/>
    <w:rsid w:val="00DA6DDD"/>
    <w:rsid w:val="00DA738D"/>
    <w:rsid w:val="00DB2EE7"/>
    <w:rsid w:val="00DB32D6"/>
    <w:rsid w:val="00DB7EA3"/>
    <w:rsid w:val="00DC0573"/>
    <w:rsid w:val="00DC4E3D"/>
    <w:rsid w:val="00DC5DF2"/>
    <w:rsid w:val="00DC61B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F0AEB"/>
    <w:rsid w:val="00DF341F"/>
    <w:rsid w:val="00DF3638"/>
    <w:rsid w:val="00DF4215"/>
    <w:rsid w:val="00DF4254"/>
    <w:rsid w:val="00DF4430"/>
    <w:rsid w:val="00DF5306"/>
    <w:rsid w:val="00E0012A"/>
    <w:rsid w:val="00E00BA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51642"/>
    <w:rsid w:val="00E51BED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34AA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452C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yanne.felicio@ctis.com.b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9EB3A-453E-44FE-9276-AE8631F19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645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4126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reyla.rosa</cp:lastModifiedBy>
  <cp:revision>2</cp:revision>
  <cp:lastPrinted>2013-09-16T13:17:00Z</cp:lastPrinted>
  <dcterms:created xsi:type="dcterms:W3CDTF">2014-07-25T19:22:00Z</dcterms:created>
  <dcterms:modified xsi:type="dcterms:W3CDTF">2014-07-25T19:22:00Z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