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F43059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F43059"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F430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F43059" w:rsidRDefault="00803B6C" w:rsidP="00C829C2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>17</w:t>
            </w:r>
            <w:r w:rsidR="00D33B1B" w:rsidRPr="00F43059">
              <w:rPr>
                <w:rFonts w:cs="Arial"/>
              </w:rPr>
              <w:t>/03</w:t>
            </w:r>
            <w:r w:rsidR="00506C9B" w:rsidRPr="00F43059">
              <w:rPr>
                <w:rFonts w:cs="Arial"/>
              </w:rPr>
              <w:t>/201</w:t>
            </w:r>
            <w:r w:rsidR="00597E03" w:rsidRPr="00F43059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F430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 xml:space="preserve">Das </w:t>
            </w:r>
            <w:r w:rsidR="00E47FAA" w:rsidRPr="00F43059">
              <w:rPr>
                <w:rFonts w:cs="Arial"/>
              </w:rPr>
              <w:t>09</w:t>
            </w:r>
            <w:r w:rsidR="009840DA" w:rsidRPr="00F43059">
              <w:rPr>
                <w:rFonts w:cs="Arial"/>
              </w:rPr>
              <w:t>h</w:t>
            </w:r>
            <w:r w:rsidR="004C2344" w:rsidRPr="00F43059">
              <w:rPr>
                <w:rFonts w:cs="Arial"/>
              </w:rPr>
              <w:t>00</w:t>
            </w:r>
            <w:r w:rsidR="00C829C2" w:rsidRPr="00F43059">
              <w:rPr>
                <w:rFonts w:cs="Arial"/>
              </w:rPr>
              <w:t xml:space="preserve">min </w:t>
            </w:r>
            <w:r w:rsidRPr="00F43059">
              <w:rPr>
                <w:rFonts w:cs="Arial"/>
              </w:rPr>
              <w:t xml:space="preserve">às </w:t>
            </w:r>
            <w:r w:rsidR="00763C53" w:rsidRPr="00F43059">
              <w:rPr>
                <w:rFonts w:cs="Arial"/>
              </w:rPr>
              <w:t>1</w:t>
            </w:r>
            <w:r w:rsidR="00E47FAA" w:rsidRPr="00F43059">
              <w:rPr>
                <w:rFonts w:cs="Arial"/>
              </w:rPr>
              <w:t>1</w:t>
            </w:r>
            <w:r w:rsidR="009840DA" w:rsidRPr="00F43059">
              <w:rPr>
                <w:rFonts w:cs="Arial"/>
              </w:rPr>
              <w:t>h</w:t>
            </w:r>
            <w:r w:rsidR="00321823" w:rsidRPr="00F43059">
              <w:rPr>
                <w:rFonts w:cs="Arial"/>
              </w:rPr>
              <w:t>30</w:t>
            </w:r>
            <w:r w:rsidR="00C829C2" w:rsidRPr="00F43059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F430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>Cerimonial</w:t>
            </w:r>
          </w:p>
        </w:tc>
      </w:tr>
      <w:tr w:rsidR="004C311F" w:rsidRPr="00F430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F430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F43059" w:rsidRDefault="00803B6C" w:rsidP="00597E03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>Viviane Calacia</w:t>
            </w:r>
          </w:p>
        </w:tc>
        <w:tc>
          <w:tcPr>
            <w:tcW w:w="1096" w:type="dxa"/>
            <w:shd w:val="clear" w:color="auto" w:fill="F2F2F2"/>
          </w:tcPr>
          <w:p w:rsidR="004C311F" w:rsidRPr="00F430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F43059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F43059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F43059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 w:rsidRPr="00F43059">
        <w:t xml:space="preserve">Reunião </w:t>
      </w:r>
      <w:r w:rsidR="00803B6C" w:rsidRPr="00F43059">
        <w:t>de</w:t>
      </w:r>
      <w:r w:rsidR="005D5967" w:rsidRPr="00F43059">
        <w:t xml:space="preserve"> levantamento de requisitos</w:t>
      </w:r>
      <w:r w:rsidR="00892DAA" w:rsidRPr="00F43059">
        <w:t xml:space="preserve"> da </w:t>
      </w:r>
      <w:r w:rsidR="00803B6C" w:rsidRPr="00F43059">
        <w:t>Nominata.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8C1FA0" w:rsidRDefault="00FB302A" w:rsidP="008C1FA0">
      <w:pPr>
        <w:pStyle w:val="Tabela"/>
        <w:ind w:firstLine="720"/>
      </w:pPr>
      <w:r>
        <w:t xml:space="preserve">A reunião foi iniciada com a elucidação da área gestora sobre a necessidade da geração automática da Nominata. Durante a reunião </w:t>
      </w:r>
      <w:r w:rsidR="007A53AF">
        <w:t>foi sugerido que essa geração fosse configurada</w:t>
      </w:r>
      <w:r w:rsidR="00F43059">
        <w:t xml:space="preserve"> por meio de</w:t>
      </w:r>
      <w:r>
        <w:t xml:space="preserve"> parametrização dos atributos, porém foi </w:t>
      </w:r>
      <w:r w:rsidR="007A53AF">
        <w:t>informado pelo Carlos Eduardo que essa não seria a melhor opção</w:t>
      </w:r>
      <w:r>
        <w:t xml:space="preserve"> devido </w:t>
      </w:r>
      <w:r w:rsidR="008C1FA0">
        <w:t>à</w:t>
      </w:r>
      <w:r w:rsidR="007A53AF">
        <w:t xml:space="preserve"> dinamicidade </w:t>
      </w:r>
      <w:r w:rsidR="00EF5DE0">
        <w:t xml:space="preserve">e </w:t>
      </w:r>
      <w:r>
        <w:t>complexidade das regras para gerar esse relat</w:t>
      </w:r>
      <w:r w:rsidR="008C1FA0">
        <w:t xml:space="preserve">ório. </w:t>
      </w:r>
    </w:p>
    <w:p w:rsidR="008C1FA0" w:rsidRDefault="008C1FA0" w:rsidP="008C1FA0">
      <w:pPr>
        <w:pStyle w:val="Tabela"/>
        <w:ind w:firstLine="720"/>
      </w:pPr>
      <w:r>
        <w:t>Para facilitar o entendimento a analista de requisitos desenhou a seguinte tela conforme o entendimento dos requisitos levantados durante a reuni</w:t>
      </w:r>
      <w:r w:rsidR="009424CB">
        <w:t>ão.</w:t>
      </w:r>
    </w:p>
    <w:p w:rsidR="009424CB" w:rsidRDefault="009424CB" w:rsidP="009424CB">
      <w:pPr>
        <w:pStyle w:val="Tabela"/>
      </w:pPr>
    </w:p>
    <w:p w:rsidR="009424CB" w:rsidRPr="009424CB" w:rsidRDefault="009424CB" w:rsidP="008C1FA0">
      <w:pPr>
        <w:pStyle w:val="Tabela"/>
        <w:ind w:firstLine="720"/>
        <w:rPr>
          <w:b/>
        </w:rPr>
      </w:pPr>
      <w:r w:rsidRPr="009424CB">
        <w:rPr>
          <w:b/>
        </w:rPr>
        <w:t>Tela de Configuração da Nominata</w:t>
      </w:r>
    </w:p>
    <w:p w:rsidR="008C1FA0" w:rsidRDefault="008C1FA0" w:rsidP="008C1FA0">
      <w:pPr>
        <w:pStyle w:val="Tabela"/>
        <w:ind w:firstLine="720"/>
      </w:pPr>
    </w:p>
    <w:p w:rsidR="008C1FA0" w:rsidRDefault="00C776F3" w:rsidP="008C1FA0">
      <w:r>
        <w:rPr>
          <w:noProof/>
          <w:lang w:eastAsia="pt-BR"/>
        </w:rPr>
        <w:drawing>
          <wp:inline distT="0" distB="0" distL="0" distR="0">
            <wp:extent cx="4669214" cy="44100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65" cy="44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A0" w:rsidRDefault="008C1FA0" w:rsidP="008C1FA0">
      <w:pPr>
        <w:pStyle w:val="Tabela"/>
        <w:ind w:firstLine="720"/>
      </w:pPr>
    </w:p>
    <w:p w:rsidR="009424CB" w:rsidRDefault="008C1FA0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lastRenderedPageBreak/>
        <w:t>Ao ser acionado o botão “Pesquisar” o sistema deverá apresenta</w:t>
      </w:r>
      <w:r w:rsidR="00EF5DE0">
        <w:rPr>
          <w:noProof/>
          <w:lang w:eastAsia="pt-BR"/>
        </w:rPr>
        <w:t>r</w:t>
      </w:r>
      <w:r>
        <w:rPr>
          <w:noProof/>
          <w:lang w:eastAsia="pt-BR"/>
        </w:rPr>
        <w:t xml:space="preserve"> a tela “</w:t>
      </w:r>
      <w:r w:rsidRPr="008C1FA0">
        <w:rPr>
          <w:noProof/>
          <w:lang w:eastAsia="pt-BR"/>
        </w:rPr>
        <w:t>Consu</w:t>
      </w:r>
      <w:r>
        <w:rPr>
          <w:noProof/>
          <w:lang w:eastAsia="pt-BR"/>
        </w:rPr>
        <w:t>ltar Lista de C</w:t>
      </w:r>
      <w:r w:rsidRPr="008C1FA0">
        <w:rPr>
          <w:noProof/>
          <w:lang w:eastAsia="pt-BR"/>
        </w:rPr>
        <w:t>onvidados</w:t>
      </w:r>
      <w:r>
        <w:rPr>
          <w:noProof/>
          <w:lang w:eastAsia="pt-BR"/>
        </w:rPr>
        <w:t>” permitindo ao usuário pesquisar um participante, após a conslusão da pesquisa o sistema deverá</w:t>
      </w:r>
      <w:r w:rsidR="00F43059">
        <w:rPr>
          <w:noProof/>
          <w:lang w:eastAsia="pt-BR"/>
        </w:rPr>
        <w:t xml:space="preserve"> recuperar e</w:t>
      </w:r>
      <w:r>
        <w:rPr>
          <w:noProof/>
          <w:lang w:eastAsia="pt-BR"/>
        </w:rPr>
        <w:t xml:space="preserve"> apresentar os seguintes atributos de forma não editavel, </w:t>
      </w:r>
      <w:r w:rsidR="00E26590">
        <w:rPr>
          <w:noProof/>
          <w:lang w:eastAsia="pt-BR"/>
        </w:rPr>
        <w:t>Tratamento, Título, Nome,</w:t>
      </w:r>
      <w:r w:rsidR="00E26590" w:rsidRPr="00E26590">
        <w:t xml:space="preserve"> </w:t>
      </w:r>
      <w:r w:rsidR="00E26590">
        <w:rPr>
          <w:noProof/>
          <w:lang w:eastAsia="pt-BR"/>
        </w:rPr>
        <w:t>Função,</w:t>
      </w:r>
      <w:r w:rsidR="00E26590" w:rsidRPr="00E26590">
        <w:t xml:space="preserve"> </w:t>
      </w:r>
      <w:r w:rsidR="00E26590" w:rsidRPr="00E26590">
        <w:rPr>
          <w:noProof/>
          <w:lang w:eastAsia="pt-BR"/>
        </w:rPr>
        <w:t>Órgão</w:t>
      </w:r>
      <w:r w:rsidR="00E26590">
        <w:rPr>
          <w:noProof/>
          <w:lang w:eastAsia="pt-BR"/>
        </w:rPr>
        <w:t xml:space="preserve"> e</w:t>
      </w:r>
      <w:r w:rsidR="00E26590" w:rsidRPr="00E26590">
        <w:t xml:space="preserve"> </w:t>
      </w:r>
      <w:r w:rsidR="00E26590">
        <w:rPr>
          <w:noProof/>
          <w:lang w:eastAsia="pt-BR"/>
        </w:rPr>
        <w:t>Representando</w:t>
      </w:r>
      <w:r w:rsidR="009424CB">
        <w:rPr>
          <w:noProof/>
          <w:lang w:eastAsia="pt-BR"/>
        </w:rPr>
        <w:t>.</w:t>
      </w:r>
    </w:p>
    <w:p w:rsidR="00FB302A" w:rsidRDefault="009424CB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t>A</w:t>
      </w:r>
      <w:r w:rsidR="00C776F3">
        <w:rPr>
          <w:noProof/>
          <w:lang w:eastAsia="pt-BR"/>
        </w:rPr>
        <w:t xml:space="preserve">o acionar o botão “Incluir Citação na Nominata” o sistema deverá </w:t>
      </w:r>
      <w:r w:rsidR="00F43059">
        <w:rPr>
          <w:noProof/>
          <w:lang w:eastAsia="pt-BR"/>
        </w:rPr>
        <w:t xml:space="preserve">gravar os dados, </w:t>
      </w:r>
      <w:r w:rsidR="00C776F3">
        <w:rPr>
          <w:noProof/>
          <w:lang w:eastAsia="pt-BR"/>
        </w:rPr>
        <w:t>apresentar a tabela “Lista de Citação”</w:t>
      </w:r>
      <w:r w:rsidR="00F43059">
        <w:rPr>
          <w:noProof/>
          <w:lang w:eastAsia="pt-BR"/>
        </w:rPr>
        <w:t xml:space="preserve"> e limpar os dados recuperados da consulta de participante para que o usuário possa pesquisar um novo participante</w:t>
      </w:r>
      <w:r>
        <w:rPr>
          <w:noProof/>
          <w:lang w:eastAsia="pt-BR"/>
        </w:rPr>
        <w:t xml:space="preserve"> para inclui-lo</w:t>
      </w:r>
      <w:r w:rsidR="00F43059">
        <w:rPr>
          <w:noProof/>
          <w:lang w:eastAsia="pt-BR"/>
        </w:rPr>
        <w:t xml:space="preserve"> na mesma citação se assim desejar.</w:t>
      </w:r>
    </w:p>
    <w:p w:rsidR="00E26590" w:rsidRDefault="00E26590" w:rsidP="00BA4B2A">
      <w:pPr>
        <w:pStyle w:val="Tabela"/>
        <w:ind w:firstLine="720"/>
      </w:pPr>
      <w:r>
        <w:rPr>
          <w:noProof/>
          <w:lang w:eastAsia="pt-BR"/>
        </w:rPr>
        <w:t xml:space="preserve">O sistema deverá disponilibilizar o botão </w:t>
      </w:r>
      <w:r w:rsidR="00C776F3">
        <w:rPr>
          <w:noProof/>
          <w:lang w:eastAsia="pt-BR"/>
        </w:rPr>
        <w:t>“</w:t>
      </w:r>
      <w:r>
        <w:t>Incluir outra autoridade nessa</w:t>
      </w:r>
      <w:r w:rsidR="00C776F3">
        <w:t xml:space="preserve"> Citação</w:t>
      </w:r>
      <w:r w:rsidR="009424CB">
        <w:t xml:space="preserve">”, </w:t>
      </w:r>
      <w:r w:rsidR="00F43059">
        <w:t xml:space="preserve">que </w:t>
      </w:r>
      <w:r w:rsidR="00C776F3">
        <w:t>ao ser acionado deverá apresentar a tabela “Lista de participantes na mesma citação”</w:t>
      </w:r>
      <w:r w:rsidR="00F43059">
        <w:t xml:space="preserve"> com as opções visualizar os dados desse participante e de excluir o participante da </w:t>
      </w:r>
      <w:r w:rsidR="00543C60">
        <w:t>lista de participantes da citação.</w:t>
      </w:r>
    </w:p>
    <w:p w:rsidR="00C776F3" w:rsidRDefault="00F43059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t>Os participantes deverão ser ordenados na Nominata conforme ordem de precedência.</w:t>
      </w:r>
    </w:p>
    <w:p w:rsidR="008C1FA0" w:rsidRDefault="00F43059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t xml:space="preserve">Os atributos dos campos </w:t>
      </w:r>
      <w:r w:rsidR="00543C60">
        <w:rPr>
          <w:noProof/>
          <w:lang w:eastAsia="pt-BR"/>
        </w:rPr>
        <w:t>Integrantes, Classe e Texto Li</w:t>
      </w:r>
      <w:r>
        <w:rPr>
          <w:noProof/>
          <w:lang w:eastAsia="pt-BR"/>
        </w:rPr>
        <w:t xml:space="preserve">vre referentes ao cumprimento do participante serão definidos </w:t>
      </w:r>
      <w:r w:rsidRPr="00F43059">
        <w:rPr>
          <w:noProof/>
          <w:lang w:eastAsia="pt-BR"/>
        </w:rPr>
        <w:t>previamente pela área gestora.</w:t>
      </w:r>
    </w:p>
    <w:p w:rsidR="009424CB" w:rsidRDefault="009424CB" w:rsidP="00BA4B2A">
      <w:pPr>
        <w:pStyle w:val="Tabela"/>
        <w:ind w:firstLine="720"/>
        <w:rPr>
          <w:noProof/>
          <w:lang w:eastAsia="pt-BR"/>
        </w:rPr>
      </w:pPr>
    </w:p>
    <w:p w:rsidR="00566433" w:rsidRPr="00F43059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Pr="00F43059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 w:rsidRPr="00F43059">
        <w:rPr>
          <w:rFonts w:cs="Arial"/>
          <w:b/>
          <w:bCs/>
          <w:sz w:val="22"/>
          <w:szCs w:val="24"/>
        </w:rPr>
        <w:t>PONTOS DE AÇÃO</w:t>
      </w:r>
    </w:p>
    <w:p w:rsidR="00CF3EDA" w:rsidRPr="00F43059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F43059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F43059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F43059" w:rsidRDefault="009424CB" w:rsidP="009424CB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Apresentar a solução proposta para a configuração da Nominata ao Arquiteto CTIS.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F43059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Analista</w:t>
            </w:r>
            <w:r w:rsidR="00C2060F" w:rsidRPr="00F43059">
              <w:rPr>
                <w:rFonts w:cs="Arial"/>
                <w:szCs w:val="18"/>
              </w:rPr>
              <w:t>s</w:t>
            </w:r>
            <w:r w:rsidRPr="00F43059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F43059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-</w:t>
            </w:r>
          </w:p>
        </w:tc>
      </w:tr>
      <w:tr w:rsidR="00BA6C2C" w:rsidRPr="00F43059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Pr="00F43059" w:rsidRDefault="00352F5C" w:rsidP="00803B6C">
            <w:pPr>
              <w:spacing w:before="40" w:after="40"/>
              <w:ind w:left="0"/>
            </w:pPr>
            <w:r w:rsidRPr="00F43059">
              <w:t>Confirmar r</w:t>
            </w:r>
            <w:r w:rsidR="00BA6C2C" w:rsidRPr="00F43059">
              <w:t>euni</w:t>
            </w:r>
            <w:r w:rsidRPr="00F43059">
              <w:t>ão agendada para</w:t>
            </w:r>
            <w:r w:rsidR="00AB08BD" w:rsidRPr="00F43059">
              <w:t xml:space="preserve"> 1</w:t>
            </w:r>
            <w:r w:rsidR="00803B6C" w:rsidRPr="00F43059">
              <w:t>9</w:t>
            </w:r>
            <w:r w:rsidR="00CE6464" w:rsidRPr="00F43059">
              <w:t>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F43059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Pr="00F43059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-</w:t>
            </w:r>
          </w:p>
        </w:tc>
      </w:tr>
    </w:tbl>
    <w:p w:rsidR="006635C1" w:rsidRPr="00F43059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F43059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F43059"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F43059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F43059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F43059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F43059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F43059"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Pr="00F43059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F43059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F43059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Pr="00F43059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Pr="00F43059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F43059"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Pr="00F43059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F43059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F43059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Pr="00F43059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F43059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48B" w:rsidRDefault="00C3248B" w:rsidP="00547166">
      <w:r>
        <w:separator/>
      </w:r>
    </w:p>
  </w:endnote>
  <w:endnote w:type="continuationSeparator" w:id="1">
    <w:p w:rsidR="00C3248B" w:rsidRDefault="00C3248B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11B5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11B5A" w:rsidRPr="005C7E6D">
      <w:rPr>
        <w:b/>
        <w:sz w:val="18"/>
        <w:szCs w:val="18"/>
      </w:rPr>
      <w:fldChar w:fldCharType="separate"/>
    </w:r>
    <w:r w:rsidR="00A550E3">
      <w:rPr>
        <w:b/>
        <w:noProof/>
        <w:sz w:val="18"/>
        <w:szCs w:val="18"/>
      </w:rPr>
      <w:t>2</w:t>
    </w:r>
    <w:r w:rsidR="00111B5A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11B5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11B5A" w:rsidRPr="005C7E6D">
      <w:rPr>
        <w:b/>
        <w:sz w:val="18"/>
        <w:szCs w:val="18"/>
      </w:rPr>
      <w:fldChar w:fldCharType="separate"/>
    </w:r>
    <w:r w:rsidR="00A550E3">
      <w:rPr>
        <w:b/>
        <w:noProof/>
        <w:sz w:val="18"/>
        <w:szCs w:val="18"/>
      </w:rPr>
      <w:t>2</w:t>
    </w:r>
    <w:r w:rsidR="00111B5A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48B" w:rsidRDefault="00C3248B" w:rsidP="00547166">
      <w:r>
        <w:separator/>
      </w:r>
    </w:p>
  </w:footnote>
  <w:footnote w:type="continuationSeparator" w:id="1">
    <w:p w:rsidR="00C3248B" w:rsidRDefault="00C3248B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1B5A"/>
    <w:rsid w:val="001169D5"/>
    <w:rsid w:val="0012076F"/>
    <w:rsid w:val="00125A7A"/>
    <w:rsid w:val="00131E3B"/>
    <w:rsid w:val="0013306D"/>
    <w:rsid w:val="00133925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0087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42A62"/>
    <w:rsid w:val="00543C60"/>
    <w:rsid w:val="00544A67"/>
    <w:rsid w:val="00545305"/>
    <w:rsid w:val="00545B21"/>
    <w:rsid w:val="00546BF0"/>
    <w:rsid w:val="00547166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4BD"/>
    <w:rsid w:val="005C36FF"/>
    <w:rsid w:val="005C7812"/>
    <w:rsid w:val="005C78D0"/>
    <w:rsid w:val="005C7E6D"/>
    <w:rsid w:val="005D0197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22AD"/>
    <w:rsid w:val="0068593E"/>
    <w:rsid w:val="00694B71"/>
    <w:rsid w:val="00694EBA"/>
    <w:rsid w:val="0069511F"/>
    <w:rsid w:val="00695C64"/>
    <w:rsid w:val="006A01DD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DF8"/>
    <w:rsid w:val="007A1D7B"/>
    <w:rsid w:val="007A369B"/>
    <w:rsid w:val="007A4C2E"/>
    <w:rsid w:val="007A52CD"/>
    <w:rsid w:val="007A53AF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3B6C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1FA0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24CB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2C36"/>
    <w:rsid w:val="00A43D84"/>
    <w:rsid w:val="00A45BC5"/>
    <w:rsid w:val="00A53D1D"/>
    <w:rsid w:val="00A550E3"/>
    <w:rsid w:val="00A67532"/>
    <w:rsid w:val="00A760E1"/>
    <w:rsid w:val="00A8063F"/>
    <w:rsid w:val="00A8747B"/>
    <w:rsid w:val="00A87B65"/>
    <w:rsid w:val="00A90199"/>
    <w:rsid w:val="00A9224A"/>
    <w:rsid w:val="00A94631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48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776F3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B75CB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9B1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590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5DE0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3059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302A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19588-AEDB-4216-8CFD-055C954A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2373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2014-03-05T20:19:00Z</cp:lastPrinted>
  <dcterms:created xsi:type="dcterms:W3CDTF">2014-07-16T13:33:00Z</dcterms:created>
  <dcterms:modified xsi:type="dcterms:W3CDTF">2014-07-16T13:33:00Z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