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8B4377" w:rsidRPr="008B4377">
        <w:rPr>
          <w:rFonts w:ascii="Arial (W1)" w:hAnsi="Arial (W1)"/>
          <w:lang w:val="pt-BR"/>
        </w:rPr>
        <w:t>SIGEVEN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77937" w:rsidRDefault="00177937">
      <w:pPr>
        <w:jc w:val="center"/>
        <w:rPr>
          <w:sz w:val="36"/>
        </w:rPr>
      </w:pPr>
    </w:p>
    <w:p w:rsidR="00177937" w:rsidRDefault="00177937"/>
    <w:p w:rsidR="00177937" w:rsidRDefault="00177937"/>
    <w:p w:rsidR="00361674" w:rsidRPr="00B80007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CC7EE7" w:rsidRPr="008D256C">
        <w:rPr>
          <w:b/>
          <w:bCs/>
          <w:color w:val="auto"/>
          <w:sz w:val="36"/>
          <w:szCs w:val="36"/>
          <w:lang w:eastAsia="en-US"/>
        </w:rPr>
        <w:t>1.0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E35DB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E35DB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E35DB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E35DB5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D256C" w:rsidP="00E35DB5">
            <w:pPr>
              <w:pStyle w:val="CTMISTabela"/>
              <w:rPr>
                <w:b/>
              </w:rPr>
            </w:pPr>
            <w:r>
              <w:t>11/02/2014</w:t>
            </w:r>
          </w:p>
        </w:tc>
        <w:tc>
          <w:tcPr>
            <w:tcW w:w="960" w:type="dxa"/>
          </w:tcPr>
          <w:p w:rsidR="00074427" w:rsidRPr="00873131" w:rsidRDefault="008D256C" w:rsidP="00E35DB5">
            <w:pPr>
              <w:pStyle w:val="CTMISTabela"/>
              <w:rPr>
                <w:b/>
              </w:rPr>
            </w:pPr>
            <w:r>
              <w:t>1.</w:t>
            </w:r>
            <w:r w:rsidR="00E46D47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8D256C" w:rsidP="00E35DB5">
            <w:pPr>
              <w:pStyle w:val="CTMISTabela"/>
              <w:rPr>
                <w:b/>
              </w:rPr>
            </w:pPr>
            <w:r>
              <w:t>Elaboração do documento</w:t>
            </w:r>
          </w:p>
        </w:tc>
        <w:tc>
          <w:tcPr>
            <w:tcW w:w="2040" w:type="dxa"/>
          </w:tcPr>
          <w:p w:rsidR="00074427" w:rsidRPr="00873131" w:rsidRDefault="008D256C" w:rsidP="00E35DB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Default="00E35DB5" w:rsidP="00E35DB5">
            <w:pPr>
              <w:pStyle w:val="CTMISTabela"/>
            </w:pPr>
            <w:r w:rsidRPr="00E35DB5">
              <w:t>13/02/2014</w:t>
            </w:r>
          </w:p>
        </w:tc>
        <w:tc>
          <w:tcPr>
            <w:tcW w:w="960" w:type="dxa"/>
          </w:tcPr>
          <w:p w:rsidR="00074427" w:rsidRPr="00E35DB5" w:rsidRDefault="00E35DB5" w:rsidP="00E35DB5">
            <w:pPr>
              <w:pStyle w:val="CTMISTabela"/>
            </w:pPr>
            <w:r w:rsidRPr="00E35DB5">
              <w:t>1.</w:t>
            </w:r>
            <w:r w:rsidR="00E46D47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Default="00E46D47" w:rsidP="00E35DB5">
            <w:pPr>
              <w:pStyle w:val="CTMISTabela"/>
            </w:pPr>
            <w:r>
              <w:t>Revisão em pares</w:t>
            </w:r>
          </w:p>
        </w:tc>
        <w:tc>
          <w:tcPr>
            <w:tcW w:w="2040" w:type="dxa"/>
          </w:tcPr>
          <w:p w:rsidR="00074427" w:rsidRDefault="00E46D47" w:rsidP="00E35DB5">
            <w:pPr>
              <w:pStyle w:val="CTMISTabela"/>
            </w:pPr>
            <w:r>
              <w:t>Viviane Calacia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F20B1F">
        <w:fldChar w:fldCharType="begin"/>
      </w:r>
      <w:r w:rsidR="00177937">
        <w:instrText xml:space="preserve"> TOC \o "1-3" \h \z </w:instrText>
      </w:r>
      <w:r w:rsidRPr="00F20B1F">
        <w:fldChar w:fldCharType="separate"/>
      </w:r>
      <w:hyperlink w:anchor="_Toc380071068" w:history="1">
        <w:r w:rsidR="00C97AB3" w:rsidRPr="006B655D">
          <w:rPr>
            <w:rStyle w:val="Hyperlink"/>
            <w:noProof/>
          </w:rPr>
          <w:t>1.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INTRODUÇÃO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69" w:history="1">
        <w:r w:rsidR="00C97AB3" w:rsidRPr="006B655D">
          <w:rPr>
            <w:rStyle w:val="Hyperlink"/>
            <w:noProof/>
          </w:rPr>
          <w:t>2.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ATORES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0" w:history="1">
        <w:r w:rsidR="00C97AB3" w:rsidRPr="006B655D">
          <w:rPr>
            <w:rStyle w:val="Hyperlink"/>
            <w:noProof/>
          </w:rPr>
          <w:t>3.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INTERESSADOS E INTERESSES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1" w:history="1">
        <w:r w:rsidR="00C97AB3" w:rsidRPr="006B655D">
          <w:rPr>
            <w:rStyle w:val="Hyperlink"/>
            <w:noProof/>
          </w:rPr>
          <w:t>4.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PRÉ-CONDIÇÕES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2" w:history="1">
        <w:r w:rsidR="00C97AB3" w:rsidRPr="006B655D">
          <w:rPr>
            <w:rStyle w:val="Hyperlink"/>
            <w:noProof/>
          </w:rPr>
          <w:t>5.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GARANTIA DE SUCESSO (PÓS-CONDIÇÕES)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3" w:history="1">
        <w:r w:rsidR="00C97AB3" w:rsidRPr="006B655D">
          <w:rPr>
            <w:rStyle w:val="Hyperlink"/>
            <w:noProof/>
          </w:rPr>
          <w:t>6.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FLUXO PRINCIPAL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4" w:history="1">
        <w:r w:rsidR="00C97AB3" w:rsidRPr="006B655D">
          <w:rPr>
            <w:rStyle w:val="Hyperlink"/>
            <w:noProof/>
          </w:rPr>
          <w:t>7.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FLUXOS ALTERNATIVOS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5" w:history="1">
        <w:r w:rsidR="00C97AB3" w:rsidRPr="006B655D">
          <w:rPr>
            <w:rStyle w:val="Hyperlink"/>
            <w:noProof/>
          </w:rPr>
          <w:t>8.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FLUXOS DE EXCEÇÃO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6" w:history="1">
        <w:r w:rsidR="00C97AB3" w:rsidRPr="006B655D">
          <w:rPr>
            <w:rStyle w:val="Hyperlink"/>
            <w:noProof/>
          </w:rPr>
          <w:t>9.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REQUISITOS ESPECIAIS E DE SEGURANÇA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7" w:history="1">
        <w:r w:rsidR="00C97AB3" w:rsidRPr="006B655D">
          <w:rPr>
            <w:rStyle w:val="Hyperlink"/>
            <w:noProof/>
          </w:rPr>
          <w:t>10.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FREQÜÊNCIA DE OCORRÊNCIA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8" w:history="1">
        <w:r w:rsidR="00C97AB3" w:rsidRPr="006B655D">
          <w:rPr>
            <w:rStyle w:val="Hyperlink"/>
            <w:noProof/>
          </w:rPr>
          <w:t>11.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PROBLEMAS EM ABERTO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79" w:history="1">
        <w:r w:rsidR="00C97AB3" w:rsidRPr="006B655D">
          <w:rPr>
            <w:rStyle w:val="Hyperlink"/>
            <w:noProof/>
          </w:rPr>
          <w:t>12.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REFERÊNCIAS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80" w:history="1">
        <w:r w:rsidR="00C97AB3" w:rsidRPr="006B655D">
          <w:rPr>
            <w:rStyle w:val="Hyperlink"/>
            <w:noProof/>
          </w:rPr>
          <w:t>13.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REFERÊNCIAS BIBLIOGRÁFICAS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AB3" w:rsidRDefault="00F20B1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0071081" w:history="1">
        <w:r w:rsidR="00C97AB3" w:rsidRPr="006B655D">
          <w:rPr>
            <w:rStyle w:val="Hyperlink"/>
            <w:noProof/>
          </w:rPr>
          <w:t>14.</w:t>
        </w:r>
        <w:r w:rsidR="00C97AB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7AB3" w:rsidRPr="006B655D">
          <w:rPr>
            <w:rStyle w:val="Hyperlink"/>
            <w:noProof/>
          </w:rPr>
          <w:t>ASSINATURAS</w:t>
        </w:r>
        <w:r w:rsidR="00C97A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AB3">
          <w:rPr>
            <w:noProof/>
            <w:webHidden/>
          </w:rPr>
          <w:instrText xml:space="preserve"> PAGEREF _Toc380071081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A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F20B1F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80071068"/>
      <w:r>
        <w:t>INTRODUÇÃO</w:t>
      </w:r>
      <w:bookmarkEnd w:id="1"/>
    </w:p>
    <w:p w:rsidR="00177937" w:rsidRPr="00D64F07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funcionalidade de cadastro de participantes do Sistema, onde irá possibilitar a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80071069"/>
      <w:r>
        <w:t>ATOR</w:t>
      </w:r>
      <w:r w:rsidR="00516025">
        <w:t>ES</w:t>
      </w:r>
      <w:bookmarkEnd w:id="2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Tr="008C5601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Default="00D64F07" w:rsidP="008C5601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Default="00D64F07" w:rsidP="008C5601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A26677" w:rsidTr="008C5601">
        <w:trPr>
          <w:trHeight w:val="281"/>
        </w:trPr>
        <w:tc>
          <w:tcPr>
            <w:tcW w:w="1560" w:type="dxa"/>
          </w:tcPr>
          <w:p w:rsidR="00D64F07" w:rsidRPr="00220105" w:rsidRDefault="00D64F07" w:rsidP="008C560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220105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>
              <w:rPr>
                <w:rFonts w:eastAsia="Times New Roman" w:cs="Arial"/>
                <w:kern w:val="0"/>
                <w:sz w:val="20"/>
                <w:szCs w:val="20"/>
              </w:rPr>
              <w:t xml:space="preserve">com </w:t>
            </w:r>
            <w:r w:rsidR="001B1938" w:rsidRPr="00C21928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 w:rsidR="001B1938">
              <w:rPr>
                <w:rFonts w:eastAsia="Times New Roman" w:cs="Arial"/>
                <w:kern w:val="0"/>
                <w:sz w:val="20"/>
                <w:szCs w:val="20"/>
              </w:rPr>
              <w:t>,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pesquisar e excluir participantes no sistema</w:t>
            </w:r>
            <w:r w:rsidR="001B1938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64F07" w:rsidRPr="00A26677" w:rsidTr="008C5601">
        <w:trPr>
          <w:trHeight w:val="281"/>
        </w:trPr>
        <w:tc>
          <w:tcPr>
            <w:tcW w:w="1560" w:type="dxa"/>
          </w:tcPr>
          <w:p w:rsidR="00D64F07" w:rsidRDefault="00D64F07" w:rsidP="008C560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64F07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Usuário</w:t>
            </w:r>
            <w:r w:rsidR="001B1938">
              <w:rPr>
                <w:rFonts w:eastAsia="Times New Roman" w:cs="Arial"/>
                <w:kern w:val="0"/>
                <w:sz w:val="20"/>
                <w:szCs w:val="20"/>
              </w:rPr>
              <w:t xml:space="preserve"> com </w:t>
            </w:r>
            <w:r w:rsidR="001B1938" w:rsidRPr="00C21928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 w:rsidRPr="00C21928">
              <w:rPr>
                <w:rFonts w:eastAsia="Times New Roman" w:cs="Arial"/>
                <w:kern w:val="0"/>
                <w:sz w:val="20"/>
                <w:szCs w:val="20"/>
              </w:rPr>
              <w:t>consultar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 visualizar os participantes no sistema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Pr="00846D62" w:rsidRDefault="00177937" w:rsidP="00846D62">
      <w:pPr>
        <w:pStyle w:val="STJNvel1"/>
        <w:numPr>
          <w:ilvl w:val="0"/>
          <w:numId w:val="1"/>
        </w:numPr>
      </w:pPr>
      <w:bookmarkStart w:id="3" w:name="_Toc380071070"/>
      <w:r>
        <w:t>INTERESSADOS E INTERESSES</w:t>
      </w:r>
      <w:bookmarkEnd w:id="3"/>
    </w:p>
    <w:p w:rsidR="00177937" w:rsidRPr="00877816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877816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80071071"/>
      <w:r>
        <w:t>PRÉ-CONDIÇÕES</w:t>
      </w:r>
      <w:bookmarkEnd w:id="4"/>
    </w:p>
    <w:p w:rsidR="00846D62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846D62" w:rsidRDefault="00846D62" w:rsidP="00C66DA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>O usuário deverá estar devidamente logado no sistema com o(s) perfil(is)  indicado</w:t>
      </w:r>
      <w:r w:rsidR="009F6B9D"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 w:rsidR="009F6B9D"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 w:rsidR="00877816">
        <w:t xml:space="preserve"> </w:t>
      </w:r>
      <w:r w:rsidR="00877816"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80071072"/>
      <w:r>
        <w:t>GARANTIA DE SUCESSO (PÓS-CONDIÇÕES)</w:t>
      </w:r>
      <w:bookmarkEnd w:id="5"/>
    </w:p>
    <w:p w:rsidR="00177937" w:rsidRPr="00846D62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846D62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80071073"/>
      <w:r>
        <w:t>FLUXO PRINCIPAL</w:t>
      </w:r>
      <w:bookmarkEnd w:id="6"/>
    </w:p>
    <w:p w:rsidR="00177937" w:rsidRPr="00FC218E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FC218E">
        <w:rPr>
          <w:b/>
          <w:i w:val="0"/>
          <w:iCs/>
          <w:color w:val="auto"/>
          <w:sz w:val="24"/>
          <w:szCs w:val="24"/>
        </w:rPr>
        <w:t>Pesquisar</w:t>
      </w:r>
      <w:r w:rsidR="00787DA4" w:rsidRPr="00FC218E">
        <w:rPr>
          <w:b/>
          <w:i w:val="0"/>
          <w:iCs/>
          <w:color w:val="auto"/>
          <w:sz w:val="24"/>
          <w:szCs w:val="24"/>
        </w:rPr>
        <w:t xml:space="preserve"> Participante</w:t>
      </w:r>
    </w:p>
    <w:p w:rsidR="00267603" w:rsidRPr="00787DA4" w:rsidRDefault="00267603" w:rsidP="00267603">
      <w:pPr>
        <w:rPr>
          <w:rFonts w:cs="Arial"/>
          <w:color w:val="auto"/>
          <w:szCs w:val="24"/>
        </w:rPr>
      </w:pPr>
    </w:p>
    <w:p w:rsidR="00177937" w:rsidRPr="00787DA4" w:rsidRDefault="00787DA4" w:rsidP="00267603">
      <w:pPr>
        <w:pStyle w:val="Instruo"/>
        <w:numPr>
          <w:ilvl w:val="0"/>
          <w:numId w:val="31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 quando o ator acion</w:t>
      </w:r>
      <w:r w:rsidR="00166B99">
        <w:rPr>
          <w:i w:val="0"/>
          <w:iCs/>
          <w:color w:val="auto"/>
          <w:sz w:val="24"/>
          <w:szCs w:val="24"/>
        </w:rPr>
        <w:t>a a opção</w:t>
      </w:r>
      <w:r w:rsidR="00C97AB3">
        <w:rPr>
          <w:i w:val="0"/>
          <w:iCs/>
          <w:color w:val="auto"/>
          <w:sz w:val="24"/>
          <w:szCs w:val="24"/>
        </w:rPr>
        <w:t xml:space="preserve"> de Participante no menu </w:t>
      </w:r>
      <w:r w:rsidR="00C97AB3" w:rsidRPr="00391D24">
        <w:rPr>
          <w:i w:val="0"/>
          <w:iCs/>
          <w:sz w:val="24"/>
          <w:szCs w:val="24"/>
        </w:rPr>
        <w:t>&lt;nome do menu&gt;</w:t>
      </w:r>
    </w:p>
    <w:p w:rsidR="00B349FD" w:rsidRPr="00794455" w:rsidRDefault="00583E2F" w:rsidP="006050F0">
      <w:pPr>
        <w:pStyle w:val="Instruo"/>
        <w:numPr>
          <w:ilvl w:val="0"/>
          <w:numId w:val="31"/>
        </w:numPr>
        <w:jc w:val="both"/>
        <w:rPr>
          <w:i w:val="0"/>
          <w:iCs/>
          <w:color w:val="auto"/>
          <w:sz w:val="24"/>
          <w:szCs w:val="24"/>
        </w:rPr>
      </w:pPr>
      <w:r w:rsidRPr="00794455">
        <w:rPr>
          <w:i w:val="0"/>
          <w:iCs/>
          <w:color w:val="auto"/>
          <w:sz w:val="24"/>
          <w:szCs w:val="24"/>
        </w:rPr>
        <w:t>O sistema recupera</w:t>
      </w:r>
      <w:r w:rsidR="00B349FD" w:rsidRPr="00794455">
        <w:rPr>
          <w:i w:val="0"/>
          <w:iCs/>
          <w:color w:val="auto"/>
          <w:sz w:val="24"/>
          <w:szCs w:val="24"/>
        </w:rPr>
        <w:t xml:space="preserve"> a lista de participante(s) cadastrado(s); </w:t>
      </w:r>
    </w:p>
    <w:p w:rsidR="00583E2F" w:rsidRPr="00794455" w:rsidRDefault="00B349FD" w:rsidP="00B349FD">
      <w:pPr>
        <w:pStyle w:val="Instruo"/>
        <w:numPr>
          <w:ilvl w:val="0"/>
          <w:numId w:val="31"/>
        </w:numPr>
        <w:jc w:val="both"/>
        <w:rPr>
          <w:i w:val="0"/>
          <w:iCs/>
          <w:color w:val="auto"/>
          <w:sz w:val="24"/>
          <w:szCs w:val="24"/>
        </w:rPr>
      </w:pPr>
      <w:r w:rsidRPr="00794455">
        <w:rPr>
          <w:i w:val="0"/>
          <w:iCs/>
          <w:color w:val="auto"/>
          <w:sz w:val="24"/>
          <w:szCs w:val="24"/>
        </w:rPr>
        <w:t>O sistema apresenta a l</w:t>
      </w:r>
      <w:r w:rsidR="00794455" w:rsidRPr="00794455">
        <w:rPr>
          <w:i w:val="0"/>
          <w:iCs/>
          <w:color w:val="auto"/>
          <w:sz w:val="24"/>
          <w:szCs w:val="24"/>
        </w:rPr>
        <w:t>ista de participante(s) cadastrado</w:t>
      </w:r>
      <w:r w:rsidRPr="00794455">
        <w:rPr>
          <w:i w:val="0"/>
          <w:iCs/>
          <w:color w:val="auto"/>
          <w:sz w:val="24"/>
          <w:szCs w:val="24"/>
        </w:rPr>
        <w:t xml:space="preserve">(s) </w:t>
      </w:r>
      <w:r w:rsidRPr="00794455">
        <w:rPr>
          <w:b/>
          <w:i w:val="0"/>
          <w:iCs/>
          <w:color w:val="auto"/>
          <w:sz w:val="24"/>
          <w:szCs w:val="24"/>
        </w:rPr>
        <w:t>[ITXXX]</w:t>
      </w:r>
    </w:p>
    <w:p w:rsidR="00177937" w:rsidRPr="00C97AB3" w:rsidRDefault="00166B99" w:rsidP="00192B7B">
      <w:pPr>
        <w:pStyle w:val="Instruo"/>
        <w:ind w:left="720"/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O ator informa o(s) parâmetro(s) de pesquisa</w:t>
      </w:r>
      <w:r w:rsidR="00C97AB3">
        <w:rPr>
          <w:i w:val="0"/>
          <w:color w:val="auto"/>
          <w:sz w:val="24"/>
          <w:szCs w:val="24"/>
        </w:rPr>
        <w:t xml:space="preserve"> </w:t>
      </w:r>
      <w:r w:rsidR="00C97AB3" w:rsidRPr="00C97AB3">
        <w:rPr>
          <w:b/>
          <w:i w:val="0"/>
          <w:iCs/>
          <w:color w:val="auto"/>
          <w:sz w:val="24"/>
          <w:szCs w:val="24"/>
        </w:rPr>
        <w:t>[RN3–01]</w:t>
      </w:r>
    </w:p>
    <w:p w:rsidR="00787DA4" w:rsidRPr="006851E1" w:rsidRDefault="006851E1" w:rsidP="006851E1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de Pesquisar</w:t>
      </w:r>
      <w:r w:rsidR="00E3057B">
        <w:rPr>
          <w:rFonts w:ascii="Arial" w:hAnsi="Arial" w:cs="Arial"/>
          <w:szCs w:val="24"/>
        </w:rPr>
        <w:t xml:space="preserve"> </w:t>
      </w:r>
    </w:p>
    <w:p w:rsidR="00BA5FAD" w:rsidRPr="006851E1" w:rsidRDefault="006851E1" w:rsidP="006851E1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habilita a grid de dados</w:t>
      </w:r>
      <w:r w:rsidR="00C97AB3">
        <w:rPr>
          <w:rFonts w:ascii="Arial" w:hAnsi="Arial" w:cs="Arial"/>
          <w:szCs w:val="24"/>
        </w:rPr>
        <w:t xml:space="preserve"> </w:t>
      </w:r>
      <w:r w:rsidR="00C97AB3" w:rsidRPr="00C97AB3">
        <w:rPr>
          <w:rFonts w:ascii="Arial" w:hAnsi="Arial" w:cs="Arial"/>
          <w:b/>
          <w:szCs w:val="24"/>
        </w:rPr>
        <w:t>[FA-2] [FA-3] [FA-4] [FE-3]</w:t>
      </w:r>
    </w:p>
    <w:p w:rsidR="006851E1" w:rsidRDefault="006851E1" w:rsidP="006851E1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</w:t>
      </w:r>
      <w:r w:rsidR="00BA5FAD">
        <w:rPr>
          <w:rFonts w:ascii="Arial" w:hAnsi="Arial" w:cs="Arial"/>
          <w:szCs w:val="24"/>
        </w:rPr>
        <w:t xml:space="preserve"> é encerrado</w:t>
      </w:r>
      <w:r w:rsidR="00787DA4" w:rsidRPr="00787DA4">
        <w:rPr>
          <w:rFonts w:ascii="Arial" w:hAnsi="Arial" w:cs="Arial"/>
          <w:szCs w:val="24"/>
        </w:rPr>
        <w:t xml:space="preserve"> </w:t>
      </w:r>
    </w:p>
    <w:p w:rsidR="006851E1" w:rsidRPr="006851E1" w:rsidRDefault="006851E1" w:rsidP="006851E1">
      <w:pPr>
        <w:ind w:left="360"/>
        <w:rPr>
          <w:rFonts w:cs="Arial"/>
          <w:szCs w:val="24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7" w:name="_Toc380071074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7"/>
    </w:p>
    <w:p w:rsidR="00E86BF9" w:rsidRPr="00B245A7" w:rsidRDefault="00E86BF9" w:rsidP="00E86BF9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AE78C3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B245A7">
        <w:rPr>
          <w:i w:val="0"/>
          <w:iCs/>
          <w:color w:val="auto"/>
          <w:sz w:val="24"/>
          <w:szCs w:val="24"/>
        </w:rPr>
        <w:tab/>
      </w:r>
      <w:r w:rsidR="00FC218E">
        <w:rPr>
          <w:b/>
          <w:i w:val="0"/>
          <w:iCs/>
          <w:color w:val="auto"/>
          <w:sz w:val="24"/>
          <w:szCs w:val="24"/>
        </w:rPr>
        <w:t>FA-1.Inclui</w:t>
      </w:r>
      <w:r w:rsidR="00B245A7" w:rsidRPr="00AE78C3">
        <w:rPr>
          <w:b/>
          <w:i w:val="0"/>
          <w:iCs/>
          <w:color w:val="auto"/>
          <w:sz w:val="24"/>
          <w:szCs w:val="24"/>
        </w:rPr>
        <w:t>r Participante</w:t>
      </w:r>
      <w:r w:rsidR="00177937" w:rsidRPr="00AE78C3">
        <w:rPr>
          <w:b/>
          <w:i w:val="0"/>
          <w:iCs/>
          <w:color w:val="auto"/>
          <w:sz w:val="24"/>
          <w:szCs w:val="24"/>
        </w:rPr>
        <w:t>:</w:t>
      </w:r>
    </w:p>
    <w:p w:rsidR="00FC218E" w:rsidRPr="00787DA4" w:rsidRDefault="00FC218E" w:rsidP="00FC218E">
      <w:pPr>
        <w:rPr>
          <w:rFonts w:cs="Arial"/>
          <w:color w:val="auto"/>
          <w:szCs w:val="24"/>
        </w:rPr>
      </w:pPr>
      <w:r>
        <w:rPr>
          <w:i/>
          <w:iCs/>
          <w:color w:val="auto"/>
          <w:szCs w:val="24"/>
        </w:rPr>
        <w:t xml:space="preserve">   </w:t>
      </w:r>
    </w:p>
    <w:p w:rsidR="00FC218E" w:rsidRPr="00787DA4" w:rsidRDefault="00FC218E" w:rsidP="00FC218E">
      <w:pPr>
        <w:pStyle w:val="Instruo"/>
        <w:numPr>
          <w:ilvl w:val="0"/>
          <w:numId w:val="43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 quando o ator aciona a opção “Incluir Participante”</w:t>
      </w:r>
    </w:p>
    <w:p w:rsidR="00FC218E" w:rsidRPr="00787DA4" w:rsidRDefault="00FC218E" w:rsidP="00FC218E">
      <w:pPr>
        <w:pStyle w:val="Instruo"/>
        <w:numPr>
          <w:ilvl w:val="0"/>
          <w:numId w:val="43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 xml:space="preserve">O sistema apresenta a tela de inclusão. </w:t>
      </w:r>
      <w:r w:rsidRPr="00B719D5">
        <w:rPr>
          <w:b/>
          <w:i w:val="0"/>
          <w:iCs/>
          <w:color w:val="auto"/>
          <w:sz w:val="24"/>
          <w:szCs w:val="24"/>
        </w:rPr>
        <w:t>[ITXXX]</w:t>
      </w:r>
    </w:p>
    <w:p w:rsidR="00FC218E" w:rsidRPr="00787DA4" w:rsidRDefault="00FC218E" w:rsidP="00FC218E">
      <w:pPr>
        <w:pStyle w:val="Instruo"/>
        <w:numPr>
          <w:ilvl w:val="0"/>
          <w:numId w:val="43"/>
        </w:numPr>
        <w:jc w:val="both"/>
        <w:rPr>
          <w:i w:val="0"/>
          <w:color w:val="auto"/>
          <w:sz w:val="24"/>
          <w:szCs w:val="24"/>
        </w:rPr>
      </w:pPr>
      <w:r w:rsidRPr="00787DA4">
        <w:rPr>
          <w:i w:val="0"/>
          <w:color w:val="auto"/>
          <w:sz w:val="24"/>
          <w:szCs w:val="24"/>
        </w:rPr>
        <w:t>O ator preenche os campos</w:t>
      </w:r>
    </w:p>
    <w:p w:rsidR="00FC218E" w:rsidRPr="00787DA4" w:rsidRDefault="00FC218E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 w:rsidRPr="00787DA4">
        <w:rPr>
          <w:rFonts w:ascii="Arial" w:hAnsi="Arial" w:cs="Arial"/>
          <w:szCs w:val="24"/>
        </w:rPr>
        <w:t>O ator aciona a opção de Salvar</w:t>
      </w:r>
      <w:r>
        <w:rPr>
          <w:rFonts w:ascii="Arial" w:hAnsi="Arial" w:cs="Arial"/>
          <w:szCs w:val="24"/>
        </w:rPr>
        <w:t xml:space="preserve"> </w:t>
      </w:r>
    </w:p>
    <w:p w:rsidR="00FC218E" w:rsidRPr="00787DA4" w:rsidRDefault="00FC218E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 w:rsidRPr="00787DA4">
        <w:rPr>
          <w:rFonts w:ascii="Arial" w:hAnsi="Arial" w:cs="Arial"/>
          <w:szCs w:val="24"/>
        </w:rPr>
        <w:t>O sistema valida os dados</w:t>
      </w:r>
      <w:r w:rsidR="00175AF9">
        <w:rPr>
          <w:rFonts w:ascii="Arial" w:hAnsi="Arial" w:cs="Arial"/>
          <w:szCs w:val="24"/>
        </w:rPr>
        <w:t xml:space="preserve"> </w:t>
      </w:r>
      <w:r w:rsidR="00175AF9" w:rsidRPr="00175AF9">
        <w:rPr>
          <w:rFonts w:ascii="Arial" w:hAnsi="Arial" w:cs="Arial"/>
          <w:b/>
          <w:szCs w:val="24"/>
        </w:rPr>
        <w:t>[FE-1</w:t>
      </w:r>
      <w:r w:rsidRPr="00175AF9">
        <w:rPr>
          <w:rFonts w:ascii="Arial" w:hAnsi="Arial" w:cs="Arial"/>
          <w:b/>
          <w:szCs w:val="24"/>
        </w:rPr>
        <w:t>]</w:t>
      </w:r>
      <w:r w:rsidR="00175AF9" w:rsidRPr="00175AF9">
        <w:rPr>
          <w:rFonts w:ascii="Arial" w:hAnsi="Arial" w:cs="Arial"/>
          <w:b/>
          <w:szCs w:val="24"/>
        </w:rPr>
        <w:t xml:space="preserve"> [FE-2]</w:t>
      </w:r>
    </w:p>
    <w:p w:rsidR="00FC218E" w:rsidRDefault="004B0E2B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grava</w:t>
      </w:r>
      <w:r w:rsidR="00FC218E" w:rsidRPr="00787DA4">
        <w:rPr>
          <w:rFonts w:ascii="Arial" w:hAnsi="Arial" w:cs="Arial"/>
          <w:szCs w:val="24"/>
        </w:rPr>
        <w:t xml:space="preserve"> o registro</w:t>
      </w:r>
    </w:p>
    <w:p w:rsidR="00CF764B" w:rsidRDefault="00CF764B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gera log </w:t>
      </w:r>
      <w:r w:rsidR="00FE5E9D">
        <w:rPr>
          <w:rFonts w:ascii="Arial" w:hAnsi="Arial" w:cs="Arial"/>
          <w:szCs w:val="24"/>
        </w:rPr>
        <w:t>do registro</w:t>
      </w:r>
    </w:p>
    <w:p w:rsidR="00FC218E" w:rsidRDefault="00447943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</w:t>
      </w:r>
      <w:r w:rsidR="00FC218E">
        <w:rPr>
          <w:rFonts w:ascii="Arial" w:hAnsi="Arial" w:cs="Arial"/>
          <w:szCs w:val="24"/>
        </w:rPr>
        <w:t xml:space="preserve"> a mensagem</w:t>
      </w:r>
      <w:r w:rsidR="00175AF9">
        <w:rPr>
          <w:rFonts w:ascii="Arial" w:hAnsi="Arial" w:cs="Arial"/>
          <w:szCs w:val="24"/>
        </w:rPr>
        <w:t xml:space="preserve"> </w:t>
      </w:r>
      <w:r w:rsidR="00175AF9" w:rsidRPr="00175AF9">
        <w:rPr>
          <w:rFonts w:ascii="Arial" w:hAnsi="Arial" w:cs="Arial"/>
          <w:b/>
          <w:szCs w:val="24"/>
        </w:rPr>
        <w:t>[MSG-XXX]</w:t>
      </w:r>
    </w:p>
    <w:p w:rsidR="00FC218E" w:rsidRDefault="00FC218E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</w:p>
    <w:p w:rsidR="00177937" w:rsidRPr="00FC218E" w:rsidRDefault="00FC218E" w:rsidP="00FC218E">
      <w:pPr>
        <w:pStyle w:val="PargrafodaLista"/>
        <w:numPr>
          <w:ilvl w:val="0"/>
          <w:numId w:val="4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 é encerrado</w:t>
      </w:r>
      <w:r w:rsidRPr="00787DA4">
        <w:rPr>
          <w:rFonts w:ascii="Arial" w:hAnsi="Arial" w:cs="Arial"/>
          <w:szCs w:val="24"/>
        </w:rPr>
        <w:t xml:space="preserve"> </w:t>
      </w:r>
    </w:p>
    <w:p w:rsidR="00177937" w:rsidRPr="00B245A7" w:rsidRDefault="00177937">
      <w:pPr>
        <w:pStyle w:val="RUPCorpo1"/>
        <w:rPr>
          <w:i/>
          <w:iCs/>
          <w:sz w:val="24"/>
          <w:szCs w:val="24"/>
        </w:rPr>
      </w:pPr>
    </w:p>
    <w:p w:rsidR="00177937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B245A7">
        <w:rPr>
          <w:i w:val="0"/>
          <w:iCs/>
          <w:color w:val="auto"/>
          <w:sz w:val="24"/>
          <w:szCs w:val="24"/>
        </w:rPr>
        <w:tab/>
      </w:r>
      <w:r w:rsidR="00B245A7" w:rsidRPr="00AE78C3">
        <w:rPr>
          <w:b/>
          <w:i w:val="0"/>
          <w:iCs/>
          <w:color w:val="auto"/>
          <w:sz w:val="24"/>
          <w:szCs w:val="24"/>
        </w:rPr>
        <w:t>FA-2. Alterar Participante</w:t>
      </w:r>
      <w:r w:rsidR="00177937" w:rsidRPr="00AE78C3">
        <w:rPr>
          <w:b/>
          <w:i w:val="0"/>
          <w:iCs/>
          <w:color w:val="auto"/>
          <w:sz w:val="24"/>
          <w:szCs w:val="24"/>
        </w:rPr>
        <w:t>:</w:t>
      </w:r>
    </w:p>
    <w:p w:rsidR="00825130" w:rsidRPr="00825130" w:rsidRDefault="00825130" w:rsidP="00825130"/>
    <w:p w:rsidR="00177937" w:rsidRPr="0069778B" w:rsidRDefault="006851E1" w:rsidP="007A3A29">
      <w:pPr>
        <w:pStyle w:val="Instruo"/>
        <w:numPr>
          <w:ilvl w:val="0"/>
          <w:numId w:val="3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 quando o ator aciona a opção “Alterar participante”</w:t>
      </w:r>
    </w:p>
    <w:p w:rsidR="00177937" w:rsidRPr="0069778B" w:rsidRDefault="00D06B2A" w:rsidP="007A3A29">
      <w:pPr>
        <w:pStyle w:val="Instruo"/>
        <w:numPr>
          <w:ilvl w:val="0"/>
          <w:numId w:val="3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</w:p>
    <w:p w:rsidR="00D06B2A" w:rsidRPr="00B719D5" w:rsidRDefault="00D06B2A" w:rsidP="00D06B2A">
      <w:pPr>
        <w:pStyle w:val="PargrafodaLista"/>
        <w:numPr>
          <w:ilvl w:val="0"/>
          <w:numId w:val="33"/>
        </w:numPr>
        <w:rPr>
          <w:rFonts w:ascii="Arial" w:hAnsi="Arial" w:cs="Arial"/>
          <w:b/>
          <w:szCs w:val="24"/>
        </w:rPr>
      </w:pPr>
      <w:r w:rsidRPr="0069778B">
        <w:rPr>
          <w:rFonts w:ascii="Arial" w:hAnsi="Arial" w:cs="Arial"/>
          <w:szCs w:val="24"/>
        </w:rPr>
        <w:t>O sistema apresenta a tela de alteração</w:t>
      </w:r>
      <w:r w:rsidR="00B719D5">
        <w:rPr>
          <w:rFonts w:ascii="Arial" w:hAnsi="Arial" w:cs="Arial"/>
          <w:szCs w:val="24"/>
        </w:rPr>
        <w:t xml:space="preserve"> </w:t>
      </w:r>
      <w:r w:rsidR="00B719D5" w:rsidRPr="00B719D5">
        <w:rPr>
          <w:rFonts w:ascii="Arial" w:hAnsi="Arial" w:cs="Arial"/>
          <w:b/>
          <w:szCs w:val="24"/>
        </w:rPr>
        <w:t>[ITXXX]</w:t>
      </w:r>
    </w:p>
    <w:p w:rsidR="00D06B2A" w:rsidRPr="0069778B" w:rsidRDefault="00D06B2A" w:rsidP="00D06B2A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altera os dados</w:t>
      </w:r>
    </w:p>
    <w:p w:rsidR="00D06B2A" w:rsidRPr="0069778B" w:rsidRDefault="00D06B2A" w:rsidP="00D06B2A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aciona a opção de Salvar</w:t>
      </w:r>
    </w:p>
    <w:p w:rsidR="00D06B2A" w:rsidRPr="0069778B" w:rsidRDefault="00D06B2A" w:rsidP="00D06B2A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valida os dados</w:t>
      </w:r>
      <w:r w:rsidR="00962BC2">
        <w:rPr>
          <w:rFonts w:ascii="Arial" w:hAnsi="Arial" w:cs="Arial"/>
          <w:szCs w:val="24"/>
        </w:rPr>
        <w:t xml:space="preserve"> </w:t>
      </w:r>
      <w:r w:rsidR="00962BC2" w:rsidRPr="00175AF9">
        <w:rPr>
          <w:rFonts w:ascii="Arial" w:hAnsi="Arial" w:cs="Arial"/>
          <w:b/>
          <w:szCs w:val="24"/>
        </w:rPr>
        <w:t>[FE-1] [FE-2]</w:t>
      </w:r>
    </w:p>
    <w:p w:rsidR="00D06B2A" w:rsidRDefault="004B0E2B" w:rsidP="00D06B2A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grava</w:t>
      </w:r>
      <w:r w:rsidR="00447943" w:rsidRPr="0069778B">
        <w:rPr>
          <w:rFonts w:ascii="Arial" w:hAnsi="Arial" w:cs="Arial"/>
          <w:szCs w:val="24"/>
        </w:rPr>
        <w:t xml:space="preserve"> o registro</w:t>
      </w:r>
    </w:p>
    <w:p w:rsidR="00CF764B" w:rsidRPr="00CF764B" w:rsidRDefault="00CF764B" w:rsidP="00CF764B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gera log dos dados alterados</w:t>
      </w:r>
    </w:p>
    <w:p w:rsidR="00447943" w:rsidRPr="0069778B" w:rsidRDefault="00447943" w:rsidP="00D06B2A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 w:rsidR="00175AF9">
        <w:rPr>
          <w:rFonts w:ascii="Arial" w:hAnsi="Arial" w:cs="Arial"/>
          <w:szCs w:val="24"/>
        </w:rPr>
        <w:t xml:space="preserve"> </w:t>
      </w:r>
      <w:r w:rsidR="00175AF9" w:rsidRPr="00175AF9">
        <w:rPr>
          <w:rFonts w:ascii="Arial" w:hAnsi="Arial" w:cs="Arial"/>
          <w:b/>
          <w:szCs w:val="24"/>
        </w:rPr>
        <w:t>[MSG-XXX]</w:t>
      </w:r>
    </w:p>
    <w:p w:rsidR="00447943" w:rsidRPr="0069778B" w:rsidRDefault="00447943" w:rsidP="00D06B2A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confirma a mensagem</w:t>
      </w:r>
      <w:r w:rsidR="00175AF9">
        <w:rPr>
          <w:rFonts w:ascii="Arial" w:hAnsi="Arial" w:cs="Arial"/>
          <w:szCs w:val="24"/>
        </w:rPr>
        <w:t xml:space="preserve"> </w:t>
      </w:r>
    </w:p>
    <w:p w:rsidR="0069778B" w:rsidRPr="0069778B" w:rsidRDefault="0069778B" w:rsidP="0069778B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retorna ao passo que o acionou</w:t>
      </w:r>
    </w:p>
    <w:p w:rsidR="0069778B" w:rsidRPr="0069778B" w:rsidRDefault="0069778B" w:rsidP="0069778B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fluxo é encerrado</w:t>
      </w:r>
    </w:p>
    <w:p w:rsidR="00177937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Default="0069778B" w:rsidP="0069778B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FA-3. Exclui</w:t>
      </w:r>
      <w:r w:rsidRPr="00AE78C3">
        <w:rPr>
          <w:b/>
          <w:i w:val="0"/>
          <w:iCs/>
          <w:color w:val="auto"/>
          <w:sz w:val="24"/>
          <w:szCs w:val="24"/>
        </w:rPr>
        <w:t>r Participante:</w:t>
      </w:r>
    </w:p>
    <w:p w:rsidR="00825130" w:rsidRPr="00825130" w:rsidRDefault="00825130" w:rsidP="00825130"/>
    <w:p w:rsidR="0069778B" w:rsidRPr="0069778B" w:rsidRDefault="0069778B" w:rsidP="0069778B">
      <w:pPr>
        <w:pStyle w:val="Instruo"/>
        <w:numPr>
          <w:ilvl w:val="0"/>
          <w:numId w:val="4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Excluir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participante”</w:t>
      </w:r>
    </w:p>
    <w:p w:rsidR="0069778B" w:rsidRPr="0069778B" w:rsidRDefault="0069778B" w:rsidP="0069778B">
      <w:pPr>
        <w:pStyle w:val="Instruo"/>
        <w:numPr>
          <w:ilvl w:val="0"/>
          <w:numId w:val="4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</w:p>
    <w:p w:rsid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te</w:t>
      </w:r>
      <w:r>
        <w:rPr>
          <w:rFonts w:ascii="Arial" w:hAnsi="Arial" w:cs="Arial"/>
          <w:szCs w:val="24"/>
        </w:rPr>
        <w:t>la de exclusão</w:t>
      </w:r>
      <w:r w:rsidR="00B719D5">
        <w:rPr>
          <w:rFonts w:ascii="Arial" w:hAnsi="Arial" w:cs="Arial"/>
          <w:szCs w:val="24"/>
        </w:rPr>
        <w:t xml:space="preserve"> </w:t>
      </w:r>
      <w:r w:rsidR="00B719D5" w:rsidRPr="00B719D5">
        <w:rPr>
          <w:rFonts w:ascii="Arial" w:hAnsi="Arial" w:cs="Arial"/>
          <w:b/>
          <w:szCs w:val="24"/>
        </w:rPr>
        <w:t>[ITXXX]</w:t>
      </w:r>
    </w:p>
    <w:p w:rsidR="0069778B" w:rsidRP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confere os dados</w:t>
      </w:r>
    </w:p>
    <w:p w:rsidR="0069778B" w:rsidRP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aciona a opç</w:t>
      </w:r>
      <w:r>
        <w:rPr>
          <w:rFonts w:ascii="Arial" w:hAnsi="Arial" w:cs="Arial"/>
          <w:szCs w:val="24"/>
        </w:rPr>
        <w:t>ão de Confirmar</w:t>
      </w:r>
    </w:p>
    <w:p w:rsidR="0069778B" w:rsidRP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 w:rsidR="00175AF9">
        <w:rPr>
          <w:rFonts w:ascii="Arial" w:hAnsi="Arial" w:cs="Arial"/>
          <w:szCs w:val="24"/>
        </w:rPr>
        <w:t xml:space="preserve"> </w:t>
      </w:r>
      <w:r w:rsidR="00175AF9" w:rsidRPr="00175AF9">
        <w:rPr>
          <w:rFonts w:ascii="Arial" w:hAnsi="Arial" w:cs="Arial"/>
          <w:b/>
          <w:szCs w:val="24"/>
        </w:rPr>
        <w:t>[MSG-XXX]</w:t>
      </w:r>
    </w:p>
    <w:p w:rsid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confirma a mensagem</w:t>
      </w:r>
    </w:p>
    <w:p w:rsidR="00825130" w:rsidRDefault="00825130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o registro</w:t>
      </w:r>
    </w:p>
    <w:p w:rsidR="00CF764B" w:rsidRPr="00CF764B" w:rsidRDefault="00CF764B" w:rsidP="00CF764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gera log </w:t>
      </w:r>
      <w:r w:rsidR="00FE5E9D">
        <w:rPr>
          <w:rFonts w:ascii="Arial" w:hAnsi="Arial" w:cs="Arial"/>
          <w:szCs w:val="24"/>
        </w:rPr>
        <w:t>do registro</w:t>
      </w:r>
      <w:r>
        <w:rPr>
          <w:rFonts w:ascii="Arial" w:hAnsi="Arial" w:cs="Arial"/>
          <w:szCs w:val="24"/>
        </w:rPr>
        <w:t xml:space="preserve"> exclu</w:t>
      </w:r>
      <w:r w:rsidR="00FE5E9D">
        <w:rPr>
          <w:rFonts w:ascii="Arial" w:hAnsi="Arial" w:cs="Arial"/>
          <w:szCs w:val="24"/>
        </w:rPr>
        <w:t>ído</w:t>
      </w:r>
    </w:p>
    <w:p w:rsidR="00825130" w:rsidRDefault="00825130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</w:t>
      </w:r>
      <w:r w:rsidR="00175AF9">
        <w:rPr>
          <w:rFonts w:ascii="Arial" w:hAnsi="Arial" w:cs="Arial"/>
          <w:szCs w:val="24"/>
        </w:rPr>
        <w:t xml:space="preserve"> </w:t>
      </w:r>
      <w:r w:rsidR="00175AF9" w:rsidRPr="00175AF9">
        <w:rPr>
          <w:rFonts w:ascii="Arial" w:hAnsi="Arial" w:cs="Arial"/>
          <w:b/>
          <w:szCs w:val="24"/>
        </w:rPr>
        <w:t>[MSG-XXX]</w:t>
      </w:r>
    </w:p>
    <w:p w:rsidR="00825130" w:rsidRPr="0069778B" w:rsidRDefault="00825130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</w:p>
    <w:p w:rsidR="0069778B" w:rsidRP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retorna ao passo que o acionou</w:t>
      </w:r>
    </w:p>
    <w:p w:rsidR="0069778B" w:rsidRDefault="0069778B" w:rsidP="0069778B">
      <w:pPr>
        <w:pStyle w:val="PargrafodaLista"/>
        <w:numPr>
          <w:ilvl w:val="0"/>
          <w:numId w:val="4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fluxo é encerrado</w:t>
      </w:r>
    </w:p>
    <w:p w:rsidR="00825130" w:rsidRPr="00147779" w:rsidRDefault="00825130" w:rsidP="00147779">
      <w:pPr>
        <w:rPr>
          <w:rFonts w:cs="Arial"/>
          <w:szCs w:val="24"/>
        </w:rPr>
      </w:pPr>
    </w:p>
    <w:p w:rsidR="0069778B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825130" w:rsidRDefault="00825130" w:rsidP="00825130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FA-4. Visualizar</w:t>
      </w:r>
      <w:r w:rsidRPr="00AE78C3">
        <w:rPr>
          <w:b/>
          <w:i w:val="0"/>
          <w:iCs/>
          <w:color w:val="auto"/>
          <w:sz w:val="24"/>
          <w:szCs w:val="24"/>
        </w:rPr>
        <w:t xml:space="preserve"> Participante:</w:t>
      </w:r>
    </w:p>
    <w:p w:rsidR="00825130" w:rsidRPr="00825130" w:rsidRDefault="00825130" w:rsidP="00825130"/>
    <w:p w:rsidR="00825130" w:rsidRPr="0069778B" w:rsidRDefault="00825130" w:rsidP="00825130">
      <w:pPr>
        <w:pStyle w:val="Instruo"/>
        <w:numPr>
          <w:ilvl w:val="0"/>
          <w:numId w:val="4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participante”</w:t>
      </w:r>
    </w:p>
    <w:p w:rsidR="00825130" w:rsidRPr="0069778B" w:rsidRDefault="00825130" w:rsidP="00825130">
      <w:pPr>
        <w:pStyle w:val="Instruo"/>
        <w:numPr>
          <w:ilvl w:val="0"/>
          <w:numId w:val="4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</w:p>
    <w:p w:rsidR="00825130" w:rsidRDefault="00825130" w:rsidP="00825130">
      <w:pPr>
        <w:pStyle w:val="PargrafodaLista"/>
        <w:numPr>
          <w:ilvl w:val="0"/>
          <w:numId w:val="4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te</w:t>
      </w:r>
      <w:r>
        <w:rPr>
          <w:rFonts w:ascii="Arial" w:hAnsi="Arial" w:cs="Arial"/>
          <w:szCs w:val="24"/>
        </w:rPr>
        <w:t>la de</w:t>
      </w:r>
      <w:r w:rsidR="00132F51">
        <w:rPr>
          <w:rFonts w:ascii="Arial" w:hAnsi="Arial" w:cs="Arial"/>
          <w:szCs w:val="24"/>
        </w:rPr>
        <w:t xml:space="preserve"> visualização</w:t>
      </w:r>
      <w:r w:rsidR="00B719D5">
        <w:rPr>
          <w:rFonts w:ascii="Arial" w:hAnsi="Arial" w:cs="Arial"/>
          <w:szCs w:val="24"/>
        </w:rPr>
        <w:t xml:space="preserve"> </w:t>
      </w:r>
      <w:r w:rsidR="00B719D5" w:rsidRPr="00B719D5">
        <w:rPr>
          <w:rFonts w:ascii="Arial" w:hAnsi="Arial" w:cs="Arial"/>
          <w:b/>
          <w:szCs w:val="24"/>
        </w:rPr>
        <w:t>[ITXXX]</w:t>
      </w:r>
    </w:p>
    <w:p w:rsidR="00825130" w:rsidRPr="0069778B" w:rsidRDefault="00132F51" w:rsidP="00825130">
      <w:pPr>
        <w:pStyle w:val="PargrafodaLista"/>
        <w:numPr>
          <w:ilvl w:val="0"/>
          <w:numId w:val="4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visualiza</w:t>
      </w:r>
      <w:r w:rsidR="00825130">
        <w:rPr>
          <w:rFonts w:ascii="Arial" w:hAnsi="Arial" w:cs="Arial"/>
          <w:szCs w:val="24"/>
        </w:rPr>
        <w:t xml:space="preserve"> os dados</w:t>
      </w:r>
    </w:p>
    <w:p w:rsidR="00825130" w:rsidRPr="0069778B" w:rsidRDefault="00825130" w:rsidP="00825130">
      <w:pPr>
        <w:pStyle w:val="PargrafodaLista"/>
        <w:numPr>
          <w:ilvl w:val="0"/>
          <w:numId w:val="4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="00132F51">
        <w:rPr>
          <w:rFonts w:ascii="Arial" w:hAnsi="Arial" w:cs="Arial"/>
          <w:szCs w:val="24"/>
        </w:rPr>
        <w:t xml:space="preserve"> ator aciona a opção de Voltar</w:t>
      </w:r>
    </w:p>
    <w:p w:rsidR="00825130" w:rsidRPr="0069778B" w:rsidRDefault="00825130" w:rsidP="00825130">
      <w:pPr>
        <w:pStyle w:val="PargrafodaLista"/>
        <w:numPr>
          <w:ilvl w:val="0"/>
          <w:numId w:val="4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retorna ao passo que o acionou</w:t>
      </w:r>
    </w:p>
    <w:p w:rsidR="00825130" w:rsidRDefault="00825130" w:rsidP="00825130">
      <w:pPr>
        <w:pStyle w:val="PargrafodaLista"/>
        <w:numPr>
          <w:ilvl w:val="0"/>
          <w:numId w:val="4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fluxo é encerrado</w:t>
      </w:r>
    </w:p>
    <w:p w:rsidR="00132F5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32F51" w:rsidRDefault="00132F51" w:rsidP="00132F51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FA-5. Voltar</w:t>
      </w:r>
      <w:r w:rsidRPr="00AE78C3">
        <w:rPr>
          <w:b/>
          <w:i w:val="0"/>
          <w:iCs/>
          <w:color w:val="auto"/>
          <w:sz w:val="24"/>
          <w:szCs w:val="24"/>
        </w:rPr>
        <w:t>:</w:t>
      </w:r>
    </w:p>
    <w:p w:rsidR="00132F51" w:rsidRPr="00825130" w:rsidRDefault="00132F51" w:rsidP="00132F51"/>
    <w:p w:rsidR="00132F51" w:rsidRPr="0069778B" w:rsidRDefault="00132F51" w:rsidP="00132F51">
      <w:pPr>
        <w:pStyle w:val="Instruo"/>
        <w:numPr>
          <w:ilvl w:val="0"/>
          <w:numId w:val="46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 quando o ator aciona a opção “</w:t>
      </w:r>
      <w:r w:rsidR="006A11B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Voltar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</w:p>
    <w:p w:rsidR="00132F51" w:rsidRPr="0069778B" w:rsidRDefault="00132F51" w:rsidP="00132F51">
      <w:pPr>
        <w:pStyle w:val="PargrafodaLista"/>
        <w:numPr>
          <w:ilvl w:val="0"/>
          <w:numId w:val="46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retorna ao passo que o acionou</w:t>
      </w:r>
    </w:p>
    <w:p w:rsidR="00132F51" w:rsidRDefault="00132F51" w:rsidP="00132F51">
      <w:pPr>
        <w:pStyle w:val="PargrafodaLista"/>
        <w:numPr>
          <w:ilvl w:val="0"/>
          <w:numId w:val="46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fluxo é encerrado</w:t>
      </w:r>
    </w:p>
    <w:p w:rsidR="00147779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Default="00147779" w:rsidP="00147779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FA-6. Cancelar</w:t>
      </w:r>
      <w:r w:rsidRPr="00AE78C3">
        <w:rPr>
          <w:b/>
          <w:i w:val="0"/>
          <w:iCs/>
          <w:color w:val="auto"/>
          <w:sz w:val="24"/>
          <w:szCs w:val="24"/>
        </w:rPr>
        <w:t>:</w:t>
      </w:r>
    </w:p>
    <w:p w:rsidR="00147779" w:rsidRPr="00825130" w:rsidRDefault="00147779" w:rsidP="00147779"/>
    <w:p w:rsidR="00147779" w:rsidRPr="0069778B" w:rsidRDefault="00147779" w:rsidP="00147779">
      <w:pPr>
        <w:pStyle w:val="Instruo"/>
        <w:numPr>
          <w:ilvl w:val="0"/>
          <w:numId w:val="49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</w:p>
    <w:p w:rsidR="00147779" w:rsidRPr="0069778B" w:rsidRDefault="00147779" w:rsidP="00147779">
      <w:pPr>
        <w:pStyle w:val="PargrafodaLista"/>
        <w:numPr>
          <w:ilvl w:val="0"/>
          <w:numId w:val="49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retorna ao passo que o acionou</w:t>
      </w:r>
    </w:p>
    <w:p w:rsidR="00132F51" w:rsidRPr="00147779" w:rsidRDefault="00147779" w:rsidP="006A11BB">
      <w:pPr>
        <w:pStyle w:val="PargrafodaLista"/>
        <w:numPr>
          <w:ilvl w:val="0"/>
          <w:numId w:val="49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fluxo é encerrado</w:t>
      </w:r>
    </w:p>
    <w:p w:rsidR="0069778B" w:rsidRPr="0069778B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8" w:name="_Toc380071075"/>
      <w:r w:rsidRPr="0073491E">
        <w:t>FLUXOS</w:t>
      </w:r>
      <w:r>
        <w:rPr>
          <w:color w:val="auto"/>
        </w:rPr>
        <w:t xml:space="preserve"> DE EXCEÇÃO</w:t>
      </w:r>
      <w:bookmarkEnd w:id="8"/>
    </w:p>
    <w:p w:rsidR="007A3A29" w:rsidRDefault="007A3A29" w:rsidP="007A3A29">
      <w:pPr>
        <w:pStyle w:val="Instruo"/>
        <w:jc w:val="both"/>
        <w:rPr>
          <w:i w:val="0"/>
          <w:iCs/>
        </w:rPr>
      </w:pPr>
    </w:p>
    <w:p w:rsidR="00177937" w:rsidRDefault="009A5EA0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</w:rPr>
        <w:tab/>
      </w:r>
      <w:r w:rsidR="000A0745" w:rsidRPr="000A0745">
        <w:rPr>
          <w:b/>
          <w:i w:val="0"/>
          <w:iCs/>
          <w:color w:val="auto"/>
          <w:sz w:val="24"/>
          <w:szCs w:val="24"/>
        </w:rPr>
        <w:t>FE-1. Campos Obrigatórios</w:t>
      </w:r>
    </w:p>
    <w:p w:rsidR="00A05E74" w:rsidRPr="00A05E74" w:rsidRDefault="00A05E74" w:rsidP="00A05E74"/>
    <w:p w:rsidR="00177937" w:rsidRPr="000A0745" w:rsidRDefault="00D23140" w:rsidP="009A5EA0">
      <w:pPr>
        <w:pStyle w:val="Instruo"/>
        <w:numPr>
          <w:ilvl w:val="0"/>
          <w:numId w:val="34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tem início</w:t>
      </w:r>
      <w:r w:rsidR="00EA5A5E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>
        <w:rPr>
          <w:i w:val="0"/>
          <w:iCs/>
          <w:color w:val="auto"/>
          <w:sz w:val="24"/>
          <w:szCs w:val="24"/>
        </w:rPr>
        <w:t xml:space="preserve"> os dados obrigatórios</w:t>
      </w:r>
    </w:p>
    <w:p w:rsidR="000A0745" w:rsidRPr="007D5D81" w:rsidRDefault="007D5D81" w:rsidP="007D5D8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>O sistema apresenta a mensagem</w:t>
      </w:r>
      <w:r w:rsidR="00175AF9">
        <w:rPr>
          <w:szCs w:val="24"/>
        </w:rPr>
        <w:t xml:space="preserve"> </w:t>
      </w:r>
      <w:r w:rsidR="00175AF9" w:rsidRPr="00175AF9">
        <w:rPr>
          <w:rFonts w:cs="Arial"/>
          <w:b/>
          <w:szCs w:val="24"/>
        </w:rPr>
        <w:t>[MSG-XXX]</w:t>
      </w:r>
    </w:p>
    <w:p w:rsidR="007D5D81" w:rsidRPr="007D5D81" w:rsidRDefault="007D5D81" w:rsidP="007D5D81">
      <w:pPr>
        <w:ind w:left="1080"/>
      </w:pPr>
      <w:r>
        <w:t>3. O fluxo retorna para o passo XX do fluxo básico</w:t>
      </w:r>
    </w:p>
    <w:p w:rsidR="00177937" w:rsidRPr="000A0745" w:rsidRDefault="00177937">
      <w:pPr>
        <w:rPr>
          <w:rFonts w:cs="Arial"/>
          <w:i/>
          <w:iCs/>
          <w:color w:val="auto"/>
          <w:szCs w:val="24"/>
        </w:rPr>
      </w:pPr>
    </w:p>
    <w:p w:rsidR="00177937" w:rsidRDefault="00E4224B" w:rsidP="009A5EA0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0A0745">
        <w:rPr>
          <w:i w:val="0"/>
          <w:iCs/>
          <w:color w:val="auto"/>
          <w:sz w:val="24"/>
          <w:szCs w:val="24"/>
        </w:rPr>
        <w:tab/>
      </w:r>
      <w:r w:rsidR="000A0745" w:rsidRPr="000A0745">
        <w:rPr>
          <w:b/>
          <w:i w:val="0"/>
          <w:iCs/>
          <w:color w:val="auto"/>
          <w:sz w:val="24"/>
          <w:szCs w:val="24"/>
        </w:rPr>
        <w:t xml:space="preserve">FE-2. </w:t>
      </w:r>
      <w:r w:rsidR="00B863AB">
        <w:rPr>
          <w:b/>
          <w:i w:val="0"/>
          <w:iCs/>
          <w:color w:val="auto"/>
          <w:sz w:val="24"/>
          <w:szCs w:val="24"/>
        </w:rPr>
        <w:t>Participante já cadastrado</w:t>
      </w:r>
    </w:p>
    <w:p w:rsidR="00A05E74" w:rsidRPr="00A05E74" w:rsidRDefault="00A05E74" w:rsidP="00A05E74"/>
    <w:p w:rsidR="00177937" w:rsidRPr="000A0745" w:rsidRDefault="00B863AB" w:rsidP="009A5EA0">
      <w:pPr>
        <w:pStyle w:val="Instruo"/>
        <w:numPr>
          <w:ilvl w:val="0"/>
          <w:numId w:val="36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tem início</w:t>
      </w:r>
      <w:r w:rsidR="006724BE">
        <w:rPr>
          <w:i w:val="0"/>
          <w:iCs/>
          <w:color w:val="auto"/>
          <w:sz w:val="24"/>
          <w:szCs w:val="24"/>
        </w:rPr>
        <w:t xml:space="preserve"> quando o sistema verifica que já existe um participante cadastrado com o mesmo nome</w:t>
      </w:r>
    </w:p>
    <w:p w:rsidR="00177937" w:rsidRPr="00175AF9" w:rsidRDefault="006724BE" w:rsidP="000A0745">
      <w:pPr>
        <w:pStyle w:val="Instruo"/>
        <w:numPr>
          <w:ilvl w:val="0"/>
          <w:numId w:val="36"/>
        </w:numPr>
        <w:jc w:val="both"/>
        <w:rPr>
          <w:b/>
          <w:i w:val="0"/>
          <w:color w:val="000000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apresenta a mensagem</w:t>
      </w:r>
      <w:r w:rsidR="00175AF9">
        <w:rPr>
          <w:i w:val="0"/>
          <w:iCs/>
          <w:color w:val="auto"/>
          <w:sz w:val="24"/>
          <w:szCs w:val="24"/>
        </w:rPr>
        <w:t xml:space="preserve"> </w:t>
      </w:r>
      <w:r w:rsidR="00175AF9" w:rsidRPr="00175AF9">
        <w:rPr>
          <w:b/>
          <w:i w:val="0"/>
          <w:color w:val="000000"/>
          <w:sz w:val="24"/>
          <w:szCs w:val="24"/>
        </w:rPr>
        <w:t>[MSG-XXX]</w:t>
      </w:r>
    </w:p>
    <w:p w:rsidR="006724BE" w:rsidRDefault="006724BE" w:rsidP="006724BE">
      <w:pPr>
        <w:pStyle w:val="PargrafodaLista"/>
        <w:numPr>
          <w:ilvl w:val="0"/>
          <w:numId w:val="36"/>
        </w:numPr>
        <w:rPr>
          <w:rFonts w:ascii="Arial" w:eastAsia="Times New Roman" w:hAnsi="Arial" w:cs="Arial"/>
          <w:iCs/>
          <w:kern w:val="0"/>
          <w:szCs w:val="24"/>
          <w:lang w:eastAsia="pt-BR" w:bidi="ar-SA"/>
        </w:rPr>
      </w:pPr>
      <w:r w:rsidRPr="00C66DA6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O fluxo retorna </w:t>
      </w:r>
      <w:r w:rsidR="00C66DA6" w:rsidRPr="00C66DA6">
        <w:rPr>
          <w:rFonts w:ascii="Arial" w:eastAsia="Times New Roman" w:hAnsi="Arial" w:cs="Arial"/>
          <w:iCs/>
          <w:kern w:val="0"/>
          <w:szCs w:val="24"/>
          <w:lang w:eastAsia="pt-BR" w:bidi="ar-SA"/>
        </w:rPr>
        <w:t>para o passo XX do fluxo básico</w:t>
      </w:r>
    </w:p>
    <w:p w:rsidR="00A05E74" w:rsidRDefault="00A05E74" w:rsidP="00A05E74">
      <w:pPr>
        <w:rPr>
          <w:rFonts w:cs="Arial"/>
          <w:iCs/>
          <w:szCs w:val="24"/>
        </w:rPr>
      </w:pPr>
    </w:p>
    <w:p w:rsidR="00A05E74" w:rsidRDefault="00A05E74" w:rsidP="00A05E74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  <w:r w:rsidRPr="000A0745">
        <w:rPr>
          <w:b/>
          <w:i w:val="0"/>
          <w:iCs/>
          <w:color w:val="auto"/>
          <w:sz w:val="24"/>
          <w:szCs w:val="24"/>
        </w:rPr>
        <w:t>FE-</w:t>
      </w:r>
      <w:r>
        <w:rPr>
          <w:b/>
          <w:i w:val="0"/>
          <w:iCs/>
          <w:color w:val="auto"/>
          <w:sz w:val="24"/>
          <w:szCs w:val="24"/>
        </w:rPr>
        <w:t>3. Nenhum registro encontrado na pesquisa</w:t>
      </w:r>
    </w:p>
    <w:p w:rsidR="00A05E74" w:rsidRPr="00A05E74" w:rsidRDefault="00A05E74" w:rsidP="00A05E74"/>
    <w:p w:rsidR="00A05E74" w:rsidRPr="007D5D81" w:rsidRDefault="00A05E74" w:rsidP="00A05E74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quando o sistema não encontra nenhum registro na pesquisa de participante</w:t>
      </w:r>
    </w:p>
    <w:p w:rsidR="00A05E74" w:rsidRDefault="00A05E74" w:rsidP="00A05E74">
      <w:pPr>
        <w:ind w:left="1080"/>
      </w:pPr>
      <w:r>
        <w:t>2. O sistema apresenta a mensagem</w:t>
      </w:r>
      <w:r w:rsidR="00175AF9">
        <w:t xml:space="preserve"> </w:t>
      </w:r>
      <w:r w:rsidR="00175AF9" w:rsidRPr="00175AF9">
        <w:rPr>
          <w:rFonts w:cs="Arial"/>
          <w:b/>
          <w:szCs w:val="24"/>
        </w:rPr>
        <w:t>[MSG-XXX]</w:t>
      </w:r>
    </w:p>
    <w:p w:rsidR="00A05E74" w:rsidRDefault="00A05E74" w:rsidP="00A05E74">
      <w:pPr>
        <w:ind w:left="1080"/>
      </w:pPr>
      <w:r>
        <w:t>3. O fluxo é encerrado</w:t>
      </w:r>
    </w:p>
    <w:p w:rsidR="00751FB6" w:rsidRDefault="00751FB6" w:rsidP="00751FB6"/>
    <w:p w:rsidR="00751FB6" w:rsidRDefault="00751FB6" w:rsidP="00751FB6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  <w:r w:rsidRPr="000A0745">
        <w:rPr>
          <w:b/>
          <w:i w:val="0"/>
          <w:iCs/>
          <w:color w:val="auto"/>
          <w:sz w:val="24"/>
          <w:szCs w:val="24"/>
        </w:rPr>
        <w:t>FE</w:t>
      </w:r>
      <w:r w:rsidR="00742C52">
        <w:rPr>
          <w:b/>
          <w:i w:val="0"/>
          <w:iCs/>
          <w:color w:val="auto"/>
          <w:sz w:val="24"/>
          <w:szCs w:val="24"/>
        </w:rPr>
        <w:t>-</w:t>
      </w:r>
      <w:r>
        <w:rPr>
          <w:b/>
          <w:i w:val="0"/>
          <w:iCs/>
          <w:color w:val="auto"/>
          <w:sz w:val="24"/>
          <w:szCs w:val="24"/>
        </w:rPr>
        <w:t>4</w:t>
      </w:r>
      <w:r w:rsidRPr="000A0745">
        <w:rPr>
          <w:b/>
          <w:i w:val="0"/>
          <w:iCs/>
          <w:color w:val="auto"/>
          <w:sz w:val="24"/>
          <w:szCs w:val="24"/>
        </w:rPr>
        <w:t>-</w:t>
      </w:r>
      <w:r>
        <w:rPr>
          <w:b/>
          <w:i w:val="0"/>
          <w:iCs/>
          <w:color w:val="auto"/>
          <w:sz w:val="24"/>
          <w:szCs w:val="24"/>
        </w:rPr>
        <w:t xml:space="preserve">. </w:t>
      </w:r>
      <w:r w:rsidR="00742C52">
        <w:rPr>
          <w:b/>
          <w:i w:val="0"/>
          <w:iCs/>
          <w:color w:val="auto"/>
          <w:sz w:val="24"/>
          <w:szCs w:val="24"/>
        </w:rPr>
        <w:t>Ano</w:t>
      </w:r>
      <w:r>
        <w:rPr>
          <w:b/>
          <w:i w:val="0"/>
          <w:iCs/>
          <w:color w:val="auto"/>
          <w:sz w:val="24"/>
          <w:szCs w:val="24"/>
        </w:rPr>
        <w:t xml:space="preserve"> de Nascimento Inv</w:t>
      </w:r>
      <w:r w:rsidR="00742C52">
        <w:rPr>
          <w:b/>
          <w:i w:val="0"/>
          <w:iCs/>
          <w:color w:val="auto"/>
          <w:sz w:val="24"/>
          <w:szCs w:val="24"/>
        </w:rPr>
        <w:t>álido</w:t>
      </w:r>
    </w:p>
    <w:p w:rsidR="00751FB6" w:rsidRPr="00A05E74" w:rsidRDefault="00751FB6" w:rsidP="00751FB6"/>
    <w:p w:rsidR="00751FB6" w:rsidRPr="007D5D81" w:rsidRDefault="00751FB6" w:rsidP="00751FB6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</w:t>
      </w:r>
      <w:r w:rsidR="00742C52">
        <w:rPr>
          <w:szCs w:val="24"/>
        </w:rPr>
        <w:t>ício quando o sistema verifica que o ano de nascimento informado é maior que o ano atual</w:t>
      </w:r>
    </w:p>
    <w:p w:rsidR="00751FB6" w:rsidRDefault="00751FB6" w:rsidP="00751FB6">
      <w:pPr>
        <w:ind w:left="1080"/>
      </w:pPr>
      <w:r>
        <w:t>2. O sistema apresenta a mensagem</w:t>
      </w:r>
      <w:r w:rsidR="00175AF9">
        <w:t xml:space="preserve"> </w:t>
      </w:r>
      <w:r w:rsidR="00175AF9" w:rsidRPr="00175AF9">
        <w:rPr>
          <w:rFonts w:cs="Arial"/>
          <w:b/>
          <w:szCs w:val="24"/>
        </w:rPr>
        <w:t>[MSG-XXX]</w:t>
      </w:r>
    </w:p>
    <w:p w:rsidR="00751FB6" w:rsidRPr="00A05E74" w:rsidRDefault="00751FB6" w:rsidP="00175AF9">
      <w:pPr>
        <w:ind w:left="1080"/>
      </w:pPr>
      <w:r>
        <w:t>3. O fluxo é encerrado</w:t>
      </w:r>
    </w:p>
    <w:p w:rsidR="00177937" w:rsidRPr="00147779" w:rsidRDefault="00177937">
      <w:pPr>
        <w:rPr>
          <w:rFonts w:cs="Arial"/>
          <w:i/>
          <w:iCs/>
          <w:color w:val="0000FF"/>
          <w:sz w:val="20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80071076"/>
      <w:r>
        <w:t>REQUISITOS ESPECIAIS</w:t>
      </w:r>
      <w:r w:rsidR="00E3554F">
        <w:t xml:space="preserve"> E DE SEGURANÇA</w:t>
      </w:r>
      <w:bookmarkEnd w:id="9"/>
    </w:p>
    <w:p w:rsidR="00177937" w:rsidRDefault="00EA5A5E" w:rsidP="00AD04AC">
      <w:pPr>
        <w:pStyle w:val="Instruo"/>
        <w:jc w:val="both"/>
        <w:rPr>
          <w:i w:val="0"/>
          <w:iCs/>
        </w:rPr>
      </w:pPr>
      <w:r>
        <w:rPr>
          <w:rFonts w:cs="Times New Roman"/>
          <w:i w:val="0"/>
          <w:color w:val="000000"/>
          <w:sz w:val="24"/>
        </w:rPr>
        <w:t>Não se aplica.</w:t>
      </w:r>
    </w:p>
    <w:p w:rsidR="00177937" w:rsidRDefault="00177937">
      <w:pPr>
        <w:ind w:left="360"/>
        <w:rPr>
          <w:rFonts w:cs="Arial"/>
          <w:b/>
          <w:bCs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0" w:name="_Toc380071077"/>
      <w:r>
        <w:t>FREQÜÊNCIA DE OCORRÊNCIA</w:t>
      </w:r>
      <w:bookmarkEnd w:id="10"/>
    </w:p>
    <w:p w:rsidR="00177937" w:rsidRPr="00EA5A5E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A5A5E">
        <w:rPr>
          <w:i w:val="0"/>
          <w:iCs/>
          <w:color w:val="auto"/>
          <w:sz w:val="24"/>
          <w:szCs w:val="24"/>
        </w:rPr>
        <w:t>Não se aplica</w:t>
      </w:r>
      <w:r w:rsidR="001610AB" w:rsidRPr="00EA5A5E">
        <w:rPr>
          <w:i w:val="0"/>
          <w:iCs/>
          <w:color w:val="auto"/>
          <w:sz w:val="24"/>
          <w:szCs w:val="24"/>
        </w:rPr>
        <w:t>.</w:t>
      </w:r>
    </w:p>
    <w:p w:rsidR="00177937" w:rsidRDefault="00177937">
      <w:pPr>
        <w:rPr>
          <w:rFonts w:ascii="Tahoma" w:hAnsi="Tahoma"/>
          <w:b/>
          <w:sz w:val="28"/>
        </w:rPr>
      </w:pPr>
    </w:p>
    <w:p w:rsidR="00EA5A5E" w:rsidRDefault="00EA5A5E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1" w:name="_Toc380071078"/>
      <w:r>
        <w:t>PROBLEMAS EM ABERTO</w:t>
      </w:r>
      <w:bookmarkEnd w:id="11"/>
    </w:p>
    <w:p w:rsidR="00177937" w:rsidRPr="007D5D8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7D5D81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pStyle w:val="RUPCorpo1"/>
        <w:spacing w:before="0"/>
        <w:ind w:left="425" w:firstLine="0"/>
      </w:pPr>
    </w:p>
    <w:p w:rsidR="00177937" w:rsidRDefault="00177937" w:rsidP="007D5D81">
      <w:pPr>
        <w:pStyle w:val="STJNvel1"/>
        <w:numPr>
          <w:ilvl w:val="0"/>
          <w:numId w:val="1"/>
        </w:numPr>
      </w:pPr>
      <w:bookmarkStart w:id="12" w:name="_Toc125373395"/>
      <w:bookmarkStart w:id="13" w:name="_Toc380071079"/>
      <w:r>
        <w:t>REFERÊNCIAS</w:t>
      </w:r>
      <w:bookmarkEnd w:id="12"/>
      <w:bookmarkEnd w:id="13"/>
    </w:p>
    <w:p w:rsidR="00177937" w:rsidRPr="007D5D81" w:rsidRDefault="007D5D81" w:rsidP="007D5D81">
      <w:pPr>
        <w:pStyle w:val="Instruo"/>
        <w:numPr>
          <w:ilvl w:val="0"/>
          <w:numId w:val="47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</w:p>
    <w:p w:rsidR="007D5D81" w:rsidRDefault="007D5D81" w:rsidP="007D5D81">
      <w:pPr>
        <w:pStyle w:val="PargrafodaLista"/>
        <w:numPr>
          <w:ilvl w:val="0"/>
          <w:numId w:val="47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</w:p>
    <w:p w:rsidR="003B750C" w:rsidRDefault="003B750C" w:rsidP="007D5D81">
      <w:pPr>
        <w:pStyle w:val="PargrafodaLista"/>
        <w:numPr>
          <w:ilvl w:val="0"/>
          <w:numId w:val="47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</w:p>
    <w:p w:rsidR="003B750C" w:rsidRPr="007D5D81" w:rsidRDefault="003B750C" w:rsidP="007D5D81">
      <w:pPr>
        <w:pStyle w:val="PargrafodaLista"/>
        <w:numPr>
          <w:ilvl w:val="0"/>
          <w:numId w:val="47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4" w:name="_Toc380071080"/>
      <w:r>
        <w:t>REFERÊNCIAS BIBLIOGRÁFICAS</w:t>
      </w:r>
      <w:bookmarkEnd w:id="14"/>
    </w:p>
    <w:p w:rsidR="00177937" w:rsidRDefault="00177937"/>
    <w:p w:rsidR="00177937" w:rsidRDefault="007D5D81">
      <w:bookmarkStart w:id="15" w:name="_Toc125373396"/>
      <w:r>
        <w:t>Não se aplica</w:t>
      </w:r>
      <w:r w:rsidR="00177937">
        <w:t>.</w:t>
      </w:r>
    </w:p>
    <w:p w:rsidR="00177937" w:rsidRDefault="00177937" w:rsidP="0073491E">
      <w:pPr>
        <w:pStyle w:val="STJNvel1"/>
        <w:numPr>
          <w:ilvl w:val="0"/>
          <w:numId w:val="1"/>
        </w:numPr>
      </w:pPr>
      <w:r>
        <w:br w:type="page"/>
      </w:r>
      <w:bookmarkStart w:id="16" w:name="_Toc380071081"/>
      <w:r>
        <w:lastRenderedPageBreak/>
        <w:t>ASSINATURAS</w:t>
      </w:r>
      <w:bookmarkEnd w:id="0"/>
      <w:bookmarkEnd w:id="15"/>
      <w:bookmarkEnd w:id="16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E35DB5">
            <w:pPr>
              <w:pStyle w:val="CTMISTabela"/>
            </w:pPr>
          </w:p>
          <w:p w:rsidR="00177937" w:rsidRDefault="00177937" w:rsidP="00E35DB5">
            <w:pPr>
              <w:pStyle w:val="CTMISTabela"/>
            </w:pPr>
            <w:r>
              <w:t>Data: ___/___/_____</w:t>
            </w:r>
          </w:p>
          <w:p w:rsidR="00177937" w:rsidRDefault="00177937" w:rsidP="00E35DB5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E35DB5">
            <w:pPr>
              <w:pStyle w:val="CTMISTabela"/>
            </w:pPr>
          </w:p>
          <w:p w:rsidR="00177937" w:rsidRDefault="00177937" w:rsidP="00E35DB5">
            <w:pPr>
              <w:pStyle w:val="CTMISTabela"/>
            </w:pPr>
            <w:r>
              <w:t>Data: ___/___/_____</w:t>
            </w:r>
          </w:p>
          <w:p w:rsidR="00177937" w:rsidRDefault="00177937" w:rsidP="00E35DB5">
            <w:pPr>
              <w:pStyle w:val="CTMISTabela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Instrues"/>
              <w:rPr>
                <w:i/>
                <w:iCs w:val="0"/>
              </w:rPr>
            </w:pPr>
            <w:r>
              <w:t>&lt;Nome&gt;</w:t>
            </w:r>
          </w:p>
          <w:p w:rsidR="00177937" w:rsidRDefault="00177937" w:rsidP="00E35DB5">
            <w:pPr>
              <w:pStyle w:val="CTMISTabela"/>
            </w:pPr>
            <w:r>
              <w:t>Usuário</w:t>
            </w:r>
            <w:r>
              <w:br/>
              <w:t>Área solicitante</w:t>
            </w:r>
          </w:p>
          <w:p w:rsidR="00177937" w:rsidRDefault="00177937" w:rsidP="00E35DB5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>
            <w:pPr>
              <w:pStyle w:val="CTMISInstrues"/>
            </w:pPr>
            <w:r>
              <w:t>&lt;Nome&gt;</w:t>
            </w:r>
          </w:p>
          <w:p w:rsidR="00177937" w:rsidRDefault="00177937" w:rsidP="00E35DB5">
            <w:pPr>
              <w:pStyle w:val="CTMISTabela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177937" w:rsidP="00E35DB5">
            <w:pPr>
              <w:pStyle w:val="CTMISTabela"/>
            </w:pPr>
            <w:r>
              <w:t>Secretaria de Informática</w:t>
            </w:r>
            <w:r w:rsidR="00E3554F">
              <w:t>/</w:t>
            </w:r>
            <w:r w:rsidR="003538F9">
              <w:t>Contratada</w:t>
            </w:r>
            <w:bookmarkStart w:id="17" w:name="_GoBack"/>
            <w:bookmarkEnd w:id="17"/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48F" w:rsidRDefault="0006548F">
      <w:r>
        <w:separator/>
      </w:r>
    </w:p>
  </w:endnote>
  <w:endnote w:type="continuationSeparator" w:id="1">
    <w:p w:rsidR="0006548F" w:rsidRDefault="00065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>
      <w:trPr>
        <w:cantSplit/>
        <w:jc w:val="center"/>
      </w:trPr>
      <w:tc>
        <w:tcPr>
          <w:tcW w:w="8268" w:type="dxa"/>
        </w:tcPr>
        <w:p w:rsidR="005449C2" w:rsidRDefault="00F20B1F" w:rsidP="00504BF1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449C2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41695C">
            <w:rPr>
              <w:noProof/>
              <w:sz w:val="20"/>
            </w:rPr>
            <w:t>EspecificacaoDeCasoDeUso_UC002_Manter Participante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F20B1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20B1F">
            <w:rPr>
              <w:rStyle w:val="Nmerodepgina"/>
              <w:sz w:val="20"/>
            </w:rPr>
            <w:fldChar w:fldCharType="separate"/>
          </w:r>
          <w:r w:rsidR="00794455">
            <w:rPr>
              <w:rStyle w:val="Nmerodepgina"/>
              <w:noProof/>
              <w:sz w:val="20"/>
            </w:rPr>
            <w:t>3</w:t>
          </w:r>
          <w:r w:rsidR="00F20B1F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 de </w:t>
          </w:r>
          <w:r w:rsidR="00F20B1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F20B1F">
            <w:rPr>
              <w:sz w:val="20"/>
            </w:rPr>
            <w:fldChar w:fldCharType="separate"/>
          </w:r>
          <w:r w:rsidR="00794455">
            <w:rPr>
              <w:noProof/>
              <w:sz w:val="20"/>
            </w:rPr>
            <w:t>8</w:t>
          </w:r>
          <w:r w:rsidR="00F20B1F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>
      <w:trPr>
        <w:cantSplit/>
        <w:jc w:val="center"/>
      </w:trPr>
      <w:tc>
        <w:tcPr>
          <w:tcW w:w="8268" w:type="dxa"/>
        </w:tcPr>
        <w:p w:rsidR="005449C2" w:rsidRPr="005449C2" w:rsidRDefault="00F20B1F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41695C">
            <w:rPr>
              <w:noProof/>
              <w:sz w:val="20"/>
            </w:rPr>
            <w:t>EspecificacaoDeCasoDeUso_UC002_Manter Participante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F20B1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F20B1F" w:rsidRPr="005449C2">
            <w:rPr>
              <w:sz w:val="20"/>
            </w:rPr>
            <w:fldChar w:fldCharType="separate"/>
          </w:r>
          <w:r w:rsidR="00192B7B">
            <w:rPr>
              <w:noProof/>
              <w:sz w:val="20"/>
            </w:rPr>
            <w:t>4</w:t>
          </w:r>
          <w:r w:rsidR="00F20B1F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F20B1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F20B1F" w:rsidRPr="005449C2">
            <w:rPr>
              <w:sz w:val="20"/>
            </w:rPr>
            <w:fldChar w:fldCharType="separate"/>
          </w:r>
          <w:r w:rsidR="00192B7B">
            <w:rPr>
              <w:noProof/>
              <w:sz w:val="20"/>
            </w:rPr>
            <w:t>8</w:t>
          </w:r>
          <w:r w:rsidR="00F20B1F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48F" w:rsidRDefault="0006548F">
      <w:r>
        <w:separator/>
      </w:r>
    </w:p>
  </w:footnote>
  <w:footnote w:type="continuationSeparator" w:id="1">
    <w:p w:rsidR="0006548F" w:rsidRDefault="00065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F20B1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6146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001079" w:rsidRPr="00EF182A" w:rsidRDefault="00001079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516025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Default="00516025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933FC4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>
            <w:rPr>
              <w:b/>
              <w:bCs/>
              <w:szCs w:val="24"/>
            </w:rPr>
            <w:t>Especificação de Caso de Uso</w:t>
          </w:r>
        </w:p>
        <w:p w:rsidR="00933FC4" w:rsidRPr="003E7920" w:rsidRDefault="00F20B1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F20B1F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6145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001079" w:rsidRPr="00EF182A" w:rsidRDefault="00F20B1F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001079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41695C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Erro! Nome de propriedade do documento desconhecido.</w: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8D256C">
            <w:rPr>
              <w:b/>
              <w:bCs/>
              <w:szCs w:val="24"/>
            </w:rPr>
            <w:t>Manter Participante</w:t>
          </w:r>
        </w:p>
        <w:p w:rsidR="00933FC4" w:rsidRPr="003E7920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017D2E" w:rsidRDefault="00F20B1F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9F6B9D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933FC4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CA796C"/>
    <w:multiLevelType w:val="hybridMultilevel"/>
    <w:tmpl w:val="0778C668"/>
    <w:lvl w:ilvl="0" w:tplc="0416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">
    <w:nsid w:val="05177CCD"/>
    <w:multiLevelType w:val="hybridMultilevel"/>
    <w:tmpl w:val="F3B2A7C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8D44E68"/>
    <w:multiLevelType w:val="hybridMultilevel"/>
    <w:tmpl w:val="6346C8F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27A21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1134760"/>
    <w:multiLevelType w:val="hybridMultilevel"/>
    <w:tmpl w:val="FC92122A"/>
    <w:lvl w:ilvl="0" w:tplc="CD40CA5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FA6C0A">
      <w:start w:val="6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12F46BF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4169B2"/>
    <w:multiLevelType w:val="hybridMultilevel"/>
    <w:tmpl w:val="34A60F10"/>
    <w:lvl w:ilvl="0" w:tplc="57F604F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10">
    <w:nsid w:val="24F460C7"/>
    <w:multiLevelType w:val="hybridMultilevel"/>
    <w:tmpl w:val="F44CA0C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5A42BF9"/>
    <w:multiLevelType w:val="hybridMultilevel"/>
    <w:tmpl w:val="6480D9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C6B4B96"/>
    <w:multiLevelType w:val="multilevel"/>
    <w:tmpl w:val="960CDCB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</w:lvl>
  </w:abstractNum>
  <w:abstractNum w:abstractNumId="15">
    <w:nsid w:val="2E9F4F3F"/>
    <w:multiLevelType w:val="hybridMultilevel"/>
    <w:tmpl w:val="EBF47454"/>
    <w:lvl w:ilvl="0" w:tplc="0A90A69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6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9D6AA7"/>
    <w:multiLevelType w:val="hybridMultilevel"/>
    <w:tmpl w:val="C80298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9D430ED"/>
    <w:multiLevelType w:val="hybridMultilevel"/>
    <w:tmpl w:val="59381E88"/>
    <w:lvl w:ilvl="0" w:tplc="0416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0177D3E"/>
    <w:multiLevelType w:val="hybridMultilevel"/>
    <w:tmpl w:val="F1AE69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3DC10AF"/>
    <w:multiLevelType w:val="multilevel"/>
    <w:tmpl w:val="2BDE5A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4D42DF9"/>
    <w:multiLevelType w:val="hybridMultilevel"/>
    <w:tmpl w:val="B66AB662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E8A4A49"/>
    <w:multiLevelType w:val="hybridMultilevel"/>
    <w:tmpl w:val="73E48068"/>
    <w:lvl w:ilvl="0" w:tplc="72EC47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color w:val="0000FF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4F147B9E"/>
    <w:multiLevelType w:val="hybridMultilevel"/>
    <w:tmpl w:val="C432283A"/>
    <w:lvl w:ilvl="0" w:tplc="0A90A69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>
    <w:nsid w:val="65A8374C"/>
    <w:multiLevelType w:val="multilevel"/>
    <w:tmpl w:val="B66AB6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AFE506E"/>
    <w:multiLevelType w:val="hybridMultilevel"/>
    <w:tmpl w:val="B12680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4A7036"/>
    <w:multiLevelType w:val="hybridMultilevel"/>
    <w:tmpl w:val="1C62669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B5D6575"/>
    <w:multiLevelType w:val="hybridMultilevel"/>
    <w:tmpl w:val="E7D68A1E"/>
    <w:lvl w:ilvl="0" w:tplc="0416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C63F37"/>
    <w:multiLevelType w:val="multilevel"/>
    <w:tmpl w:val="F44CA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2"/>
  </w:num>
  <w:num w:numId="2">
    <w:abstractNumId w:val="35"/>
  </w:num>
  <w:num w:numId="3">
    <w:abstractNumId w:val="3"/>
  </w:num>
  <w:num w:numId="4">
    <w:abstractNumId w:val="7"/>
  </w:num>
  <w:num w:numId="5">
    <w:abstractNumId w:val="15"/>
  </w:num>
  <w:num w:numId="6">
    <w:abstractNumId w:val="24"/>
  </w:num>
  <w:num w:numId="7">
    <w:abstractNumId w:val="19"/>
  </w:num>
  <w:num w:numId="8">
    <w:abstractNumId w:val="4"/>
  </w:num>
  <w:num w:numId="9">
    <w:abstractNumId w:val="23"/>
  </w:num>
  <w:num w:numId="10">
    <w:abstractNumId w:val="8"/>
  </w:num>
  <w:num w:numId="11">
    <w:abstractNumId w:val="29"/>
  </w:num>
  <w:num w:numId="12">
    <w:abstractNumId w:val="18"/>
  </w:num>
  <w:num w:numId="13">
    <w:abstractNumId w:val="34"/>
  </w:num>
  <w:num w:numId="14">
    <w:abstractNumId w:val="2"/>
  </w:num>
  <w:num w:numId="15">
    <w:abstractNumId w:val="14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6"/>
  </w:num>
  <w:num w:numId="32">
    <w:abstractNumId w:val="17"/>
  </w:num>
  <w:num w:numId="33">
    <w:abstractNumId w:val="25"/>
  </w:num>
  <w:num w:numId="34">
    <w:abstractNumId w:val="27"/>
  </w:num>
  <w:num w:numId="35">
    <w:abstractNumId w:val="21"/>
  </w:num>
  <w:num w:numId="36">
    <w:abstractNumId w:val="22"/>
  </w:num>
  <w:num w:numId="37">
    <w:abstractNumId w:val="28"/>
  </w:num>
  <w:num w:numId="38">
    <w:abstractNumId w:val="10"/>
  </w:num>
  <w:num w:numId="39">
    <w:abstractNumId w:val="36"/>
  </w:num>
  <w:num w:numId="40">
    <w:abstractNumId w:val="30"/>
  </w:num>
  <w:num w:numId="41">
    <w:abstractNumId w:val="11"/>
  </w:num>
  <w:num w:numId="42">
    <w:abstractNumId w:val="12"/>
  </w:num>
  <w:num w:numId="43">
    <w:abstractNumId w:val="20"/>
  </w:num>
  <w:num w:numId="44">
    <w:abstractNumId w:val="13"/>
  </w:num>
  <w:num w:numId="45">
    <w:abstractNumId w:val="31"/>
  </w:num>
  <w:num w:numId="46">
    <w:abstractNumId w:val="33"/>
  </w:num>
  <w:num w:numId="47">
    <w:abstractNumId w:val="5"/>
  </w:num>
  <w:num w:numId="48">
    <w:abstractNumId w:val="6"/>
  </w:num>
  <w:num w:numId="4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945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620B"/>
    <w:rsid w:val="00016300"/>
    <w:rsid w:val="00017D2E"/>
    <w:rsid w:val="0006548F"/>
    <w:rsid w:val="00074427"/>
    <w:rsid w:val="00092B67"/>
    <w:rsid w:val="00097FE0"/>
    <w:rsid w:val="000A0745"/>
    <w:rsid w:val="00132F51"/>
    <w:rsid w:val="001439EE"/>
    <w:rsid w:val="00147779"/>
    <w:rsid w:val="001608E0"/>
    <w:rsid w:val="001610AB"/>
    <w:rsid w:val="00166B99"/>
    <w:rsid w:val="00173B74"/>
    <w:rsid w:val="00175AF9"/>
    <w:rsid w:val="00177937"/>
    <w:rsid w:val="00191591"/>
    <w:rsid w:val="00192B7B"/>
    <w:rsid w:val="0019406A"/>
    <w:rsid w:val="001B1938"/>
    <w:rsid w:val="001B7C5D"/>
    <w:rsid w:val="00214BCE"/>
    <w:rsid w:val="00267603"/>
    <w:rsid w:val="002D07CD"/>
    <w:rsid w:val="003538F9"/>
    <w:rsid w:val="00361674"/>
    <w:rsid w:val="00391D24"/>
    <w:rsid w:val="003B750C"/>
    <w:rsid w:val="003E7920"/>
    <w:rsid w:val="004047B9"/>
    <w:rsid w:val="0041695C"/>
    <w:rsid w:val="00447943"/>
    <w:rsid w:val="0049462D"/>
    <w:rsid w:val="004B0E2B"/>
    <w:rsid w:val="004B4C17"/>
    <w:rsid w:val="004D6F5E"/>
    <w:rsid w:val="004F01D0"/>
    <w:rsid w:val="00504BF1"/>
    <w:rsid w:val="00516025"/>
    <w:rsid w:val="00531A06"/>
    <w:rsid w:val="005449C2"/>
    <w:rsid w:val="005555D9"/>
    <w:rsid w:val="00583E2F"/>
    <w:rsid w:val="0059608A"/>
    <w:rsid w:val="005D4808"/>
    <w:rsid w:val="005E2FDE"/>
    <w:rsid w:val="006050F0"/>
    <w:rsid w:val="006724BE"/>
    <w:rsid w:val="006851E1"/>
    <w:rsid w:val="0069778B"/>
    <w:rsid w:val="006A11BB"/>
    <w:rsid w:val="006A245E"/>
    <w:rsid w:val="006F4AAA"/>
    <w:rsid w:val="00710574"/>
    <w:rsid w:val="0073491E"/>
    <w:rsid w:val="00742C52"/>
    <w:rsid w:val="00751FB6"/>
    <w:rsid w:val="007557BB"/>
    <w:rsid w:val="007635E3"/>
    <w:rsid w:val="00787DA4"/>
    <w:rsid w:val="00794455"/>
    <w:rsid w:val="007A3A29"/>
    <w:rsid w:val="007B51ED"/>
    <w:rsid w:val="007C050D"/>
    <w:rsid w:val="007D48C2"/>
    <w:rsid w:val="007D4A8F"/>
    <w:rsid w:val="007D5D81"/>
    <w:rsid w:val="00801A27"/>
    <w:rsid w:val="008124B5"/>
    <w:rsid w:val="00825130"/>
    <w:rsid w:val="00831F1F"/>
    <w:rsid w:val="00846D62"/>
    <w:rsid w:val="00877816"/>
    <w:rsid w:val="008B4377"/>
    <w:rsid w:val="008C090C"/>
    <w:rsid w:val="008D256C"/>
    <w:rsid w:val="00933FC4"/>
    <w:rsid w:val="00952D8D"/>
    <w:rsid w:val="00962BC2"/>
    <w:rsid w:val="009670EF"/>
    <w:rsid w:val="009A13D3"/>
    <w:rsid w:val="009A5EA0"/>
    <w:rsid w:val="009F3A41"/>
    <w:rsid w:val="009F6B9D"/>
    <w:rsid w:val="00A05E74"/>
    <w:rsid w:val="00A133CF"/>
    <w:rsid w:val="00A23BB9"/>
    <w:rsid w:val="00A254F8"/>
    <w:rsid w:val="00AD04AC"/>
    <w:rsid w:val="00AE78C3"/>
    <w:rsid w:val="00B245A7"/>
    <w:rsid w:val="00B349FD"/>
    <w:rsid w:val="00B719D5"/>
    <w:rsid w:val="00B863AB"/>
    <w:rsid w:val="00BA5FAD"/>
    <w:rsid w:val="00BB0A88"/>
    <w:rsid w:val="00BD54F5"/>
    <w:rsid w:val="00C21928"/>
    <w:rsid w:val="00C53001"/>
    <w:rsid w:val="00C66DA6"/>
    <w:rsid w:val="00C97AB3"/>
    <w:rsid w:val="00CC7EE7"/>
    <w:rsid w:val="00CD616A"/>
    <w:rsid w:val="00CF764B"/>
    <w:rsid w:val="00D06B2A"/>
    <w:rsid w:val="00D06C20"/>
    <w:rsid w:val="00D23140"/>
    <w:rsid w:val="00D64F07"/>
    <w:rsid w:val="00DA42DD"/>
    <w:rsid w:val="00DF6E29"/>
    <w:rsid w:val="00E23960"/>
    <w:rsid w:val="00E3057B"/>
    <w:rsid w:val="00E3554F"/>
    <w:rsid w:val="00E35DB5"/>
    <w:rsid w:val="00E4224B"/>
    <w:rsid w:val="00E46D47"/>
    <w:rsid w:val="00E86BF9"/>
    <w:rsid w:val="00EA5A5E"/>
    <w:rsid w:val="00F20B1F"/>
    <w:rsid w:val="00F31096"/>
    <w:rsid w:val="00F446BB"/>
    <w:rsid w:val="00F44B99"/>
    <w:rsid w:val="00FA2FDF"/>
    <w:rsid w:val="00FB5142"/>
    <w:rsid w:val="00FC218E"/>
    <w:rsid w:val="00FD3BD1"/>
    <w:rsid w:val="00FD51B2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E35DB5"/>
    <w:pPr>
      <w:spacing w:before="60" w:after="60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semiHidden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F7680-B807-43B7-A36B-8FC73680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0</TotalTime>
  <Pages>8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6084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2</cp:revision>
  <cp:lastPrinted>2014-02-12T11:46:00Z</cp:lastPrinted>
  <dcterms:created xsi:type="dcterms:W3CDTF">2014-03-12T20:25:00Z</dcterms:created>
  <dcterms:modified xsi:type="dcterms:W3CDTF">2014-03-12T20:25:00Z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