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C2398" w:rsidRDefault="001C2398">
      <w:pPr>
        <w:tabs>
          <w:tab w:val="left" w:pos="4183"/>
        </w:tabs>
        <w:rPr>
          <w:lang w:eastAsia="en-US"/>
        </w:rPr>
      </w:pPr>
      <w:r>
        <w:rPr>
          <w:lang w:eastAsia="en-US"/>
        </w:rPr>
        <w:tab/>
      </w:r>
    </w:p>
    <w:p w:rsidR="001C2398" w:rsidRDefault="001C2398">
      <w:pPr>
        <w:rPr>
          <w:lang w:eastAsia="en-US"/>
        </w:rPr>
      </w:pPr>
    </w:p>
    <w:p w:rsidR="001C2398" w:rsidRDefault="001C2398">
      <w:pPr>
        <w:pStyle w:val="Instruo"/>
        <w:jc w:val="center"/>
      </w:pPr>
      <w:r>
        <w:t>[Para configurar: &lt;Sigla do Projeto&gt; - &lt;Nome do Projeto&gt; e No. Processo STJ</w:t>
      </w:r>
    </w:p>
    <w:p w:rsidR="001C2398" w:rsidRDefault="001C2398">
      <w:pPr>
        <w:pStyle w:val="Instruo"/>
        <w:jc w:val="center"/>
      </w:pPr>
      <w:r>
        <w:t>Acesse: Menu Arquivo – Item Propriedades - Aba Personalizar – Grid Propriedades ]</w:t>
      </w:r>
    </w:p>
    <w:p w:rsidR="001C2398" w:rsidRDefault="001C2398">
      <w:pPr>
        <w:pStyle w:val="CTMISTabela"/>
        <w:jc w:val="center"/>
        <w:rPr>
          <w:lang w:val="pt-BR"/>
        </w:rPr>
      </w:pPr>
    </w:p>
    <w:p w:rsidR="001C2398" w:rsidRPr="00706D2A" w:rsidRDefault="001C2398">
      <w:pPr>
        <w:pStyle w:val="Ttulo"/>
        <w:jc w:val="center"/>
        <w:rPr>
          <w:sz w:val="24"/>
          <w:szCs w:val="24"/>
        </w:rPr>
      </w:pPr>
    </w:p>
    <w:p w:rsidR="001C2398" w:rsidRPr="00706D2A" w:rsidRDefault="001C2398">
      <w:pPr>
        <w:pStyle w:val="Ttulo"/>
        <w:jc w:val="center"/>
        <w:rPr>
          <w:sz w:val="24"/>
          <w:szCs w:val="24"/>
        </w:rPr>
      </w:pPr>
    </w:p>
    <w:p w:rsidR="001C2398" w:rsidRPr="00706D2A" w:rsidRDefault="001C2398">
      <w:pPr>
        <w:pStyle w:val="Ttulo"/>
        <w:jc w:val="center"/>
        <w:rPr>
          <w:sz w:val="24"/>
          <w:szCs w:val="24"/>
        </w:rPr>
      </w:pPr>
    </w:p>
    <w:p w:rsidR="001C2398" w:rsidRPr="00706D2A" w:rsidRDefault="001C2398">
      <w:pPr>
        <w:pStyle w:val="Ttulo"/>
        <w:jc w:val="center"/>
        <w:rPr>
          <w:sz w:val="24"/>
          <w:szCs w:val="24"/>
        </w:rPr>
      </w:pPr>
    </w:p>
    <w:p w:rsidR="001C2398" w:rsidRPr="00706D2A" w:rsidRDefault="001C2398">
      <w:pPr>
        <w:pStyle w:val="Ttulo"/>
        <w:spacing w:before="120" w:after="120"/>
        <w:jc w:val="center"/>
        <w:rPr>
          <w:rFonts w:ascii="Arial (W1)" w:hAnsi="Arial (W1)"/>
          <w:sz w:val="36"/>
          <w:szCs w:val="36"/>
        </w:rPr>
      </w:pPr>
      <w:r w:rsidRPr="00706D2A">
        <w:rPr>
          <w:rFonts w:ascii="Arial (W1)" w:hAnsi="Arial (W1)"/>
          <w:sz w:val="36"/>
          <w:szCs w:val="36"/>
        </w:rPr>
        <w:t xml:space="preserve">Projeto </w:t>
      </w:r>
      <w:r w:rsidRPr="00706D2A">
        <w:rPr>
          <w:rFonts w:ascii="Arial (W1)" w:hAnsi="Arial (W1)"/>
          <w:color w:val="FF0000"/>
          <w:sz w:val="36"/>
          <w:szCs w:val="36"/>
        </w:rPr>
        <w:t>&lt;Nome Projeto&gt;</w:t>
      </w:r>
    </w:p>
    <w:p w:rsidR="001C2398" w:rsidRDefault="001C2398">
      <w:pPr>
        <w:jc w:val="center"/>
        <w:rPr>
          <w:sz w:val="24"/>
          <w:szCs w:val="24"/>
        </w:rPr>
      </w:pPr>
    </w:p>
    <w:p w:rsidR="00706D2A" w:rsidRPr="00706D2A" w:rsidRDefault="00706D2A">
      <w:pPr>
        <w:jc w:val="center"/>
        <w:rPr>
          <w:sz w:val="24"/>
          <w:szCs w:val="24"/>
        </w:rPr>
      </w:pPr>
    </w:p>
    <w:p w:rsidR="001C2398" w:rsidRPr="00706D2A" w:rsidRDefault="001C2398">
      <w:pPr>
        <w:pStyle w:val="Ttulo"/>
        <w:spacing w:before="240" w:after="120"/>
        <w:jc w:val="center"/>
        <w:rPr>
          <w:sz w:val="36"/>
          <w:szCs w:val="36"/>
        </w:rPr>
      </w:pPr>
      <w:r w:rsidRPr="00706D2A">
        <w:rPr>
          <w:sz w:val="36"/>
          <w:szCs w:val="36"/>
        </w:rPr>
        <w:t>glossário</w:t>
      </w:r>
    </w:p>
    <w:p w:rsidR="001C2398" w:rsidRDefault="001C2398">
      <w:pPr>
        <w:jc w:val="center"/>
        <w:rPr>
          <w:sz w:val="24"/>
          <w:szCs w:val="24"/>
        </w:rPr>
      </w:pPr>
    </w:p>
    <w:p w:rsidR="00706D2A" w:rsidRPr="00706D2A" w:rsidRDefault="00706D2A">
      <w:pPr>
        <w:jc w:val="center"/>
        <w:rPr>
          <w:sz w:val="24"/>
          <w:szCs w:val="24"/>
        </w:rPr>
      </w:pPr>
    </w:p>
    <w:p w:rsidR="001C2398" w:rsidRPr="00706D2A" w:rsidRDefault="001C2398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706D2A">
        <w:rPr>
          <w:b/>
          <w:bCs/>
          <w:color w:val="auto"/>
          <w:sz w:val="36"/>
          <w:szCs w:val="36"/>
          <w:lang w:eastAsia="en-US"/>
        </w:rPr>
        <w:t>Versão &lt;</w:t>
      </w:r>
      <w:r w:rsidRPr="00706D2A">
        <w:rPr>
          <w:b/>
          <w:bCs/>
          <w:color w:val="FF0000"/>
          <w:sz w:val="36"/>
          <w:szCs w:val="36"/>
          <w:lang w:eastAsia="en-US"/>
        </w:rPr>
        <w:t>X.YY</w:t>
      </w:r>
      <w:r w:rsidRPr="00706D2A">
        <w:rPr>
          <w:b/>
          <w:bCs/>
          <w:color w:val="auto"/>
          <w:sz w:val="36"/>
          <w:szCs w:val="36"/>
          <w:lang w:eastAsia="en-US"/>
        </w:rPr>
        <w:t>&gt;</w:t>
      </w:r>
    </w:p>
    <w:p w:rsidR="001C2398" w:rsidRPr="00706D2A" w:rsidRDefault="001C2398">
      <w:pPr>
        <w:jc w:val="center"/>
        <w:rPr>
          <w:b/>
          <w:sz w:val="24"/>
          <w:szCs w:val="24"/>
          <w:lang w:eastAsia="en-US"/>
        </w:rPr>
      </w:pPr>
    </w:p>
    <w:p w:rsidR="001C2398" w:rsidRPr="00706D2A" w:rsidRDefault="001C2398">
      <w:pPr>
        <w:jc w:val="center"/>
        <w:rPr>
          <w:sz w:val="24"/>
          <w:szCs w:val="24"/>
          <w:lang w:eastAsia="en-US"/>
        </w:rPr>
      </w:pPr>
    </w:p>
    <w:p w:rsidR="001C2398" w:rsidRPr="00706D2A" w:rsidRDefault="001C2398">
      <w:pPr>
        <w:jc w:val="center"/>
        <w:rPr>
          <w:sz w:val="24"/>
          <w:szCs w:val="24"/>
          <w:lang w:eastAsia="en-US"/>
        </w:rPr>
      </w:pPr>
    </w:p>
    <w:p w:rsidR="001C2398" w:rsidRDefault="001C2398">
      <w:pPr>
        <w:jc w:val="center"/>
        <w:rPr>
          <w:lang w:eastAsia="en-US"/>
        </w:rPr>
      </w:pPr>
    </w:p>
    <w:p w:rsidR="001C2398" w:rsidRDefault="001C2398">
      <w:pPr>
        <w:jc w:val="center"/>
        <w:rPr>
          <w:lang w:eastAsia="en-US"/>
        </w:rPr>
      </w:pPr>
    </w:p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1C2398" w:rsidRDefault="001C2398"/>
    <w:p w:rsidR="001C2398" w:rsidRDefault="001C2398"/>
    <w:p w:rsidR="001C2398" w:rsidRDefault="001C2398" w:rsidP="003746A6">
      <w:pPr>
        <w:pStyle w:val="Ttulo"/>
        <w:tabs>
          <w:tab w:val="left" w:pos="2337"/>
        </w:tabs>
      </w:pPr>
      <w:r>
        <w:br w:type="page"/>
      </w:r>
      <w:r>
        <w:lastRenderedPageBreak/>
        <w:tab/>
        <w:t>Histórico de Revisões</w:t>
      </w:r>
    </w:p>
    <w:tbl>
      <w:tblPr>
        <w:tblW w:w="953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0"/>
        <w:gridCol w:w="1080"/>
        <w:gridCol w:w="4680"/>
        <w:gridCol w:w="2410"/>
      </w:tblGrid>
      <w:tr w:rsidR="001C2398">
        <w:trPr>
          <w:trHeight w:val="454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Autor</w:t>
            </w:r>
          </w:p>
        </w:tc>
      </w:tr>
      <w:tr w:rsidR="001C2398">
        <w:trPr>
          <w:trHeight w:val="284"/>
        </w:trPr>
        <w:tc>
          <w:tcPr>
            <w:tcW w:w="1360" w:type="dxa"/>
            <w:tcBorders>
              <w:top w:val="single" w:sz="4" w:space="0" w:color="auto"/>
            </w:tcBorders>
          </w:tcPr>
          <w:p w:rsidR="001C2398" w:rsidRDefault="001C2398">
            <w:pPr>
              <w:pStyle w:val="Instruo"/>
              <w:rPr>
                <w:lang w:val="es-ES_tradnl"/>
              </w:rPr>
            </w:pPr>
            <w:r>
              <w:rPr>
                <w:lang w:val="es-ES_tradnl"/>
              </w:rPr>
              <w:t>dd/mm/aaaa</w:t>
            </w:r>
          </w:p>
          <w:p w:rsidR="001C2398" w:rsidRDefault="001C2398">
            <w:pPr>
              <w:pStyle w:val="Instruo"/>
              <w:rPr>
                <w:lang w:val="es-ES_tradnl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C2398" w:rsidRDefault="001C2398">
            <w:pPr>
              <w:pStyle w:val="Instruo"/>
              <w:jc w:val="center"/>
            </w:pPr>
            <w:r>
              <w:t>X</w:t>
            </w:r>
          </w:p>
        </w:tc>
        <w:tc>
          <w:tcPr>
            <w:tcW w:w="4680" w:type="dxa"/>
            <w:tcBorders>
              <w:top w:val="single" w:sz="4" w:space="0" w:color="auto"/>
            </w:tcBorders>
          </w:tcPr>
          <w:p w:rsidR="001C2398" w:rsidRDefault="001C2398">
            <w:pPr>
              <w:pStyle w:val="Instruo"/>
            </w:pPr>
            <w:r>
              <w:t>Descrever as alterações realizadas, apontando em quais itens ocorreu.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1C2398" w:rsidRDefault="001C2398">
            <w:pPr>
              <w:pStyle w:val="Instruo"/>
            </w:pPr>
            <w:r>
              <w:t>Nome do autor</w:t>
            </w:r>
          </w:p>
        </w:tc>
      </w:tr>
      <w:tr w:rsidR="001C2398">
        <w:trPr>
          <w:trHeight w:val="284"/>
        </w:trPr>
        <w:tc>
          <w:tcPr>
            <w:tcW w:w="1360" w:type="dxa"/>
          </w:tcPr>
          <w:p w:rsidR="001C2398" w:rsidRDefault="001C2398">
            <w:pPr>
              <w:jc w:val="left"/>
            </w:pPr>
          </w:p>
        </w:tc>
        <w:tc>
          <w:tcPr>
            <w:tcW w:w="1080" w:type="dxa"/>
          </w:tcPr>
          <w:p w:rsidR="001C2398" w:rsidRDefault="001C2398">
            <w:pPr>
              <w:jc w:val="left"/>
            </w:pPr>
          </w:p>
        </w:tc>
        <w:tc>
          <w:tcPr>
            <w:tcW w:w="4680" w:type="dxa"/>
          </w:tcPr>
          <w:p w:rsidR="001C2398" w:rsidRDefault="001C2398">
            <w:pPr>
              <w:jc w:val="left"/>
            </w:pPr>
          </w:p>
        </w:tc>
        <w:tc>
          <w:tcPr>
            <w:tcW w:w="2410" w:type="dxa"/>
          </w:tcPr>
          <w:p w:rsidR="001C2398" w:rsidRDefault="001C2398">
            <w:pPr>
              <w:jc w:val="left"/>
            </w:pPr>
          </w:p>
        </w:tc>
      </w:tr>
      <w:tr w:rsidR="001C2398">
        <w:trPr>
          <w:trHeight w:val="284"/>
        </w:trPr>
        <w:tc>
          <w:tcPr>
            <w:tcW w:w="1360" w:type="dxa"/>
          </w:tcPr>
          <w:p w:rsidR="001C2398" w:rsidRDefault="001C2398">
            <w:pPr>
              <w:jc w:val="left"/>
            </w:pPr>
          </w:p>
        </w:tc>
        <w:tc>
          <w:tcPr>
            <w:tcW w:w="1080" w:type="dxa"/>
          </w:tcPr>
          <w:p w:rsidR="001C2398" w:rsidRDefault="001C2398">
            <w:pPr>
              <w:jc w:val="left"/>
            </w:pPr>
          </w:p>
        </w:tc>
        <w:tc>
          <w:tcPr>
            <w:tcW w:w="4680" w:type="dxa"/>
          </w:tcPr>
          <w:p w:rsidR="001C2398" w:rsidRDefault="001C2398">
            <w:pPr>
              <w:jc w:val="left"/>
            </w:pPr>
          </w:p>
        </w:tc>
        <w:tc>
          <w:tcPr>
            <w:tcW w:w="2410" w:type="dxa"/>
          </w:tcPr>
          <w:p w:rsidR="001C2398" w:rsidRDefault="001C2398">
            <w:pPr>
              <w:jc w:val="left"/>
            </w:pPr>
          </w:p>
        </w:tc>
      </w:tr>
    </w:tbl>
    <w:p w:rsidR="001C2398" w:rsidRDefault="001C2398"/>
    <w:p w:rsidR="001C2398" w:rsidRDefault="001C2398">
      <w:pPr>
        <w:pStyle w:val="Ttulo"/>
        <w:jc w:val="center"/>
      </w:pPr>
      <w:r>
        <w:br w:type="page"/>
      </w:r>
      <w:r>
        <w:lastRenderedPageBreak/>
        <w:t>SUMÁRIO</w:t>
      </w:r>
    </w:p>
    <w:p w:rsidR="001C2398" w:rsidRDefault="001C2398">
      <w:pPr>
        <w:pStyle w:val="Sumrio1"/>
        <w:rPr>
          <w:rFonts w:ascii="Times New Roman" w:hAnsi="Times New Roman"/>
          <w:bCs w:val="0"/>
          <w:caps w:val="0"/>
          <w:sz w:val="24"/>
          <w:szCs w:val="24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314062108" w:history="1">
        <w:r>
          <w:rPr>
            <w:rStyle w:val="Hyperlink"/>
          </w:rPr>
          <w:t>1. objetivo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_Toc314062108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5E2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C2398" w:rsidRDefault="00322118">
      <w:pPr>
        <w:pStyle w:val="Sumrio1"/>
        <w:rPr>
          <w:rFonts w:ascii="Times New Roman" w:hAnsi="Times New Roman"/>
          <w:bCs w:val="0"/>
          <w:caps w:val="0"/>
          <w:sz w:val="24"/>
          <w:szCs w:val="24"/>
          <w:lang w:eastAsia="pt-BR"/>
        </w:rPr>
      </w:pPr>
      <w:hyperlink w:anchor="_Toc314062109" w:history="1">
        <w:r w:rsidR="001C2398">
          <w:rPr>
            <w:rStyle w:val="Hyperlink"/>
          </w:rPr>
          <w:t>2. Abreviaturas</w:t>
        </w:r>
        <w:r w:rsidR="001C2398">
          <w:rPr>
            <w:webHidden/>
          </w:rPr>
          <w:tab/>
        </w:r>
        <w:r w:rsidR="001C2398">
          <w:rPr>
            <w:webHidden/>
          </w:rPr>
          <w:fldChar w:fldCharType="begin"/>
        </w:r>
        <w:r w:rsidR="001C2398">
          <w:rPr>
            <w:webHidden/>
          </w:rPr>
          <w:instrText xml:space="preserve"> PAGEREF _Toc314062109 \h </w:instrText>
        </w:r>
        <w:r w:rsidR="001C2398">
          <w:rPr>
            <w:webHidden/>
          </w:rPr>
        </w:r>
        <w:r w:rsidR="001C2398">
          <w:rPr>
            <w:webHidden/>
          </w:rPr>
          <w:fldChar w:fldCharType="separate"/>
        </w:r>
        <w:r w:rsidR="00675E22">
          <w:rPr>
            <w:webHidden/>
          </w:rPr>
          <w:t>3</w:t>
        </w:r>
        <w:r w:rsidR="001C2398">
          <w:rPr>
            <w:webHidden/>
          </w:rPr>
          <w:fldChar w:fldCharType="end"/>
        </w:r>
      </w:hyperlink>
    </w:p>
    <w:p w:rsidR="001C2398" w:rsidRDefault="00322118">
      <w:pPr>
        <w:pStyle w:val="Sumrio1"/>
        <w:rPr>
          <w:rFonts w:ascii="Times New Roman" w:hAnsi="Times New Roman"/>
          <w:bCs w:val="0"/>
          <w:caps w:val="0"/>
          <w:sz w:val="24"/>
          <w:szCs w:val="24"/>
          <w:lang w:eastAsia="pt-BR"/>
        </w:rPr>
      </w:pPr>
      <w:hyperlink w:anchor="_Toc314062110" w:history="1">
        <w:r w:rsidR="001C2398">
          <w:rPr>
            <w:rStyle w:val="Hyperlink"/>
          </w:rPr>
          <w:t>3. definições</w:t>
        </w:r>
        <w:r w:rsidR="001C2398">
          <w:rPr>
            <w:webHidden/>
          </w:rPr>
          <w:tab/>
        </w:r>
        <w:r w:rsidR="001C2398">
          <w:rPr>
            <w:webHidden/>
          </w:rPr>
          <w:fldChar w:fldCharType="begin"/>
        </w:r>
        <w:r w:rsidR="001C2398">
          <w:rPr>
            <w:webHidden/>
          </w:rPr>
          <w:instrText xml:space="preserve"> PAGEREF _Toc314062110 \h </w:instrText>
        </w:r>
        <w:r w:rsidR="001C2398">
          <w:rPr>
            <w:webHidden/>
          </w:rPr>
        </w:r>
        <w:r w:rsidR="001C2398">
          <w:rPr>
            <w:webHidden/>
          </w:rPr>
          <w:fldChar w:fldCharType="separate"/>
        </w:r>
        <w:r w:rsidR="00675E22">
          <w:rPr>
            <w:webHidden/>
          </w:rPr>
          <w:t>3</w:t>
        </w:r>
        <w:r w:rsidR="001C2398">
          <w:rPr>
            <w:webHidden/>
          </w:rPr>
          <w:fldChar w:fldCharType="end"/>
        </w:r>
      </w:hyperlink>
    </w:p>
    <w:p w:rsidR="001C2398" w:rsidRDefault="001C2398">
      <w:pPr>
        <w:spacing w:before="120" w:after="120"/>
      </w:pPr>
      <w:r>
        <w:fldChar w:fldCharType="end"/>
      </w:r>
      <w:r>
        <w:t xml:space="preserve"> </w:t>
      </w:r>
    </w:p>
    <w:p w:rsidR="001C2398" w:rsidRDefault="001C2398">
      <w:pPr>
        <w:jc w:val="center"/>
        <w:rPr>
          <w:i/>
          <w:color w:val="auto"/>
          <w:sz w:val="22"/>
          <w:szCs w:val="22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1C2398" w:rsidRDefault="001C2398">
      <w:pPr>
        <w:pStyle w:val="Ttulo1"/>
      </w:pPr>
      <w:bookmarkStart w:id="225" w:name="_Toc314062108"/>
      <w:r>
        <w:t>objetivo</w:t>
      </w:r>
      <w:bookmarkEnd w:id="225"/>
    </w:p>
    <w:p w:rsidR="001C2398" w:rsidRDefault="001C2398">
      <w:pPr>
        <w:pStyle w:val="Corpodetexto"/>
        <w:jc w:val="both"/>
        <w:rPr>
          <w:color w:val="0000FF"/>
        </w:rPr>
      </w:pPr>
      <w:r>
        <w:rPr>
          <w:color w:val="0000FF"/>
        </w:rPr>
        <w:t>&lt;A finalidade deste documento é definir a terminologia específica do domínio do problema, explicando termos que possam ser desconhec</w:t>
      </w:r>
      <w:bookmarkStart w:id="226" w:name="_GoBack"/>
      <w:bookmarkEnd w:id="226"/>
      <w:r>
        <w:rPr>
          <w:color w:val="0000FF"/>
        </w:rPr>
        <w:t xml:space="preserve">idos para os leitores de descrição de caso de uso ou outros artefatos </w:t>
      </w:r>
      <w:r w:rsidRPr="005B6D25">
        <w:rPr>
          <w:b/>
          <w:color w:val="0000FF"/>
          <w:u w:val="single"/>
        </w:rPr>
        <w:t>do</w:t>
      </w:r>
      <w:r w:rsidRPr="005B6D25">
        <w:rPr>
          <w:b/>
          <w:color w:val="0000FF"/>
        </w:rPr>
        <w:t xml:space="preserve"> </w:t>
      </w:r>
      <w:r w:rsidRPr="005B6D25">
        <w:rPr>
          <w:b/>
          <w:color w:val="0000FF"/>
          <w:u w:val="single"/>
        </w:rPr>
        <w:t>projeto</w:t>
      </w:r>
      <w:r>
        <w:rPr>
          <w:color w:val="0000FF"/>
        </w:rPr>
        <w:t>.</w:t>
      </w:r>
    </w:p>
    <w:p w:rsidR="001C2398" w:rsidRDefault="001C2398">
      <w:pPr>
        <w:rPr>
          <w:color w:val="auto"/>
        </w:rPr>
      </w:pPr>
    </w:p>
    <w:p w:rsidR="001C2398" w:rsidRDefault="001C2398">
      <w:pPr>
        <w:pStyle w:val="Ttulo1"/>
      </w:pPr>
      <w:bookmarkStart w:id="227" w:name="_Toc241054268"/>
      <w:bookmarkStart w:id="228" w:name="_Toc314062109"/>
      <w:r>
        <w:t>Abreviaturas</w:t>
      </w:r>
      <w:bookmarkEnd w:id="227"/>
      <w:bookmarkEnd w:id="22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7260"/>
      </w:tblGrid>
      <w:tr w:rsidR="001C2398">
        <w:trPr>
          <w:trHeight w:val="397"/>
        </w:trPr>
        <w:tc>
          <w:tcPr>
            <w:tcW w:w="2235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Abreviaturas</w:t>
            </w:r>
          </w:p>
        </w:tc>
        <w:tc>
          <w:tcPr>
            <w:tcW w:w="7260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Descrição</w:t>
            </w:r>
          </w:p>
        </w:tc>
      </w:tr>
      <w:tr w:rsidR="001C2398">
        <w:trPr>
          <w:trHeight w:val="284"/>
        </w:trPr>
        <w:tc>
          <w:tcPr>
            <w:tcW w:w="2235" w:type="dxa"/>
          </w:tcPr>
          <w:p w:rsidR="001C2398" w:rsidRDefault="001C2398" w:rsidP="001C2398">
            <w:pPr>
              <w:rPr>
                <w:lang w:eastAsia="en-US"/>
              </w:rPr>
            </w:pPr>
            <w:r>
              <w:rPr>
                <w:lang w:eastAsia="en-US"/>
              </w:rPr>
              <w:t>&lt;Abreviatura 1&gt;</w:t>
            </w:r>
          </w:p>
        </w:tc>
        <w:tc>
          <w:tcPr>
            <w:tcW w:w="7260" w:type="dxa"/>
          </w:tcPr>
          <w:p w:rsidR="001C2398" w:rsidRDefault="00930275" w:rsidP="00930275">
            <w:pPr>
              <w:rPr>
                <w:u w:val="double"/>
                <w:lang w:eastAsia="en-US"/>
              </w:rPr>
            </w:pPr>
            <w:r>
              <w:rPr>
                <w:lang w:eastAsia="en-US"/>
              </w:rPr>
              <w:t>&lt;Descrição 1&gt;</w:t>
            </w:r>
          </w:p>
        </w:tc>
      </w:tr>
      <w:tr w:rsidR="001C2398">
        <w:trPr>
          <w:trHeight w:val="284"/>
        </w:trPr>
        <w:tc>
          <w:tcPr>
            <w:tcW w:w="2235" w:type="dxa"/>
          </w:tcPr>
          <w:p w:rsidR="001C2398" w:rsidRDefault="001C2398">
            <w:pPr>
              <w:rPr>
                <w:lang w:eastAsia="en-US"/>
              </w:rPr>
            </w:pPr>
            <w:r>
              <w:rPr>
                <w:lang w:eastAsia="en-US"/>
              </w:rPr>
              <w:t>&lt;Abreviatura 2&gt;</w:t>
            </w:r>
          </w:p>
        </w:tc>
        <w:tc>
          <w:tcPr>
            <w:tcW w:w="7260" w:type="dxa"/>
          </w:tcPr>
          <w:p w:rsidR="001C2398" w:rsidRDefault="001C2398">
            <w:pPr>
              <w:rPr>
                <w:lang w:eastAsia="en-US"/>
              </w:rPr>
            </w:pPr>
            <w:r>
              <w:rPr>
                <w:lang w:eastAsia="en-US"/>
              </w:rPr>
              <w:t>&lt;Descrição 2&gt;</w:t>
            </w:r>
          </w:p>
        </w:tc>
      </w:tr>
    </w:tbl>
    <w:p w:rsidR="001C2398" w:rsidRDefault="001C2398">
      <w:pPr>
        <w:rPr>
          <w:lang w:eastAsia="en-US"/>
        </w:rPr>
      </w:pPr>
    </w:p>
    <w:p w:rsidR="001C2398" w:rsidRDefault="001C2398">
      <w:pPr>
        <w:pStyle w:val="Ttulo1"/>
      </w:pPr>
      <w:bookmarkStart w:id="229" w:name="_Toc314062110"/>
      <w:r>
        <w:t>definições</w:t>
      </w:r>
      <w:bookmarkEnd w:id="229"/>
    </w:p>
    <w:p w:rsidR="001C2398" w:rsidRDefault="001C2398">
      <w:pPr>
        <w:pStyle w:val="Corpodetexto"/>
        <w:jc w:val="both"/>
        <w:rPr>
          <w:color w:val="0000FF"/>
        </w:rPr>
      </w:pPr>
      <w:r>
        <w:rPr>
          <w:color w:val="0000FF"/>
        </w:rPr>
        <w:t>&lt;Os termos definidos aqui são a essência do documento. Eles poderão ser definidos na ordem desejada, mas geralmente a ordem alfabética propicia maior acessibilidade.&gt;</w:t>
      </w:r>
    </w:p>
    <w:p w:rsidR="001C2398" w:rsidRDefault="001C2398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7260"/>
      </w:tblGrid>
      <w:tr w:rsidR="001C2398">
        <w:trPr>
          <w:trHeight w:val="397"/>
        </w:trPr>
        <w:tc>
          <w:tcPr>
            <w:tcW w:w="2235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Termos</w:t>
            </w:r>
          </w:p>
        </w:tc>
        <w:tc>
          <w:tcPr>
            <w:tcW w:w="7260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Descrição</w:t>
            </w:r>
          </w:p>
        </w:tc>
      </w:tr>
      <w:tr w:rsidR="001C2398">
        <w:trPr>
          <w:trHeight w:val="284"/>
        </w:trPr>
        <w:tc>
          <w:tcPr>
            <w:tcW w:w="2235" w:type="dxa"/>
          </w:tcPr>
          <w:p w:rsidR="001C2398" w:rsidRDefault="001C2398" w:rsidP="001C2398">
            <w:pPr>
              <w:rPr>
                <w:lang w:eastAsia="en-US"/>
              </w:rPr>
            </w:pPr>
            <w:r>
              <w:rPr>
                <w:lang w:eastAsia="en-US"/>
              </w:rPr>
              <w:t>&lt;Termo 1&gt;</w:t>
            </w:r>
          </w:p>
        </w:tc>
        <w:tc>
          <w:tcPr>
            <w:tcW w:w="7260" w:type="dxa"/>
          </w:tcPr>
          <w:p w:rsidR="001C2398" w:rsidRDefault="001C2398" w:rsidP="001C2398">
            <w:pPr>
              <w:rPr>
                <w:u w:val="double"/>
                <w:lang w:eastAsia="en-US"/>
              </w:rPr>
            </w:pPr>
            <w:r>
              <w:rPr>
                <w:lang w:eastAsia="en-US"/>
              </w:rPr>
              <w:t>&lt;Descrição 1&gt;</w:t>
            </w:r>
          </w:p>
        </w:tc>
      </w:tr>
      <w:tr w:rsidR="001C2398">
        <w:trPr>
          <w:trHeight w:val="284"/>
        </w:trPr>
        <w:tc>
          <w:tcPr>
            <w:tcW w:w="2235" w:type="dxa"/>
          </w:tcPr>
          <w:p w:rsidR="001C2398" w:rsidRDefault="001C2398">
            <w:pPr>
              <w:rPr>
                <w:lang w:eastAsia="en-US"/>
              </w:rPr>
            </w:pPr>
            <w:r>
              <w:rPr>
                <w:lang w:eastAsia="en-US"/>
              </w:rPr>
              <w:t>&lt;Termo 2&gt;</w:t>
            </w:r>
          </w:p>
        </w:tc>
        <w:tc>
          <w:tcPr>
            <w:tcW w:w="7260" w:type="dxa"/>
          </w:tcPr>
          <w:p w:rsidR="001C2398" w:rsidRDefault="001C2398">
            <w:pPr>
              <w:rPr>
                <w:lang w:eastAsia="en-US"/>
              </w:rPr>
            </w:pPr>
            <w:r>
              <w:rPr>
                <w:lang w:eastAsia="en-US"/>
              </w:rPr>
              <w:t>&lt;Descrição 2&gt;</w:t>
            </w:r>
          </w:p>
        </w:tc>
      </w:tr>
    </w:tbl>
    <w:p w:rsidR="001C2398" w:rsidRDefault="001C2398">
      <w:pPr>
        <w:rPr>
          <w:lang w:eastAsia="en-US"/>
        </w:rPr>
      </w:pPr>
    </w:p>
    <w:p w:rsidR="001C2398" w:rsidRDefault="001C2398">
      <w:pPr>
        <w:pStyle w:val="Corpodetexto"/>
        <w:jc w:val="both"/>
        <w:rPr>
          <w:color w:val="0000FF"/>
        </w:rPr>
      </w:pPr>
    </w:p>
    <w:p w:rsidR="001C2398" w:rsidRDefault="001C2398">
      <w:pPr>
        <w:rPr>
          <w:lang w:eastAsia="en-US"/>
        </w:rPr>
      </w:pPr>
    </w:p>
    <w:p w:rsidR="0048343A" w:rsidRDefault="0048343A">
      <w:pPr>
        <w:rPr>
          <w:lang w:eastAsia="en-US"/>
        </w:rPr>
      </w:pPr>
    </w:p>
    <w:sectPr w:rsidR="004834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567" w:right="1134" w:bottom="851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8DC" w:rsidRDefault="007778DC">
      <w:r>
        <w:separator/>
      </w:r>
    </w:p>
  </w:endnote>
  <w:endnote w:type="continuationSeparator" w:id="0">
    <w:p w:rsidR="007778DC" w:rsidRDefault="00777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E22" w:rsidRDefault="00675E2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796"/>
      <w:gridCol w:w="1699"/>
    </w:tblGrid>
    <w:tr w:rsidR="001C2398">
      <w:trPr>
        <w:cantSplit/>
        <w:jc w:val="center"/>
      </w:trPr>
      <w:tc>
        <w:tcPr>
          <w:tcW w:w="8268" w:type="dxa"/>
        </w:tcPr>
        <w:p w:rsidR="001C2398" w:rsidRDefault="001C2398" w:rsidP="00675E22">
          <w:pPr>
            <w:pStyle w:val="Rodap"/>
            <w:ind w:right="360"/>
          </w:pPr>
          <w:r>
            <w:t>Template_Glossario.</w:t>
          </w:r>
          <w:r w:rsidR="00675E22">
            <w:t>doc</w:t>
          </w:r>
        </w:p>
      </w:tc>
      <w:tc>
        <w:tcPr>
          <w:tcW w:w="1794" w:type="dxa"/>
          <w:vAlign w:val="center"/>
        </w:tcPr>
        <w:p w:rsidR="001C2398" w:rsidRDefault="001C2398">
          <w:pPr>
            <w:pStyle w:val="Rodap"/>
            <w:jc w:val="right"/>
          </w:pPr>
          <w:r>
            <w:t>Pág.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B6D25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t xml:space="preserve"> de </w:t>
          </w:r>
          <w:r w:rsidR="0061323D">
            <w:fldChar w:fldCharType="begin"/>
          </w:r>
          <w:r w:rsidR="0061323D">
            <w:instrText xml:space="preserve"> NUMPAGES </w:instrText>
          </w:r>
          <w:r w:rsidR="0061323D">
            <w:fldChar w:fldCharType="separate"/>
          </w:r>
          <w:r w:rsidR="005B6D25">
            <w:rPr>
              <w:noProof/>
            </w:rPr>
            <w:t>4</w:t>
          </w:r>
          <w:r w:rsidR="0061323D">
            <w:rPr>
              <w:noProof/>
            </w:rPr>
            <w:fldChar w:fldCharType="end"/>
          </w:r>
        </w:p>
      </w:tc>
    </w:tr>
  </w:tbl>
  <w:p w:rsidR="001C2398" w:rsidRDefault="001C2398">
    <w:pPr>
      <w:pStyle w:val="Rodap"/>
      <w:ind w:firstLine="70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E22" w:rsidRDefault="00675E2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8DC" w:rsidRDefault="007778DC">
      <w:r>
        <w:separator/>
      </w:r>
    </w:p>
  </w:footnote>
  <w:footnote w:type="continuationSeparator" w:id="0">
    <w:p w:rsidR="007778DC" w:rsidRDefault="007778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E22" w:rsidRDefault="00675E2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10"/>
      <w:gridCol w:w="7320"/>
    </w:tblGrid>
    <w:tr w:rsidR="001C2398" w:rsidTr="001C2398">
      <w:trPr>
        <w:cantSplit/>
        <w:trHeight w:val="984"/>
      </w:trPr>
      <w:tc>
        <w:tcPr>
          <w:tcW w:w="1510" w:type="dxa"/>
          <w:vAlign w:val="center"/>
        </w:tcPr>
        <w:p w:rsidR="001C2398" w:rsidRDefault="005B6D25" w:rsidP="001C2398">
          <w:pPr>
            <w:pStyle w:val="Cabealho"/>
            <w:rPr>
              <w:sz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132715</wp:posOffset>
                </wp:positionV>
                <wp:extent cx="624205" cy="554355"/>
                <wp:effectExtent l="0" t="0" r="4445" b="0"/>
                <wp:wrapNone/>
                <wp:docPr id="18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20" w:type="dxa"/>
          <w:vAlign w:val="center"/>
        </w:tcPr>
        <w:p w:rsidR="001C2398" w:rsidRDefault="001C2398" w:rsidP="001C2398">
          <w:pPr>
            <w:pStyle w:val="Cabealho"/>
            <w:tabs>
              <w:tab w:val="center" w:pos="3770"/>
            </w:tabs>
            <w:jc w:val="center"/>
            <w:rPr>
              <w:b/>
            </w:rPr>
          </w:pPr>
        </w:p>
        <w:p w:rsidR="001C2398" w:rsidRDefault="001C2398" w:rsidP="001C2398">
          <w:pPr>
            <w:pStyle w:val="Cabealho"/>
            <w:tabs>
              <w:tab w:val="center" w:pos="3770"/>
            </w:tabs>
            <w:jc w:val="center"/>
            <w:rPr>
              <w:b/>
            </w:rPr>
          </w:pPr>
          <w:r>
            <w:rPr>
              <w:b/>
            </w:rPr>
            <w:t>Glossário</w:t>
          </w:r>
        </w:p>
        <w:p w:rsidR="001C2398" w:rsidRDefault="001C2398" w:rsidP="001C2398">
          <w:pPr>
            <w:pStyle w:val="Cabealho"/>
            <w:tabs>
              <w:tab w:val="center" w:pos="3770"/>
            </w:tabs>
            <w:jc w:val="center"/>
            <w:rPr>
              <w:b/>
            </w:rPr>
          </w:pPr>
        </w:p>
        <w:p w:rsidR="001C2398" w:rsidRDefault="001C2398" w:rsidP="00675E22">
          <w:pPr>
            <w:pStyle w:val="Cabealho"/>
            <w:tabs>
              <w:tab w:val="center" w:pos="3770"/>
            </w:tabs>
            <w:jc w:val="center"/>
            <w:rPr>
              <w:sz w:val="16"/>
            </w:rPr>
          </w:pPr>
        </w:p>
      </w:tc>
    </w:tr>
  </w:tbl>
  <w:p w:rsidR="001C2398" w:rsidRDefault="001C239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398" w:rsidRDefault="005B6D25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83185</wp:posOffset>
          </wp:positionV>
          <wp:extent cx="624205" cy="554355"/>
          <wp:effectExtent l="0" t="0" r="4445" b="0"/>
          <wp:wrapTopAndBottom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049F6"/>
    <w:multiLevelType w:val="hybridMultilevel"/>
    <w:tmpl w:val="69B25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B4520"/>
    <w:multiLevelType w:val="hybridMultilevel"/>
    <w:tmpl w:val="3E6AE7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72622AD"/>
    <w:multiLevelType w:val="hybridMultilevel"/>
    <w:tmpl w:val="24C062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7582114"/>
    <w:multiLevelType w:val="hybridMultilevel"/>
    <w:tmpl w:val="7CC65456"/>
    <w:lvl w:ilvl="0" w:tplc="317A9430"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Courier New" w:eastAsia="MS Mincho" w:hAnsi="Courier New" w:cs="Courier New" w:hint="default"/>
      </w:rPr>
    </w:lvl>
    <w:lvl w:ilvl="1" w:tplc="0416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34A563F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49F66CE"/>
    <w:multiLevelType w:val="hybridMultilevel"/>
    <w:tmpl w:val="51CA4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04D86"/>
    <w:multiLevelType w:val="singleLevel"/>
    <w:tmpl w:val="3EA82CE2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>
    <w:nsid w:val="66BF036F"/>
    <w:multiLevelType w:val="multilevel"/>
    <w:tmpl w:val="3580BC46"/>
    <w:lvl w:ilvl="0">
      <w:start w:val="1"/>
      <w:numFmt w:val="decimal"/>
      <w:lvlText w:val="P%1."/>
      <w:lvlJc w:val="left"/>
      <w:pPr>
        <w:tabs>
          <w:tab w:val="num" w:pos="1224"/>
        </w:tabs>
        <w:ind w:left="1224" w:hanging="360"/>
      </w:pPr>
    </w:lvl>
    <w:lvl w:ilvl="1">
      <w:start w:val="1"/>
      <w:numFmt w:val="decimal"/>
      <w:pStyle w:val="UCS-FP-Nvel2"/>
      <w:lvlText w:val="P %1.%2."/>
      <w:lvlJc w:val="left"/>
      <w:pPr>
        <w:tabs>
          <w:tab w:val="num" w:pos="1944"/>
        </w:tabs>
        <w:ind w:left="1656" w:hanging="432"/>
      </w:pPr>
    </w:lvl>
    <w:lvl w:ilvl="2">
      <w:start w:val="1"/>
      <w:numFmt w:val="decimal"/>
      <w:lvlText w:val="P%1.%2.%3."/>
      <w:lvlJc w:val="left"/>
      <w:pPr>
        <w:tabs>
          <w:tab w:val="num" w:pos="2304"/>
        </w:tabs>
        <w:ind w:left="2088" w:hanging="504"/>
      </w:pPr>
    </w:lvl>
    <w:lvl w:ilvl="3">
      <w:start w:val="1"/>
      <w:numFmt w:val="decimal"/>
      <w:lvlText w:val="P%1.%2.%3.%4."/>
      <w:lvlJc w:val="left"/>
      <w:pPr>
        <w:tabs>
          <w:tab w:val="num" w:pos="3024"/>
        </w:tabs>
        <w:ind w:left="2592" w:hanging="648"/>
      </w:pPr>
    </w:lvl>
    <w:lvl w:ilvl="4">
      <w:start w:val="1"/>
      <w:numFmt w:val="decimal"/>
      <w:lvlText w:val="P%1.%2.%3.%4.%5."/>
      <w:lvlJc w:val="left"/>
      <w:pPr>
        <w:tabs>
          <w:tab w:val="num" w:pos="3384"/>
        </w:tabs>
        <w:ind w:left="3096" w:hanging="792"/>
      </w:pPr>
    </w:lvl>
    <w:lvl w:ilvl="5">
      <w:start w:val="1"/>
      <w:numFmt w:val="decimal"/>
      <w:lvlText w:val="%1.%2.%3.%4.%5.%6."/>
      <w:lvlJc w:val="left"/>
      <w:pPr>
        <w:tabs>
          <w:tab w:val="num" w:pos="3744"/>
        </w:tabs>
        <w:ind w:left="3600" w:hanging="936"/>
      </w:pPr>
    </w:lvl>
    <w:lvl w:ilvl="6">
      <w:start w:val="1"/>
      <w:numFmt w:val="decimal"/>
      <w:lvlText w:val="%1.%2.%3.%4.%5.%6.%7."/>
      <w:lvlJc w:val="left"/>
      <w:pPr>
        <w:tabs>
          <w:tab w:val="num" w:pos="4464"/>
        </w:tabs>
        <w:ind w:left="410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824"/>
        </w:tabs>
        <w:ind w:left="460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544"/>
        </w:tabs>
        <w:ind w:left="5184" w:hanging="1440"/>
      </w:pPr>
    </w:lvl>
  </w:abstractNum>
  <w:abstractNum w:abstractNumId="9">
    <w:nsid w:val="680440E8"/>
    <w:multiLevelType w:val="multilevel"/>
    <w:tmpl w:val="DC5AFD3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75133A1"/>
    <w:multiLevelType w:val="multilevel"/>
    <w:tmpl w:val="8DB82D3C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2">
    <w:nsid w:val="7B05469F"/>
    <w:multiLevelType w:val="multilevel"/>
    <w:tmpl w:val="01B6DA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7D091896"/>
    <w:multiLevelType w:val="hybridMultilevel"/>
    <w:tmpl w:val="D84C7FCE"/>
    <w:lvl w:ilvl="0" w:tplc="4F1AF42C">
      <w:start w:val="1"/>
      <w:numFmt w:val="bullet"/>
      <w:lvlText w:val=""/>
      <w:lvlJc w:val="left"/>
      <w:pPr>
        <w:tabs>
          <w:tab w:val="num" w:pos="1069"/>
        </w:tabs>
        <w:ind w:left="709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5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9"/>
  </w:num>
  <w:num w:numId="13">
    <w:abstractNumId w:val="13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3"/>
  </w:num>
  <w:num w:numId="19">
    <w:abstractNumId w:val="11"/>
  </w:num>
  <w:num w:numId="20">
    <w:abstractNumId w:val="8"/>
  </w:num>
  <w:num w:numId="21">
    <w:abstractNumId w:val="11"/>
  </w:num>
  <w:num w:numId="22">
    <w:abstractNumId w:val="0"/>
  </w:num>
  <w:num w:numId="23">
    <w:abstractNumId w:val="11"/>
  </w:num>
  <w:num w:numId="24">
    <w:abstractNumId w:val="7"/>
  </w:num>
  <w:num w:numId="25">
    <w:abstractNumId w:val="6"/>
  </w:num>
  <w:num w:numId="26">
    <w:abstractNumId w:val="4"/>
  </w:num>
  <w:num w:numId="27">
    <w:abstractNumId w:val="11"/>
  </w:num>
  <w:num w:numId="28">
    <w:abstractNumId w:val="1"/>
  </w:num>
  <w:num w:numId="29">
    <w:abstractNumId w:val="2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E22"/>
    <w:rsid w:val="001C2398"/>
    <w:rsid w:val="0024764C"/>
    <w:rsid w:val="00322118"/>
    <w:rsid w:val="003746A6"/>
    <w:rsid w:val="0048343A"/>
    <w:rsid w:val="005B6D25"/>
    <w:rsid w:val="0061323D"/>
    <w:rsid w:val="00675E22"/>
    <w:rsid w:val="006764C3"/>
    <w:rsid w:val="00706D2A"/>
    <w:rsid w:val="00744586"/>
    <w:rsid w:val="007778DC"/>
    <w:rsid w:val="00930275"/>
    <w:rsid w:val="009C13D6"/>
    <w:rsid w:val="009C371D"/>
    <w:rsid w:val="009F0F52"/>
    <w:rsid w:val="00E5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00" w:after="30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customStyle="1" w:styleId="Exemplo">
    <w:name w:val="Exemplo"/>
    <w:basedOn w:val="Normal"/>
    <w:semiHidden/>
    <w:rPr>
      <w:bCs/>
      <w:i/>
      <w:color w:val="FF0000"/>
      <w:szCs w:val="26"/>
    </w:rPr>
  </w:style>
  <w:style w:type="paragraph" w:customStyle="1" w:styleId="Explicao">
    <w:name w:val="Explicação"/>
    <w:basedOn w:val="Normal"/>
    <w:semiHidden/>
    <w:rPr>
      <w:bCs/>
      <w:i/>
      <w:color w:val="0000FF"/>
      <w:szCs w:val="26"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PSDS-CorpodeTexto">
    <w:name w:val="PSDS - Corpo de Texto"/>
    <w:basedOn w:val="Normal"/>
    <w:pPr>
      <w:jc w:val="left"/>
    </w:pPr>
    <w:rPr>
      <w:rFonts w:cs="Times New Roman"/>
      <w:color w:val="auto"/>
    </w:rPr>
  </w:style>
  <w:style w:type="character" w:styleId="Nmerodepgina">
    <w:name w:val="page number"/>
    <w:basedOn w:val="Fontepargpadro"/>
    <w:semiHidden/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  <w:jc w:val="left"/>
    </w:pPr>
    <w:rPr>
      <w:rFonts w:cs="Times New Roman"/>
      <w:color w:val="auto"/>
      <w:sz w:val="22"/>
      <w:lang w:eastAsia="en-US"/>
    </w:rPr>
  </w:style>
  <w:style w:type="paragraph" w:styleId="Textodebalo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color w:val="000000"/>
      <w:sz w:val="16"/>
      <w:szCs w:val="16"/>
    </w:rPr>
  </w:style>
  <w:style w:type="character" w:customStyle="1" w:styleId="CabealhoChar">
    <w:name w:val="Cabeçalho Char"/>
    <w:rPr>
      <w:rFonts w:ascii="Arial" w:hAnsi="Arial" w:cs="Arial"/>
      <w:color w:val="000000"/>
    </w:rPr>
  </w:style>
  <w:style w:type="paragraph" w:customStyle="1" w:styleId="Contedodatabela">
    <w:name w:val="Conteúdo da tabela"/>
    <w:basedOn w:val="Normal"/>
    <w:pPr>
      <w:widowControl w:val="0"/>
      <w:suppressLineNumbers/>
      <w:suppressAutoHyphens/>
      <w:spacing w:before="28" w:after="28"/>
      <w:textAlignment w:val="top"/>
    </w:pPr>
    <w:rPr>
      <w:rFonts w:eastAsia="Arial Unicode MS" w:cs="Times New Roman"/>
      <w:color w:val="auto"/>
      <w:kern w:val="1"/>
      <w:sz w:val="22"/>
      <w:szCs w:val="24"/>
    </w:rPr>
  </w:style>
  <w:style w:type="paragraph" w:customStyle="1" w:styleId="UCS-FP-Nvel2">
    <w:name w:val="UCS - FP - Nível 2"/>
    <w:basedOn w:val="Normal"/>
    <w:pPr>
      <w:numPr>
        <w:ilvl w:val="1"/>
        <w:numId w:val="20"/>
      </w:numPr>
      <w:spacing w:before="60" w:after="60"/>
      <w:jc w:val="left"/>
    </w:pPr>
    <w:rPr>
      <w:rFonts w:cs="Times New Roman"/>
      <w:color w:val="auto"/>
      <w:szCs w:val="24"/>
    </w:rPr>
  </w:style>
  <w:style w:type="paragraph" w:customStyle="1" w:styleId="UCS-CorpodeTextoRN">
    <w:name w:val="UCS - Corpo de Texto RN"/>
    <w:basedOn w:val="Normal"/>
    <w:pPr>
      <w:overflowPunct w:val="0"/>
      <w:autoSpaceDE w:val="0"/>
      <w:autoSpaceDN w:val="0"/>
      <w:adjustRightInd w:val="0"/>
      <w:ind w:left="1701"/>
      <w:jc w:val="left"/>
      <w:textAlignment w:val="baseline"/>
    </w:pPr>
    <w:rPr>
      <w:rFonts w:cs="Times New Roman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00" w:after="30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customStyle="1" w:styleId="Exemplo">
    <w:name w:val="Exemplo"/>
    <w:basedOn w:val="Normal"/>
    <w:semiHidden/>
    <w:rPr>
      <w:bCs/>
      <w:i/>
      <w:color w:val="FF0000"/>
      <w:szCs w:val="26"/>
    </w:rPr>
  </w:style>
  <w:style w:type="paragraph" w:customStyle="1" w:styleId="Explicao">
    <w:name w:val="Explicação"/>
    <w:basedOn w:val="Normal"/>
    <w:semiHidden/>
    <w:rPr>
      <w:bCs/>
      <w:i/>
      <w:color w:val="0000FF"/>
      <w:szCs w:val="26"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PSDS-CorpodeTexto">
    <w:name w:val="PSDS - Corpo de Texto"/>
    <w:basedOn w:val="Normal"/>
    <w:pPr>
      <w:jc w:val="left"/>
    </w:pPr>
    <w:rPr>
      <w:rFonts w:cs="Times New Roman"/>
      <w:color w:val="auto"/>
    </w:rPr>
  </w:style>
  <w:style w:type="character" w:styleId="Nmerodepgina">
    <w:name w:val="page number"/>
    <w:basedOn w:val="Fontepargpadro"/>
    <w:semiHidden/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  <w:jc w:val="left"/>
    </w:pPr>
    <w:rPr>
      <w:rFonts w:cs="Times New Roman"/>
      <w:color w:val="auto"/>
      <w:sz w:val="22"/>
      <w:lang w:eastAsia="en-US"/>
    </w:rPr>
  </w:style>
  <w:style w:type="paragraph" w:styleId="Textodebalo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color w:val="000000"/>
      <w:sz w:val="16"/>
      <w:szCs w:val="16"/>
    </w:rPr>
  </w:style>
  <w:style w:type="character" w:customStyle="1" w:styleId="CabealhoChar">
    <w:name w:val="Cabeçalho Char"/>
    <w:rPr>
      <w:rFonts w:ascii="Arial" w:hAnsi="Arial" w:cs="Arial"/>
      <w:color w:val="000000"/>
    </w:rPr>
  </w:style>
  <w:style w:type="paragraph" w:customStyle="1" w:styleId="Contedodatabela">
    <w:name w:val="Conteúdo da tabela"/>
    <w:basedOn w:val="Normal"/>
    <w:pPr>
      <w:widowControl w:val="0"/>
      <w:suppressLineNumbers/>
      <w:suppressAutoHyphens/>
      <w:spacing w:before="28" w:after="28"/>
      <w:textAlignment w:val="top"/>
    </w:pPr>
    <w:rPr>
      <w:rFonts w:eastAsia="Arial Unicode MS" w:cs="Times New Roman"/>
      <w:color w:val="auto"/>
      <w:kern w:val="1"/>
      <w:sz w:val="22"/>
      <w:szCs w:val="24"/>
    </w:rPr>
  </w:style>
  <w:style w:type="paragraph" w:customStyle="1" w:styleId="UCS-FP-Nvel2">
    <w:name w:val="UCS - FP - Nível 2"/>
    <w:basedOn w:val="Normal"/>
    <w:pPr>
      <w:numPr>
        <w:ilvl w:val="1"/>
        <w:numId w:val="20"/>
      </w:numPr>
      <w:spacing w:before="60" w:after="60"/>
      <w:jc w:val="left"/>
    </w:pPr>
    <w:rPr>
      <w:rFonts w:cs="Times New Roman"/>
      <w:color w:val="auto"/>
      <w:szCs w:val="24"/>
    </w:rPr>
  </w:style>
  <w:style w:type="paragraph" w:customStyle="1" w:styleId="UCS-CorpodeTextoRN">
    <w:name w:val="UCS - Corpo de Texto RN"/>
    <w:basedOn w:val="Normal"/>
    <w:pPr>
      <w:overflowPunct w:val="0"/>
      <w:autoSpaceDE w:val="0"/>
      <w:autoSpaceDN w:val="0"/>
      <w:adjustRightInd w:val="0"/>
      <w:ind w:left="1701"/>
      <w:jc w:val="left"/>
      <w:textAlignment w:val="baseline"/>
    </w:pPr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I\semeq\Qualidade\Manual%20da%20Qualidade%20Desenvolvimento\INSTRU&#199;&#195;O%20DE%20TRABALHO%20CDES\Artefatos\Modelagem%20de%20Processos%20e%20Requisitos\Template_Gloss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Template_Glossario.dotx</Template>
  <TotalTime>0</TotalTime>
  <Pages>4</Pages>
  <Words>194</Words>
  <Characters>1052</Characters>
  <Application>Microsoft Office Word</Application>
  <DocSecurity>4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Glossário</vt:lpstr>
    </vt:vector>
  </TitlesOfParts>
  <Manager>&lt;Sigla do Projeto&gt; - &lt;Nome do Projeto&gt;</Manager>
  <Company>Politec Ltda</Company>
  <LinksUpToDate>false</LinksUpToDate>
  <CharactersWithSpaces>1244</CharactersWithSpaces>
  <SharedDoc>false</SharedDoc>
  <HLinks>
    <vt:vector size="18" baseType="variant"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_Toc314062110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_Toc314062109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_Toc314062108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</dc:title>
  <dc:subject>Versão &lt;X&gt;</dc:subject>
  <dc:creator>Denise Galdino Evangelista Rodrigues</dc:creator>
  <dc:description>Template</dc:description>
  <cp:lastModifiedBy>Andreia Marques Solter de Azevedo</cp:lastModifiedBy>
  <cp:revision>2</cp:revision>
  <cp:lastPrinted>2009-09-02T14:22:00Z</cp:lastPrinted>
  <dcterms:created xsi:type="dcterms:W3CDTF">2014-02-10T16:00:00Z</dcterms:created>
  <dcterms:modified xsi:type="dcterms:W3CDTF">2014-02-10T16:00:00Z</dcterms:modified>
  <cp:category>#&lt;X&gt;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</Properties>
</file>