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021279" w:rsidRDefault="003812D1">
      <w:pPr>
        <w:pStyle w:val="Ttulo"/>
        <w:spacing w:before="240" w:after="120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Evidência de Defeito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</w:t>
            </w:r>
            <w:proofErr w:type="spellStart"/>
            <w:r w:rsidRPr="00873131">
              <w:rPr>
                <w:b w:val="0"/>
              </w:rPr>
              <w:t>nome</w:t>
            </w:r>
            <w:proofErr w:type="spellEnd"/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1615C4" w:rsidRDefault="0002127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63214" w:history="1">
        <w:r w:rsidR="001615C4" w:rsidRPr="00583588">
          <w:rPr>
            <w:rStyle w:val="Hyperlink"/>
            <w:noProof/>
          </w:rPr>
          <w:t>1.</w:t>
        </w:r>
        <w:r w:rsidR="001615C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615C4" w:rsidRPr="00583588">
          <w:rPr>
            <w:rStyle w:val="Hyperlink"/>
            <w:noProof/>
          </w:rPr>
          <w:t>SUMÁRIO</w:t>
        </w:r>
        <w:r w:rsidR="001615C4">
          <w:rPr>
            <w:noProof/>
            <w:webHidden/>
          </w:rPr>
          <w:tab/>
        </w:r>
        <w:r w:rsidR="001615C4">
          <w:rPr>
            <w:noProof/>
            <w:webHidden/>
          </w:rPr>
          <w:fldChar w:fldCharType="begin"/>
        </w:r>
        <w:r w:rsidR="001615C4">
          <w:rPr>
            <w:noProof/>
            <w:webHidden/>
          </w:rPr>
          <w:instrText xml:space="preserve"> PAGEREF _Toc379463214 \h </w:instrText>
        </w:r>
        <w:r w:rsidR="001615C4">
          <w:rPr>
            <w:noProof/>
            <w:webHidden/>
          </w:rPr>
        </w:r>
        <w:r w:rsidR="001615C4">
          <w:rPr>
            <w:noProof/>
            <w:webHidden/>
          </w:rPr>
          <w:fldChar w:fldCharType="separate"/>
        </w:r>
        <w:r w:rsidR="001615C4">
          <w:rPr>
            <w:noProof/>
            <w:webHidden/>
          </w:rPr>
          <w:t>4</w:t>
        </w:r>
        <w:r w:rsidR="001615C4">
          <w:rPr>
            <w:noProof/>
            <w:webHidden/>
          </w:rPr>
          <w:fldChar w:fldCharType="end"/>
        </w:r>
      </w:hyperlink>
    </w:p>
    <w:p w:rsidR="001615C4" w:rsidRDefault="00B5284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3215" w:history="1">
        <w:r w:rsidR="001615C4" w:rsidRPr="00583588">
          <w:rPr>
            <w:rStyle w:val="Hyperlink"/>
            <w:noProof/>
          </w:rPr>
          <w:t>2.</w:t>
        </w:r>
        <w:r w:rsidR="001615C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615C4" w:rsidRPr="00583588">
          <w:rPr>
            <w:rStyle w:val="Hyperlink"/>
            <w:noProof/>
          </w:rPr>
          <w:t>DESCRIÇÃO DO DEFEITO</w:t>
        </w:r>
        <w:r w:rsidR="001615C4">
          <w:rPr>
            <w:noProof/>
            <w:webHidden/>
          </w:rPr>
          <w:tab/>
        </w:r>
        <w:r w:rsidR="001615C4">
          <w:rPr>
            <w:noProof/>
            <w:webHidden/>
          </w:rPr>
          <w:fldChar w:fldCharType="begin"/>
        </w:r>
        <w:r w:rsidR="001615C4">
          <w:rPr>
            <w:noProof/>
            <w:webHidden/>
          </w:rPr>
          <w:instrText xml:space="preserve"> PAGEREF _Toc379463215 \h </w:instrText>
        </w:r>
        <w:r w:rsidR="001615C4">
          <w:rPr>
            <w:noProof/>
            <w:webHidden/>
          </w:rPr>
        </w:r>
        <w:r w:rsidR="001615C4">
          <w:rPr>
            <w:noProof/>
            <w:webHidden/>
          </w:rPr>
          <w:fldChar w:fldCharType="separate"/>
        </w:r>
        <w:r w:rsidR="001615C4">
          <w:rPr>
            <w:noProof/>
            <w:webHidden/>
          </w:rPr>
          <w:t>4</w:t>
        </w:r>
        <w:r w:rsidR="001615C4">
          <w:rPr>
            <w:noProof/>
            <w:webHidden/>
          </w:rPr>
          <w:fldChar w:fldCharType="end"/>
        </w:r>
      </w:hyperlink>
    </w:p>
    <w:p w:rsidR="001615C4" w:rsidRDefault="00B52848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3216" w:history="1">
        <w:r w:rsidR="001615C4" w:rsidRPr="00583588">
          <w:rPr>
            <w:rStyle w:val="Hyperlink"/>
            <w:noProof/>
          </w:rPr>
          <w:t>3.</w:t>
        </w:r>
        <w:r w:rsidR="001615C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615C4" w:rsidRPr="00583588">
          <w:rPr>
            <w:rStyle w:val="Hyperlink"/>
            <w:noProof/>
          </w:rPr>
          <w:t>EVIDÊNCIAS DO DEFEITO</w:t>
        </w:r>
        <w:r w:rsidR="001615C4">
          <w:rPr>
            <w:noProof/>
            <w:webHidden/>
          </w:rPr>
          <w:tab/>
        </w:r>
        <w:r w:rsidR="001615C4">
          <w:rPr>
            <w:noProof/>
            <w:webHidden/>
          </w:rPr>
          <w:fldChar w:fldCharType="begin"/>
        </w:r>
        <w:r w:rsidR="001615C4">
          <w:rPr>
            <w:noProof/>
            <w:webHidden/>
          </w:rPr>
          <w:instrText xml:space="preserve"> PAGEREF _Toc379463216 \h </w:instrText>
        </w:r>
        <w:r w:rsidR="001615C4">
          <w:rPr>
            <w:noProof/>
            <w:webHidden/>
          </w:rPr>
        </w:r>
        <w:r w:rsidR="001615C4">
          <w:rPr>
            <w:noProof/>
            <w:webHidden/>
          </w:rPr>
          <w:fldChar w:fldCharType="separate"/>
        </w:r>
        <w:r w:rsidR="001615C4">
          <w:rPr>
            <w:noProof/>
            <w:webHidden/>
          </w:rPr>
          <w:t>5</w:t>
        </w:r>
        <w:r w:rsidR="001615C4"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0"/>
          <w:footerReference w:type="default" r:id="rId11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725715" w:rsidRPr="00725715" w:rsidRDefault="00725715" w:rsidP="00725715">
      <w:pPr>
        <w:pStyle w:val="STJCorpo1"/>
      </w:pPr>
    </w:p>
    <w:p w:rsidR="0091129E" w:rsidRDefault="007D20DD">
      <w:pPr>
        <w:pStyle w:val="STJNvel1"/>
        <w:rPr>
          <w:sz w:val="26"/>
          <w:szCs w:val="26"/>
        </w:rPr>
      </w:pPr>
      <w:bookmarkStart w:id="0" w:name="_Toc379463214"/>
      <w:r>
        <w:rPr>
          <w:sz w:val="26"/>
          <w:szCs w:val="26"/>
        </w:rPr>
        <w:t>SUMÁRIO</w:t>
      </w:r>
      <w:bookmarkEnd w:id="0"/>
    </w:p>
    <w:p w:rsidR="007D20DD" w:rsidRPr="007D20DD" w:rsidRDefault="007D20DD" w:rsidP="007D20DD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 xml:space="preserve">&lt;Fornecer uma breve descrição do </w:t>
      </w:r>
      <w:r w:rsidR="00703818">
        <w:rPr>
          <w:rFonts w:eastAsia="Arial Unicode MS"/>
          <w:i/>
          <w:color w:val="0000FF"/>
        </w:rPr>
        <w:t>defeito</w:t>
      </w:r>
      <w:r w:rsidRPr="007D20DD">
        <w:rPr>
          <w:rFonts w:eastAsia="Arial Unicode MS"/>
          <w:i/>
          <w:color w:val="0000FF"/>
        </w:rPr>
        <w:t>. Identifica os itens de teste envolvidos indicando suas versões/revisões. Devem ser feitas referências a:</w:t>
      </w:r>
    </w:p>
    <w:p w:rsidR="007D20DD" w:rsidRPr="007D20DD" w:rsidRDefault="007D20DD" w:rsidP="007D20DD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•</w:t>
      </w:r>
      <w:r w:rsidRPr="007D20DD">
        <w:rPr>
          <w:rFonts w:eastAsia="Arial Unicode MS"/>
          <w:i/>
          <w:color w:val="0000FF"/>
        </w:rPr>
        <w:tab/>
      </w:r>
      <w:r w:rsidR="00703818">
        <w:rPr>
          <w:rFonts w:eastAsia="Arial Unicode MS"/>
          <w:i/>
          <w:color w:val="0000FF"/>
        </w:rPr>
        <w:t xml:space="preserve">Roteiro </w:t>
      </w:r>
      <w:r w:rsidRPr="007D20DD">
        <w:rPr>
          <w:rFonts w:eastAsia="Arial Unicode MS"/>
          <w:i/>
          <w:color w:val="0000FF"/>
        </w:rPr>
        <w:t xml:space="preserve">de teste que proverão informação para repetir o </w:t>
      </w:r>
      <w:r w:rsidR="00C24679">
        <w:rPr>
          <w:rFonts w:eastAsia="Arial Unicode MS"/>
          <w:i/>
          <w:color w:val="0000FF"/>
        </w:rPr>
        <w:t>defeito</w:t>
      </w:r>
      <w:r w:rsidRPr="007D20DD">
        <w:rPr>
          <w:rFonts w:eastAsia="Arial Unicode MS"/>
          <w:i/>
          <w:color w:val="0000FF"/>
        </w:rPr>
        <w:t>;</w:t>
      </w:r>
    </w:p>
    <w:p w:rsidR="007D20DD" w:rsidRPr="007D20DD" w:rsidRDefault="007D20DD" w:rsidP="007D20DD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•</w:t>
      </w:r>
      <w:r w:rsidRPr="007D20DD">
        <w:rPr>
          <w:rFonts w:eastAsia="Arial Unicode MS"/>
          <w:i/>
          <w:color w:val="0000FF"/>
        </w:rPr>
        <w:tab/>
      </w:r>
      <w:r w:rsidR="00703818">
        <w:rPr>
          <w:rFonts w:eastAsia="Arial Unicode MS"/>
          <w:i/>
          <w:color w:val="0000FF"/>
        </w:rPr>
        <w:t>Evidência</w:t>
      </w:r>
      <w:r w:rsidRPr="007D20DD">
        <w:rPr>
          <w:rFonts w:eastAsia="Arial Unicode MS"/>
          <w:i/>
          <w:color w:val="0000FF"/>
        </w:rPr>
        <w:t xml:space="preserve"> de teste mostrando a execução efetiva dos </w:t>
      </w:r>
      <w:r w:rsidR="00F9158A">
        <w:rPr>
          <w:rFonts w:eastAsia="Arial Unicode MS"/>
          <w:i/>
          <w:color w:val="0000FF"/>
        </w:rPr>
        <w:t>roteiros</w:t>
      </w:r>
      <w:r w:rsidRPr="007D20DD">
        <w:rPr>
          <w:rFonts w:eastAsia="Arial Unicode MS"/>
          <w:i/>
          <w:color w:val="0000FF"/>
        </w:rPr>
        <w:t xml:space="preserve"> de teste;</w:t>
      </w:r>
    </w:p>
    <w:p w:rsidR="007D20DD" w:rsidRDefault="007D20DD" w:rsidP="007D20DD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•</w:t>
      </w:r>
      <w:r w:rsidRPr="007D20DD">
        <w:rPr>
          <w:rFonts w:eastAsia="Arial Unicode MS"/>
          <w:i/>
          <w:color w:val="0000FF"/>
        </w:rPr>
        <w:tab/>
        <w:t>Quaisquer outros materiais de suporte, logs de rastreamento. &gt;</w:t>
      </w:r>
    </w:p>
    <w:p w:rsidR="00F73D9F" w:rsidRPr="0091129E" w:rsidRDefault="00F73D9F" w:rsidP="007D20DD">
      <w:pPr>
        <w:pStyle w:val="STJCorpo1"/>
      </w:pPr>
    </w:p>
    <w:p w:rsidR="00F63D86" w:rsidRDefault="007D20DD" w:rsidP="00F63D86">
      <w:pPr>
        <w:pStyle w:val="STJNvel1"/>
        <w:rPr>
          <w:sz w:val="26"/>
          <w:szCs w:val="26"/>
        </w:rPr>
      </w:pPr>
      <w:bookmarkStart w:id="1" w:name="_Toc379463215"/>
      <w:r>
        <w:rPr>
          <w:sz w:val="26"/>
          <w:szCs w:val="26"/>
        </w:rPr>
        <w:t xml:space="preserve">DESCRIÇÃO DO </w:t>
      </w:r>
      <w:r w:rsidR="00703818">
        <w:rPr>
          <w:sz w:val="26"/>
          <w:szCs w:val="26"/>
        </w:rPr>
        <w:t>DEFEITO</w:t>
      </w:r>
      <w:bookmarkEnd w:id="1"/>
    </w:p>
    <w:p w:rsidR="00703818" w:rsidRDefault="007D20DD" w:rsidP="007D20DD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 xml:space="preserve">&lt;O objetivo é prover o máximo possível de detalhes do </w:t>
      </w:r>
      <w:r w:rsidR="00C24679">
        <w:rPr>
          <w:rFonts w:eastAsia="Arial Unicode MS"/>
          <w:i/>
          <w:color w:val="0000FF"/>
        </w:rPr>
        <w:t>defeito</w:t>
      </w:r>
      <w:r w:rsidRPr="007D20DD">
        <w:rPr>
          <w:rFonts w:eastAsia="Arial Unicode MS"/>
          <w:i/>
          <w:color w:val="0000FF"/>
        </w:rPr>
        <w:t>, especialmente se não há o</w:t>
      </w:r>
      <w:r w:rsidR="00C24679">
        <w:rPr>
          <w:rFonts w:eastAsia="Arial Unicode MS"/>
          <w:i/>
          <w:color w:val="0000FF"/>
        </w:rPr>
        <w:t>utras referências para descrevê-lo</w:t>
      </w:r>
      <w:r w:rsidR="00D675BD">
        <w:rPr>
          <w:rFonts w:eastAsia="Arial Unicode MS"/>
          <w:i/>
          <w:color w:val="0000FF"/>
        </w:rPr>
        <w:t>.</w:t>
      </w:r>
    </w:p>
    <w:p w:rsidR="007D20DD" w:rsidRDefault="00703818" w:rsidP="007D20DD">
      <w:pPr>
        <w:pStyle w:val="STJCorpo1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Abaixo uma lista de informações que devem estar presentes na descrição do defeito: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Entradas</w:t>
      </w:r>
      <w:r w:rsid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&lt;Listar as entradas efetivas conforme especificado no caso de teste.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Resultados esperados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&lt;Descrever a saída esperada do teste isto é, as saídas especificadas conforme a descrição do caso de teste.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Resultados efetivos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&lt;Descrever os resultados efetivos da execução do teste com o máximo de detalhes possível. Vale recorrer a materiais anexados como cópias de telas e logs de depuração.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Anomalias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 Descrever anomalias específicas observadas – interrupção do sistema, mensagens de erro inesperadas, etc.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Data e hora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&lt;Registrar data e hora quando o teste foi executado, informação obtida do log de teste.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Passo do procedimento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 xml:space="preserve">&lt;Referenciar </w:t>
      </w:r>
      <w:r w:rsidR="00C24679">
        <w:rPr>
          <w:rFonts w:eastAsia="Arial Unicode MS"/>
          <w:i/>
          <w:color w:val="0000FF"/>
        </w:rPr>
        <w:t xml:space="preserve">o roteiro de teste sendo executado no momento do surgimento do defeito contendo os </w:t>
      </w:r>
      <w:r w:rsidRPr="00C24679">
        <w:rPr>
          <w:rFonts w:eastAsia="Arial Unicode MS"/>
          <w:i/>
          <w:color w:val="0000FF"/>
        </w:rPr>
        <w:t>procedimento</w:t>
      </w:r>
      <w:r w:rsidR="00C24679">
        <w:rPr>
          <w:rFonts w:eastAsia="Arial Unicode MS"/>
          <w:i/>
          <w:color w:val="0000FF"/>
        </w:rPr>
        <w:t>s</w:t>
      </w:r>
      <w:r w:rsidRPr="00C24679">
        <w:rPr>
          <w:rFonts w:eastAsia="Arial Unicode MS"/>
          <w:i/>
          <w:color w:val="0000FF"/>
        </w:rPr>
        <w:t xml:space="preserve"> de teste relevante</w:t>
      </w:r>
      <w:r w:rsidR="00C24679">
        <w:rPr>
          <w:rFonts w:eastAsia="Arial Unicode MS"/>
          <w:i/>
          <w:color w:val="0000FF"/>
        </w:rPr>
        <w:t>s</w:t>
      </w:r>
      <w:r w:rsidRPr="00C24679">
        <w:rPr>
          <w:rFonts w:eastAsia="Arial Unicode MS"/>
          <w:i/>
          <w:color w:val="0000FF"/>
        </w:rPr>
        <w:t>. &gt;</w:t>
      </w:r>
      <w:r w:rsidR="00C24679">
        <w:rPr>
          <w:rFonts w:eastAsia="Arial Unicode MS"/>
          <w:i/>
          <w:color w:val="0000FF"/>
        </w:rPr>
        <w:t>.</w:t>
      </w:r>
    </w:p>
    <w:p w:rsidR="00C24679" w:rsidRPr="00C24679" w:rsidRDefault="00C24679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Massa utilizada;</w:t>
      </w:r>
      <w:r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&lt;Referência à massa de testes utilizada.&gt;</w:t>
      </w:r>
      <w:r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Ambiente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&lt;Especificar detalhes das condições ambientais. 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Frequência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&lt;Identificar se o resultado é repetível e, caso não for, registrar o que aconteceu quando o caso de teste foi repetido.&gt;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Versão do sistema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 xml:space="preserve">&lt;Identificar em que versão do sistema foi </w:t>
      </w:r>
      <w:proofErr w:type="gramStart"/>
      <w:r w:rsidRPr="00C24679">
        <w:rPr>
          <w:rFonts w:eastAsia="Arial Unicode MS"/>
          <w:i/>
          <w:color w:val="0000FF"/>
        </w:rPr>
        <w:t>encontrado</w:t>
      </w:r>
      <w:proofErr w:type="gramEnd"/>
      <w:r w:rsidRPr="00C24679">
        <w:rPr>
          <w:rFonts w:eastAsia="Arial Unicode MS"/>
          <w:i/>
          <w:color w:val="0000FF"/>
        </w:rPr>
        <w:t xml:space="preserve"> o </w:t>
      </w:r>
      <w:r w:rsidR="00C24679">
        <w:rPr>
          <w:rFonts w:eastAsia="Arial Unicode MS"/>
          <w:i/>
          <w:color w:val="0000FF"/>
        </w:rPr>
        <w:t>defeito</w:t>
      </w:r>
      <w:r w:rsidRPr="00C24679">
        <w:rPr>
          <w:rFonts w:eastAsia="Arial Unicode MS"/>
          <w:i/>
          <w:color w:val="0000FF"/>
        </w:rPr>
        <w:t>.&gt;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7D20DD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Testadores</w:t>
      </w:r>
      <w:r w:rsidR="00C24679" w:rsidRPr="00F73D9F">
        <w:rPr>
          <w:rFonts w:eastAsia="Arial Unicode MS"/>
          <w:i/>
          <w:color w:val="0000FF"/>
          <w:u w:val="single"/>
        </w:rPr>
        <w:t>;</w:t>
      </w:r>
      <w:r w:rsidR="00C24679">
        <w:rPr>
          <w:rFonts w:eastAsia="Arial Unicode MS"/>
          <w:i/>
          <w:color w:val="0000FF"/>
        </w:rPr>
        <w:t xml:space="preserve"> </w:t>
      </w:r>
      <w:r w:rsidRPr="00C24679">
        <w:rPr>
          <w:rFonts w:eastAsia="Arial Unicode MS"/>
          <w:i/>
          <w:color w:val="0000FF"/>
        </w:rPr>
        <w:t>&lt;Registrar quem realizou o teste.&gt;</w:t>
      </w:r>
      <w:r w:rsidR="00C24679">
        <w:rPr>
          <w:rFonts w:eastAsia="Arial Unicode MS"/>
          <w:i/>
          <w:color w:val="0000FF"/>
        </w:rPr>
        <w:t>.</w:t>
      </w:r>
    </w:p>
    <w:p w:rsidR="00C24679" w:rsidRDefault="00C24679" w:rsidP="00C24679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Origem do Defeito;</w:t>
      </w:r>
      <w:r>
        <w:rPr>
          <w:rFonts w:eastAsia="Arial Unicode MS"/>
          <w:i/>
          <w:color w:val="0000FF"/>
        </w:rPr>
        <w:t xml:space="preserve"> &lt;Informar de qual fase do processo de desenvolvimento o defeito foi proveniente.&gt;.</w:t>
      </w:r>
    </w:p>
    <w:p w:rsidR="001615C4" w:rsidRDefault="00C24679" w:rsidP="001615C4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Característica ISO/IEC 9126;</w:t>
      </w:r>
      <w:r>
        <w:rPr>
          <w:rFonts w:eastAsia="Arial Unicode MS"/>
          <w:i/>
          <w:color w:val="0000FF"/>
        </w:rPr>
        <w:t xml:space="preserve"> </w:t>
      </w:r>
      <w:r w:rsidR="007D20DD" w:rsidRPr="00C24679">
        <w:rPr>
          <w:rFonts w:eastAsia="Arial Unicode MS"/>
          <w:i/>
          <w:color w:val="0000FF"/>
        </w:rPr>
        <w:t xml:space="preserve">&lt;Identificar em quais das características identificadas na ISO/IEC 9126 o </w:t>
      </w:r>
      <w:r w:rsidRPr="00C24679">
        <w:rPr>
          <w:rFonts w:eastAsia="Arial Unicode MS"/>
          <w:i/>
          <w:color w:val="0000FF"/>
        </w:rPr>
        <w:t>defeito</w:t>
      </w:r>
      <w:r w:rsidR="007D20DD" w:rsidRPr="00C24679">
        <w:rPr>
          <w:rFonts w:eastAsia="Arial Unicode MS"/>
          <w:i/>
          <w:color w:val="0000FF"/>
        </w:rPr>
        <w:t xml:space="preserve"> se enquadra.&gt;</w:t>
      </w:r>
      <w:r>
        <w:rPr>
          <w:rFonts w:eastAsia="Arial Unicode MS"/>
          <w:i/>
          <w:color w:val="0000FF"/>
        </w:rPr>
        <w:t>.</w:t>
      </w:r>
    </w:p>
    <w:p w:rsidR="00E73C9C" w:rsidRDefault="00E73C9C" w:rsidP="001615C4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  <w:u w:val="single"/>
        </w:rPr>
        <w:t>Tipo de Defeito;</w:t>
      </w:r>
      <w:r>
        <w:rPr>
          <w:rFonts w:eastAsia="Arial Unicode MS"/>
          <w:i/>
          <w:color w:val="0000FF"/>
        </w:rPr>
        <w:t xml:space="preserve"> &lt;Identificar o tipo de defeito encontrado</w:t>
      </w:r>
      <w:r w:rsidR="00B52848">
        <w:rPr>
          <w:rFonts w:eastAsia="Arial Unicode MS"/>
          <w:i/>
          <w:color w:val="0000FF"/>
        </w:rPr>
        <w:t>, por exemplo: Exceção, Erro de Lógica, Manipulação de Erro incorre</w:t>
      </w:r>
      <w:bookmarkStart w:id="2" w:name="_GoBack"/>
      <w:bookmarkEnd w:id="2"/>
      <w:r w:rsidR="00B52848">
        <w:rPr>
          <w:rFonts w:eastAsia="Arial Unicode MS"/>
          <w:i/>
          <w:color w:val="0000FF"/>
        </w:rPr>
        <w:t xml:space="preserve">ta, Erro de interface, Erro de Requisito, Português, Inconsistência de BD, </w:t>
      </w:r>
      <w:proofErr w:type="gramStart"/>
      <w:r w:rsidR="00B52848">
        <w:rPr>
          <w:rFonts w:eastAsia="Arial Unicode MS"/>
          <w:i/>
          <w:color w:val="0000FF"/>
        </w:rPr>
        <w:t xml:space="preserve">etc </w:t>
      </w:r>
      <w:r>
        <w:rPr>
          <w:rFonts w:eastAsia="Arial Unicode MS"/>
          <w:i/>
          <w:color w:val="0000FF"/>
        </w:rPr>
        <w:t>.</w:t>
      </w:r>
      <w:proofErr w:type="gramEnd"/>
      <w:r>
        <w:rPr>
          <w:rFonts w:eastAsia="Arial Unicode MS"/>
          <w:i/>
          <w:color w:val="0000FF"/>
        </w:rPr>
        <w:t>&gt;.</w:t>
      </w:r>
    </w:p>
    <w:p w:rsidR="007D20DD" w:rsidRPr="001615C4" w:rsidRDefault="001615C4" w:rsidP="001615C4">
      <w:pPr>
        <w:pStyle w:val="STJCorpo1"/>
        <w:numPr>
          <w:ilvl w:val="0"/>
          <w:numId w:val="12"/>
        </w:numPr>
        <w:rPr>
          <w:rFonts w:eastAsia="Arial Unicode MS"/>
          <w:i/>
          <w:color w:val="0000FF"/>
        </w:rPr>
      </w:pPr>
      <w:r w:rsidRPr="00F73D9F">
        <w:rPr>
          <w:rFonts w:eastAsia="Arial Unicode MS"/>
          <w:i/>
          <w:color w:val="0000FF"/>
          <w:u w:val="single"/>
        </w:rPr>
        <w:t>Gravidade;</w:t>
      </w:r>
      <w:r>
        <w:rPr>
          <w:rFonts w:eastAsia="Arial Unicode MS"/>
          <w:i/>
          <w:color w:val="0000FF"/>
        </w:rPr>
        <w:t xml:space="preserve"> </w:t>
      </w:r>
      <w:r w:rsidR="007D20DD" w:rsidRPr="001615C4">
        <w:rPr>
          <w:rFonts w:eastAsia="Arial Unicode MS"/>
          <w:i/>
          <w:color w:val="0000FF"/>
        </w:rPr>
        <w:t>&lt;A definição dos graus de severidade visa uniformizar a forma de classificação das falhas e será útil na definição dos critérios para passar/</w:t>
      </w:r>
      <w:proofErr w:type="gramStart"/>
      <w:r w:rsidR="007D20DD" w:rsidRPr="001615C4">
        <w:rPr>
          <w:rFonts w:eastAsia="Arial Unicode MS"/>
          <w:i/>
          <w:color w:val="0000FF"/>
        </w:rPr>
        <w:t>falhar</w:t>
      </w:r>
      <w:proofErr w:type="gramEnd"/>
      <w:r w:rsidR="007D20DD" w:rsidRPr="001615C4">
        <w:rPr>
          <w:rFonts w:eastAsia="Arial Unicode MS"/>
          <w:i/>
          <w:color w:val="0000FF"/>
        </w:rPr>
        <w:t xml:space="preserve"> dos testes.</w:t>
      </w:r>
    </w:p>
    <w:p w:rsidR="007D20DD" w:rsidRPr="007D20DD" w:rsidRDefault="007D20DD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 xml:space="preserve">Severidade: </w:t>
      </w:r>
    </w:p>
    <w:p w:rsidR="007D20DD" w:rsidRPr="007D20DD" w:rsidRDefault="007D20DD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lastRenderedPageBreak/>
        <w:t xml:space="preserve">1 – Interrupção anormal do sistema, perda de dados, corrupção de dados, violação de segurança; </w:t>
      </w:r>
    </w:p>
    <w:p w:rsidR="007D20DD" w:rsidRPr="007D20DD" w:rsidRDefault="007D20DD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2 - Erro operacional, resultado errado, perda de funcionalidade;</w:t>
      </w:r>
    </w:p>
    <w:p w:rsidR="007D20DD" w:rsidRPr="007D20DD" w:rsidRDefault="007D20DD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 xml:space="preserve">3 - Problemas menores, escrita errada, leiaute de interface de usuário ou ocorrência rara; </w:t>
      </w:r>
    </w:p>
    <w:p w:rsidR="001615C4" w:rsidRDefault="007D20DD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4 - sugestão de aprimoramento ou melhoria. &gt;</w:t>
      </w:r>
      <w:r w:rsidR="001615C4">
        <w:rPr>
          <w:rFonts w:eastAsia="Arial Unicode MS"/>
          <w:i/>
          <w:color w:val="0000FF"/>
        </w:rPr>
        <w:t>.</w:t>
      </w:r>
    </w:p>
    <w:p w:rsidR="001615C4" w:rsidRPr="001615C4" w:rsidRDefault="001615C4" w:rsidP="001615C4">
      <w:pPr>
        <w:pStyle w:val="STJCorpo1"/>
        <w:ind w:left="720"/>
        <w:jc w:val="both"/>
        <w:rPr>
          <w:rFonts w:eastAsia="Arial Unicode MS"/>
          <w:i/>
          <w:color w:val="0000FF"/>
        </w:rPr>
      </w:pPr>
    </w:p>
    <w:p w:rsidR="001615C4" w:rsidRDefault="001615C4" w:rsidP="001615C4">
      <w:pPr>
        <w:pStyle w:val="STJNvel1"/>
        <w:rPr>
          <w:sz w:val="26"/>
          <w:szCs w:val="26"/>
        </w:rPr>
      </w:pPr>
      <w:bookmarkStart w:id="3" w:name="_Toc379463216"/>
      <w:r>
        <w:rPr>
          <w:sz w:val="26"/>
          <w:szCs w:val="26"/>
        </w:rPr>
        <w:t>EVIDÊNCIAS DO DEFEITO</w:t>
      </w:r>
      <w:bookmarkEnd w:id="3"/>
    </w:p>
    <w:p w:rsidR="001615C4" w:rsidRDefault="001615C4" w:rsidP="001615C4">
      <w:pPr>
        <w:pStyle w:val="STJCorpo1"/>
        <w:rPr>
          <w:rFonts w:eastAsia="Arial Unicode MS"/>
          <w:i/>
          <w:color w:val="0000FF"/>
        </w:rPr>
      </w:pPr>
      <w:r w:rsidRPr="007D20DD">
        <w:rPr>
          <w:rFonts w:eastAsia="Arial Unicode MS"/>
          <w:i/>
          <w:color w:val="0000FF"/>
        </w:rPr>
        <w:t>&lt;</w:t>
      </w:r>
      <w:r>
        <w:rPr>
          <w:rFonts w:eastAsia="Arial Unicode MS"/>
          <w:i/>
          <w:color w:val="0000FF"/>
        </w:rPr>
        <w:t xml:space="preserve">Anexar </w:t>
      </w:r>
      <w:proofErr w:type="gramStart"/>
      <w:r>
        <w:rPr>
          <w:rFonts w:eastAsia="Arial Unicode MS"/>
          <w:i/>
          <w:color w:val="0000FF"/>
        </w:rPr>
        <w:t>as</w:t>
      </w:r>
      <w:proofErr w:type="gramEnd"/>
      <w:r>
        <w:rPr>
          <w:rFonts w:eastAsia="Arial Unicode MS"/>
          <w:i/>
          <w:color w:val="0000FF"/>
        </w:rPr>
        <w:t xml:space="preserve"> telas contendo o defeito encontrado&gt;.</w:t>
      </w:r>
    </w:p>
    <w:p w:rsidR="003826E4" w:rsidRDefault="003826E4" w:rsidP="003826E4">
      <w:pPr>
        <w:pStyle w:val="STJCorpo1"/>
      </w:pPr>
    </w:p>
    <w:sectPr w:rsidR="003826E4" w:rsidSect="007D0BED">
      <w:headerReference w:type="even" r:id="rId12"/>
      <w:headerReference w:type="default" r:id="rId13"/>
      <w:footerReference w:type="default" r:id="rId14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FF" w:rsidRDefault="009837FF">
      <w:r>
        <w:separator/>
      </w:r>
    </w:p>
    <w:p w:rsidR="009837FF" w:rsidRDefault="009837FF"/>
  </w:endnote>
  <w:endnote w:type="continuationSeparator" w:id="0">
    <w:p w:rsidR="009837FF" w:rsidRDefault="009837FF">
      <w:r>
        <w:continuationSeparator/>
      </w:r>
    </w:p>
    <w:p w:rsidR="009837FF" w:rsidRDefault="00983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6E0185" w:rsidP="003812D1">
          <w:pPr>
            <w:pStyle w:val="Rodap"/>
            <w:ind w:right="360"/>
            <w:rPr>
              <w:sz w:val="20"/>
            </w:rPr>
          </w:pPr>
          <w:proofErr w:type="gramStart"/>
          <w:r>
            <w:rPr>
              <w:sz w:val="20"/>
            </w:rPr>
            <w:t>Template_</w:t>
          </w:r>
          <w:r w:rsidR="003812D1">
            <w:rPr>
              <w:sz w:val="20"/>
            </w:rPr>
            <w:t>EvidenciaDeDefeito</w:t>
          </w:r>
          <w:proofErr w:type="gramEnd"/>
          <w:r>
            <w:rPr>
              <w:sz w:val="20"/>
            </w:rPr>
            <w:t>.doc</w:t>
          </w:r>
          <w:r w:rsidR="003812D1">
            <w:rPr>
              <w:sz w:val="20"/>
            </w:rPr>
            <w:t>x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52848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B52848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20695D" w:rsidRDefault="0020695D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CA188D" w:rsidP="00703818">
          <w:pPr>
            <w:pStyle w:val="Rodap"/>
            <w:ind w:right="360"/>
            <w:rPr>
              <w:sz w:val="20"/>
            </w:rPr>
          </w:pPr>
          <w:proofErr w:type="gramStart"/>
          <w:r>
            <w:rPr>
              <w:sz w:val="20"/>
            </w:rPr>
            <w:t>Template_</w:t>
          </w:r>
          <w:r w:rsidR="00703818">
            <w:rPr>
              <w:sz w:val="20"/>
            </w:rPr>
            <w:t>EvidenciaDeDefeito</w:t>
          </w:r>
          <w:proofErr w:type="gramEnd"/>
          <w:r>
            <w:rPr>
              <w:sz w:val="20"/>
            </w:rPr>
            <w:t>.doc</w:t>
          </w:r>
          <w:r w:rsidR="00703818">
            <w:rPr>
              <w:sz w:val="20"/>
            </w:rPr>
            <w:t>x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52848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B52848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20695D" w:rsidRDefault="002069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FF" w:rsidRDefault="009837FF">
      <w:r>
        <w:separator/>
      </w:r>
    </w:p>
    <w:p w:rsidR="009837FF" w:rsidRDefault="009837FF"/>
  </w:footnote>
  <w:footnote w:type="continuationSeparator" w:id="0">
    <w:p w:rsidR="009837FF" w:rsidRDefault="009837FF">
      <w:r>
        <w:continuationSeparator/>
      </w:r>
    </w:p>
    <w:p w:rsidR="009837FF" w:rsidRDefault="009837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6306F0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6306F0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3812D1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Evidência de Defeito</w:t>
          </w:r>
        </w:p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369F6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20695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6306F0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70381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Evidência de Defeito</w:t>
          </w:r>
        </w:p>
        <w:p w:rsidR="0020695D" w:rsidRPr="00446FAC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Pr="0073520A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 w:rsidRPr="0073520A">
            <w:rPr>
              <w:b/>
              <w:color w:val="auto"/>
              <w:szCs w:val="24"/>
            </w:rPr>
            <w:fldChar w:fldCharType="begin"/>
          </w:r>
          <w:r w:rsidRPr="0073520A">
            <w:rPr>
              <w:b/>
              <w:color w:val="auto"/>
              <w:szCs w:val="24"/>
            </w:rPr>
            <w:instrText xml:space="preserve"> DOCPROPERTY  SiglaNomeProjeto  \* MERGEFORMAT </w:instrText>
          </w:r>
          <w:r w:rsidRPr="0073520A">
            <w:rPr>
              <w:b/>
              <w:color w:val="auto"/>
              <w:szCs w:val="24"/>
            </w:rPr>
            <w:fldChar w:fldCharType="separate"/>
          </w:r>
          <w:r w:rsidR="00C369F6">
            <w:rPr>
              <w:b/>
              <w:color w:val="auto"/>
              <w:szCs w:val="24"/>
            </w:rPr>
            <w:t>&lt;Sigla do Projeto&gt; - &lt;Nome do Projeto&gt;</w:t>
          </w:r>
          <w:r w:rsidRPr="0073520A"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A87AB0"/>
    <w:multiLevelType w:val="hybridMultilevel"/>
    <w:tmpl w:val="92BE0BCC"/>
    <w:lvl w:ilvl="0" w:tplc="0C64C4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2E28717C"/>
    <w:multiLevelType w:val="hybridMultilevel"/>
    <w:tmpl w:val="000AEA8E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A0651"/>
    <w:rsid w:val="000E3EC7"/>
    <w:rsid w:val="000E71CE"/>
    <w:rsid w:val="001615C4"/>
    <w:rsid w:val="00163DEA"/>
    <w:rsid w:val="00167A25"/>
    <w:rsid w:val="001773F1"/>
    <w:rsid w:val="00195401"/>
    <w:rsid w:val="0020695D"/>
    <w:rsid w:val="00230BC7"/>
    <w:rsid w:val="00267E07"/>
    <w:rsid w:val="00270DA9"/>
    <w:rsid w:val="00316A8B"/>
    <w:rsid w:val="0032619A"/>
    <w:rsid w:val="003812D1"/>
    <w:rsid w:val="003826E4"/>
    <w:rsid w:val="003E4A5A"/>
    <w:rsid w:val="00446FAC"/>
    <w:rsid w:val="00463256"/>
    <w:rsid w:val="00593F7C"/>
    <w:rsid w:val="005A7F5C"/>
    <w:rsid w:val="005C7284"/>
    <w:rsid w:val="005E108F"/>
    <w:rsid w:val="006306F0"/>
    <w:rsid w:val="0068190B"/>
    <w:rsid w:val="006A7349"/>
    <w:rsid w:val="006E0185"/>
    <w:rsid w:val="00703818"/>
    <w:rsid w:val="00725715"/>
    <w:rsid w:val="0073520A"/>
    <w:rsid w:val="007B41B4"/>
    <w:rsid w:val="007D0BED"/>
    <w:rsid w:val="007D20DD"/>
    <w:rsid w:val="00802DA7"/>
    <w:rsid w:val="008272D6"/>
    <w:rsid w:val="008465C0"/>
    <w:rsid w:val="00846BA8"/>
    <w:rsid w:val="008E01CC"/>
    <w:rsid w:val="0091129E"/>
    <w:rsid w:val="00922BB1"/>
    <w:rsid w:val="00967748"/>
    <w:rsid w:val="009806D8"/>
    <w:rsid w:val="009837FF"/>
    <w:rsid w:val="009A2550"/>
    <w:rsid w:val="009B2B57"/>
    <w:rsid w:val="009C3D1E"/>
    <w:rsid w:val="009F4BBF"/>
    <w:rsid w:val="00AA33C4"/>
    <w:rsid w:val="00AB7CE9"/>
    <w:rsid w:val="00AD3FE5"/>
    <w:rsid w:val="00AE139F"/>
    <w:rsid w:val="00B46B92"/>
    <w:rsid w:val="00B52848"/>
    <w:rsid w:val="00B8024C"/>
    <w:rsid w:val="00BE025D"/>
    <w:rsid w:val="00BE7813"/>
    <w:rsid w:val="00C0045F"/>
    <w:rsid w:val="00C24679"/>
    <w:rsid w:val="00C369F6"/>
    <w:rsid w:val="00CA188D"/>
    <w:rsid w:val="00CA3E99"/>
    <w:rsid w:val="00D610EC"/>
    <w:rsid w:val="00D675BD"/>
    <w:rsid w:val="00E70175"/>
    <w:rsid w:val="00E73C9A"/>
    <w:rsid w:val="00E73C9C"/>
    <w:rsid w:val="00EA491B"/>
    <w:rsid w:val="00F02946"/>
    <w:rsid w:val="00F567C6"/>
    <w:rsid w:val="00F63D86"/>
    <w:rsid w:val="00F73D9F"/>
    <w:rsid w:val="00F76456"/>
    <w:rsid w:val="00F84E41"/>
    <w:rsid w:val="00F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2612-0D76-457D-864E-1B8C3265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42</TotalTime>
  <Pages>5</Pages>
  <Words>449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3335</CharactersWithSpaces>
  <SharedDoc>false</SharedDoc>
  <HLinks>
    <vt:vector size="30" baseType="variant"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_Toc328382535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_Toc328382534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_Toc328382533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_Toc328382532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_Toc328382531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11</cp:revision>
  <cp:lastPrinted>2005-03-03T16:15:00Z</cp:lastPrinted>
  <dcterms:created xsi:type="dcterms:W3CDTF">2014-02-06T16:38:00Z</dcterms:created>
  <dcterms:modified xsi:type="dcterms:W3CDTF">2014-02-06T18:00:00Z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