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  <w:r w:rsidR="00E3396E">
              <w:rPr>
                <w:rFonts w:cs="Arial"/>
                <w:b/>
              </w:rPr>
              <w:t>:</w:t>
            </w:r>
          </w:p>
        </w:tc>
        <w:tc>
          <w:tcPr>
            <w:tcW w:w="1620" w:type="dxa"/>
          </w:tcPr>
          <w:p w:rsidR="00EB0342" w:rsidRPr="00405B59" w:rsidRDefault="00283C67" w:rsidP="009446C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9446C1">
              <w:rPr>
                <w:rFonts w:cs="Arial"/>
              </w:rPr>
              <w:t>8</w:t>
            </w:r>
            <w:r w:rsidR="00226159">
              <w:rPr>
                <w:rFonts w:cs="Arial"/>
              </w:rPr>
              <w:t>/0</w:t>
            </w:r>
            <w:r w:rsidR="0057171D">
              <w:rPr>
                <w:rFonts w:cs="Arial"/>
              </w:rPr>
              <w:t>6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  <w:r w:rsidR="00E3396E">
              <w:rPr>
                <w:rFonts w:cs="Arial"/>
                <w:b/>
              </w:rPr>
              <w:t>:</w:t>
            </w:r>
          </w:p>
        </w:tc>
        <w:tc>
          <w:tcPr>
            <w:tcW w:w="2302" w:type="dxa"/>
          </w:tcPr>
          <w:p w:rsidR="00EB0342" w:rsidRPr="00405B59" w:rsidRDefault="00BF5E2B" w:rsidP="00F277EC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9446C1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9446C1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proofErr w:type="spellStart"/>
            <w:r>
              <w:rPr>
                <w:rFonts w:cs="Arial"/>
              </w:rPr>
              <w:t>hs</w:t>
            </w:r>
            <w:proofErr w:type="spellEnd"/>
            <w:r w:rsidR="00226159">
              <w:rPr>
                <w:rFonts w:cs="Arial"/>
              </w:rPr>
              <w:t xml:space="preserve"> às 1</w:t>
            </w:r>
            <w:r w:rsidR="00F277EC">
              <w:rPr>
                <w:rFonts w:cs="Arial"/>
              </w:rPr>
              <w:t>5</w:t>
            </w:r>
            <w:r w:rsidR="00226159">
              <w:rPr>
                <w:rFonts w:cs="Arial"/>
              </w:rPr>
              <w:t>:</w:t>
            </w:r>
            <w:r w:rsidR="00F277EC">
              <w:rPr>
                <w:rFonts w:cs="Arial"/>
              </w:rPr>
              <w:t>30</w:t>
            </w:r>
            <w:proofErr w:type="spellStart"/>
            <w:r w:rsidR="00270421">
              <w:rPr>
                <w:rFonts w:cs="Arial"/>
              </w:rPr>
              <w:t>hs</w:t>
            </w:r>
            <w:proofErr w:type="spellEnd"/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  <w:r w:rsidR="00E3396E">
              <w:rPr>
                <w:rFonts w:cs="Arial"/>
                <w:b/>
              </w:rPr>
              <w:t>:</w:t>
            </w:r>
          </w:p>
        </w:tc>
        <w:tc>
          <w:tcPr>
            <w:tcW w:w="3522" w:type="dxa"/>
          </w:tcPr>
          <w:p w:rsidR="00EB0342" w:rsidRPr="00405B59" w:rsidRDefault="00F277E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Biblioteca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3396E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Ouvidoria, Deusdete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7927F4" w:rsidP="00EB0342">
      <w:pPr>
        <w:pStyle w:val="Tabela"/>
        <w:ind w:left="860"/>
        <w:rPr>
          <w:rFonts w:cs="Arial"/>
          <w:szCs w:val="18"/>
        </w:rPr>
      </w:pPr>
      <w:r>
        <w:t xml:space="preserve">A reunião teve como objetivo </w:t>
      </w:r>
      <w:r w:rsidR="0057171D">
        <w:t xml:space="preserve">apresentar </w:t>
      </w:r>
      <w:r w:rsidR="00CE4FD5">
        <w:t xml:space="preserve">e revisar </w:t>
      </w:r>
      <w:r w:rsidR="00535B5A">
        <w:t xml:space="preserve">as interfaces dos </w:t>
      </w:r>
      <w:r w:rsidR="00CE4FD5">
        <w:t xml:space="preserve">4 (quatro) </w:t>
      </w:r>
      <w:r w:rsidR="00535B5A">
        <w:t xml:space="preserve">casos de uso para avaliação. 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875797" w:rsidP="00EB0342">
      <w:r>
        <w:t>Levar atas das reuniões realizadas para assinatura.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9446C1" w:rsidRDefault="00875797" w:rsidP="009F3CE6">
      <w:pPr>
        <w:ind w:left="426" w:firstLine="425"/>
      </w:pPr>
      <w:r>
        <w:t>A reuniã</w:t>
      </w:r>
      <w:r w:rsidR="00F277EC">
        <w:t>o teve início com a avaliação de cada uma da</w:t>
      </w:r>
      <w:r>
        <w:t xml:space="preserve">s telas </w:t>
      </w:r>
      <w:r w:rsidR="00F277EC">
        <w:t xml:space="preserve">atualizadas de acordo com as melhorias definidas pela Ouvidoria e Líder Técnico. </w:t>
      </w:r>
    </w:p>
    <w:p w:rsidR="00F277EC" w:rsidRDefault="00F277EC" w:rsidP="009F3CE6">
      <w:pPr>
        <w:ind w:left="426" w:firstLine="425"/>
      </w:pPr>
    </w:p>
    <w:p w:rsidR="00D8431E" w:rsidRDefault="00F277EC" w:rsidP="009F3CE6">
      <w:pPr>
        <w:ind w:left="426" w:firstLine="425"/>
      </w:pPr>
      <w:r>
        <w:t>Fo</w:t>
      </w:r>
      <w:r w:rsidR="00D8431E">
        <w:t>ram acordadas as seguintes mudanças nas telas:</w:t>
      </w:r>
    </w:p>
    <w:p w:rsidR="00D8431E" w:rsidRDefault="00D8431E" w:rsidP="009F3CE6">
      <w:pPr>
        <w:ind w:left="426" w:firstLine="425"/>
      </w:pPr>
    </w:p>
    <w:p w:rsidR="00D8431E" w:rsidRDefault="00D8431E" w:rsidP="009F3CE6">
      <w:pPr>
        <w:pStyle w:val="PargrafodaLista"/>
        <w:numPr>
          <w:ilvl w:val="0"/>
          <w:numId w:val="12"/>
        </w:numPr>
        <w:ind w:left="426" w:firstLine="425"/>
      </w:pPr>
      <w:r>
        <w:t>As</w:t>
      </w:r>
      <w:r w:rsidR="00F277EC">
        <w:t xml:space="preserve"> telas</w:t>
      </w:r>
      <w:r>
        <w:t xml:space="preserve"> alterar e incluir</w:t>
      </w:r>
      <w:r w:rsidR="00F277EC">
        <w:t xml:space="preserve"> deverão apresentar o bot</w:t>
      </w:r>
      <w:r>
        <w:t xml:space="preserve">ão Salvar </w:t>
      </w:r>
      <w:r w:rsidR="00F277EC">
        <w:t xml:space="preserve">para </w:t>
      </w:r>
      <w:r>
        <w:t xml:space="preserve">confirmar a ação e melhor </w:t>
      </w:r>
      <w:r w:rsidR="00F277EC">
        <w:t>padronização</w:t>
      </w:r>
      <w:r>
        <w:t xml:space="preserve"> das telas.</w:t>
      </w:r>
    </w:p>
    <w:p w:rsidR="00D8431E" w:rsidRDefault="00D8431E" w:rsidP="009F3CE6">
      <w:pPr>
        <w:ind w:left="426" w:firstLine="425"/>
      </w:pPr>
    </w:p>
    <w:p w:rsidR="003B7AD1" w:rsidRDefault="00D8431E" w:rsidP="009F3CE6">
      <w:pPr>
        <w:pStyle w:val="PargrafodaLista"/>
        <w:numPr>
          <w:ilvl w:val="0"/>
          <w:numId w:val="12"/>
        </w:numPr>
        <w:ind w:left="426" w:firstLine="425"/>
      </w:pPr>
      <w:r>
        <w:t xml:space="preserve">Ao excluir um registro, </w:t>
      </w:r>
      <w:r w:rsidR="00F277EC">
        <w:t>deverá ser apresentada a seguinte mensagem de alerta, quando estiver vínculo com outras tabelas:</w:t>
      </w:r>
      <w:r w:rsidR="00942DB1">
        <w:t xml:space="preserve"> </w:t>
      </w:r>
      <w:r w:rsidR="00F277EC">
        <w:t>"</w:t>
      </w:r>
      <w:r w:rsidR="003B7AD1">
        <w:t xml:space="preserve">Existem usuários associados a este </w:t>
      </w:r>
      <w:r w:rsidR="00F277EC">
        <w:t>registro</w:t>
      </w:r>
      <w:r w:rsidR="003B7AD1">
        <w:t>. Favo</w:t>
      </w:r>
      <w:r w:rsidR="00942DB1">
        <w:t>r desassociar antes de excluir."</w:t>
      </w:r>
      <w:r>
        <w:t xml:space="preserve"> </w:t>
      </w:r>
      <w:r w:rsidR="00942DB1">
        <w:t xml:space="preserve">Neste caso, o </w:t>
      </w:r>
      <w:r w:rsidR="003B7AD1">
        <w:t>sistema não deve permitir a exclusão</w:t>
      </w:r>
      <w:r w:rsidR="00942DB1">
        <w:t xml:space="preserve"> do registro. Somente depois de desassociar</w:t>
      </w:r>
      <w:r w:rsidR="003B7AD1">
        <w:t>.</w:t>
      </w:r>
    </w:p>
    <w:p w:rsidR="00942DB1" w:rsidRDefault="00942DB1" w:rsidP="009F3CE6">
      <w:pPr>
        <w:ind w:left="426" w:firstLine="425"/>
      </w:pPr>
    </w:p>
    <w:p w:rsidR="009F3CE6" w:rsidRDefault="009F3CE6" w:rsidP="009F3CE6">
      <w:pPr>
        <w:pStyle w:val="PargrafodaLista"/>
        <w:numPr>
          <w:ilvl w:val="0"/>
          <w:numId w:val="12"/>
        </w:numPr>
        <w:ind w:left="426" w:firstLine="425"/>
      </w:pPr>
      <w:r>
        <w:t>C</w:t>
      </w:r>
      <w:r w:rsidR="00942DB1">
        <w:t>aso não seja verificado nenhum vínculo, o sistema dev</w:t>
      </w:r>
      <w:r>
        <w:t>e apresentar a seguinte a tela com a seguintes mensagem</w:t>
      </w:r>
      <w:r w:rsidR="00942DB1">
        <w:t>:  "</w:t>
      </w:r>
      <w:r w:rsidR="003B7AD1">
        <w:t xml:space="preserve">Deseja realmente excluir este </w:t>
      </w:r>
      <w:r w:rsidR="00942DB1">
        <w:t>registro</w:t>
      </w:r>
      <w:r w:rsidR="003B7AD1">
        <w:t>? Sim ou Não</w:t>
      </w:r>
      <w:r w:rsidR="00942DB1">
        <w:t>"</w:t>
      </w:r>
      <w:r>
        <w:t>.</w:t>
      </w:r>
    </w:p>
    <w:p w:rsidR="009F3CE6" w:rsidRDefault="009F3CE6" w:rsidP="009F3CE6">
      <w:pPr>
        <w:pStyle w:val="PargrafodaLista"/>
        <w:ind w:left="426" w:firstLine="425"/>
      </w:pPr>
    </w:p>
    <w:p w:rsidR="009F3CE6" w:rsidRDefault="005678DA" w:rsidP="009F3CE6">
      <w:pPr>
        <w:pStyle w:val="PargrafodaLista"/>
        <w:numPr>
          <w:ilvl w:val="0"/>
          <w:numId w:val="12"/>
        </w:numPr>
        <w:ind w:left="426" w:firstLine="425"/>
      </w:pPr>
      <w:r>
        <w:t xml:space="preserve">Substituir associados </w:t>
      </w:r>
      <w:r w:rsidR="00910ABD">
        <w:t xml:space="preserve">e servidor </w:t>
      </w:r>
      <w:r>
        <w:t>por usuários</w:t>
      </w:r>
      <w:r w:rsidR="009F3CE6">
        <w:t xml:space="preserve"> em todas as telas que forem necessárias. </w:t>
      </w:r>
    </w:p>
    <w:p w:rsidR="009F3CE6" w:rsidRDefault="009F3CE6" w:rsidP="009F3CE6">
      <w:pPr>
        <w:pStyle w:val="PargrafodaLista"/>
        <w:ind w:left="426" w:firstLine="425"/>
      </w:pPr>
    </w:p>
    <w:p w:rsidR="009F3CE6" w:rsidRDefault="003B7AD1" w:rsidP="009F3CE6">
      <w:pPr>
        <w:pStyle w:val="PargrafodaLista"/>
        <w:numPr>
          <w:ilvl w:val="0"/>
          <w:numId w:val="12"/>
        </w:numPr>
        <w:ind w:left="426" w:firstLine="425"/>
      </w:pPr>
      <w:r>
        <w:t>Não será permitido excluir Unidade somente órgão.</w:t>
      </w:r>
    </w:p>
    <w:p w:rsidR="009F3CE6" w:rsidRDefault="009F3CE6" w:rsidP="009F3CE6">
      <w:pPr>
        <w:pStyle w:val="PargrafodaLista"/>
        <w:ind w:left="426" w:firstLine="425"/>
      </w:pPr>
    </w:p>
    <w:p w:rsidR="00F277EC" w:rsidRPr="00F277EC" w:rsidRDefault="00F277EC" w:rsidP="009F3CE6">
      <w:pPr>
        <w:pStyle w:val="PargrafodaLista"/>
        <w:numPr>
          <w:ilvl w:val="0"/>
          <w:numId w:val="12"/>
        </w:numPr>
        <w:ind w:left="426" w:firstLine="425"/>
      </w:pPr>
      <w:r w:rsidRPr="00F277EC">
        <w:t xml:space="preserve">Incluir </w:t>
      </w:r>
      <w:proofErr w:type="spellStart"/>
      <w:r w:rsidRPr="009F3CE6">
        <w:rPr>
          <w:i/>
        </w:rPr>
        <w:t>check</w:t>
      </w:r>
      <w:proofErr w:type="spellEnd"/>
      <w:r w:rsidRPr="00F277EC">
        <w:t xml:space="preserve"> para selecionar todos acesso</w:t>
      </w:r>
      <w:r>
        <w:t>s dos servidores ao mesmo perfil quando necessário</w:t>
      </w:r>
      <w:r w:rsidRPr="00F277EC">
        <w:t>.</w:t>
      </w:r>
    </w:p>
    <w:p w:rsidR="00F277EC" w:rsidRDefault="00F277EC" w:rsidP="009F3CE6">
      <w:pPr>
        <w:pStyle w:val="PargrafodaLista"/>
        <w:spacing w:before="240"/>
        <w:ind w:left="426" w:firstLine="425"/>
      </w:pPr>
    </w:p>
    <w:p w:rsidR="00F277EC" w:rsidRDefault="009F3CE6" w:rsidP="009F3CE6">
      <w:pPr>
        <w:pStyle w:val="PargrafodaLista"/>
        <w:spacing w:before="240"/>
        <w:ind w:left="426" w:firstLine="425"/>
      </w:pPr>
      <w:r>
        <w:t xml:space="preserve">Também foram </w:t>
      </w:r>
      <w:r w:rsidR="00F277EC">
        <w:t xml:space="preserve">definidas as seguintes regras de negócio para o sistema: </w:t>
      </w:r>
    </w:p>
    <w:p w:rsidR="00F277EC" w:rsidRDefault="00F277EC" w:rsidP="009F3CE6">
      <w:pPr>
        <w:pStyle w:val="PargrafodaLista"/>
        <w:spacing w:before="240"/>
        <w:ind w:left="426" w:firstLine="425"/>
      </w:pPr>
    </w:p>
    <w:p w:rsidR="00F277EC" w:rsidRDefault="00F277EC" w:rsidP="009F3CE6">
      <w:pPr>
        <w:pStyle w:val="PargrafodaLista"/>
        <w:numPr>
          <w:ilvl w:val="0"/>
          <w:numId w:val="11"/>
        </w:numPr>
        <w:ind w:left="426" w:firstLine="425"/>
      </w:pPr>
      <w:r>
        <w:t>Na carga inicial das unidades preencher o campo "responsável" com o nome do "titular" da unidade. Em eventuais mudanças na estrutura, incluir as novas unidades preservando as antigas.</w:t>
      </w:r>
    </w:p>
    <w:p w:rsidR="00F277EC" w:rsidRDefault="00F277EC" w:rsidP="009F3CE6">
      <w:pPr>
        <w:pStyle w:val="PargrafodaLista"/>
        <w:spacing w:before="240"/>
        <w:ind w:left="426" w:firstLine="425"/>
      </w:pPr>
    </w:p>
    <w:p w:rsidR="00F277EC" w:rsidRDefault="00F277EC" w:rsidP="009F3CE6">
      <w:pPr>
        <w:pStyle w:val="PargrafodaLista"/>
        <w:numPr>
          <w:ilvl w:val="0"/>
          <w:numId w:val="11"/>
        </w:numPr>
        <w:spacing w:before="240"/>
        <w:ind w:left="426" w:firstLine="425"/>
      </w:pPr>
      <w:r>
        <w:t>Todas à</w:t>
      </w:r>
      <w:r w:rsidR="00A369FA">
        <w:t>s vezes que o usuário interno se logar deverá ser verificado se ocorreu mudança n</w:t>
      </w:r>
      <w:r>
        <w:t>a</w:t>
      </w:r>
      <w:r w:rsidR="00A369FA">
        <w:t xml:space="preserve"> lotação e atualizar </w:t>
      </w:r>
      <w:r>
        <w:t xml:space="preserve">para </w:t>
      </w:r>
      <w:r w:rsidR="00A369FA">
        <w:t>o perfil padrão do usuário interno.</w:t>
      </w:r>
    </w:p>
    <w:p w:rsidR="00F277EC" w:rsidRDefault="00F277EC" w:rsidP="009F3CE6">
      <w:pPr>
        <w:pStyle w:val="PargrafodaLista"/>
        <w:spacing w:before="240"/>
        <w:ind w:left="426" w:firstLine="425"/>
      </w:pPr>
    </w:p>
    <w:p w:rsidR="009446C1" w:rsidRPr="00F277EC" w:rsidRDefault="00F277EC" w:rsidP="009F3CE6">
      <w:pPr>
        <w:pStyle w:val="PargrafodaLista"/>
        <w:numPr>
          <w:ilvl w:val="0"/>
          <w:numId w:val="11"/>
        </w:numPr>
        <w:spacing w:before="240" w:after="240"/>
        <w:ind w:left="426" w:firstLine="425"/>
        <w:rPr>
          <w:i/>
        </w:rPr>
      </w:pPr>
      <w:r w:rsidRPr="00F277EC">
        <w:t>Todos</w:t>
      </w:r>
      <w:r w:rsidR="009446C1" w:rsidRPr="00F277EC">
        <w:t xml:space="preserve"> os perfis </w:t>
      </w:r>
      <w:r>
        <w:t>devem vir com a s</w:t>
      </w:r>
      <w:r w:rsidR="009446C1" w:rsidRPr="00F277EC">
        <w:t xml:space="preserve">ituação ativo e </w:t>
      </w:r>
      <w:r>
        <w:t xml:space="preserve">a </w:t>
      </w:r>
      <w:r w:rsidR="009446C1" w:rsidRPr="00F277EC">
        <w:t>d</w:t>
      </w:r>
      <w:r>
        <w:t>escrição previamente cadastrada</w:t>
      </w:r>
      <w:r w:rsidR="009446C1" w:rsidRPr="00F277EC">
        <w:t xml:space="preserve"> na tela associar funcionalidade ao perfil. </w:t>
      </w:r>
    </w:p>
    <w:p w:rsidR="00F277EC" w:rsidRPr="00F277EC" w:rsidRDefault="00F277EC" w:rsidP="009F3CE6">
      <w:pPr>
        <w:pStyle w:val="PargrafodaLista"/>
        <w:spacing w:before="240" w:after="240"/>
        <w:ind w:left="426" w:firstLine="425"/>
        <w:rPr>
          <w:i/>
        </w:rPr>
      </w:pPr>
    </w:p>
    <w:p w:rsidR="00007ACF" w:rsidRDefault="009F3CE6" w:rsidP="009F3CE6">
      <w:pPr>
        <w:ind w:left="426" w:firstLine="425"/>
      </w:pPr>
      <w:r>
        <w:t xml:space="preserve">Em virtude, dos jogos o planejamento entrega dos artefatos da iteração 02 será adiado para próxima semana. </w:t>
      </w:r>
      <w:r w:rsidR="00875797">
        <w:t xml:space="preserve">A próxima reunião </w:t>
      </w:r>
      <w:r w:rsidR="00F277EC">
        <w:t xml:space="preserve">será definida com os participantes devidos aos dias e horários dos jogos. </w:t>
      </w:r>
    </w:p>
    <w:p w:rsidR="00EE4BA3" w:rsidRDefault="00EE4BA3" w:rsidP="009F3CE6">
      <w:pPr>
        <w:ind w:left="426" w:firstLine="425"/>
      </w:pPr>
    </w:p>
    <w:p w:rsidR="00910ABD" w:rsidRDefault="00910ABD" w:rsidP="00BD73B8"/>
    <w:p w:rsidR="00910ABD" w:rsidRDefault="00910ABD" w:rsidP="00BD73B8"/>
    <w:p w:rsidR="00910ABD" w:rsidRDefault="00910ABD" w:rsidP="00BD73B8"/>
    <w:p w:rsidR="00910ABD" w:rsidRDefault="00910ABD" w:rsidP="00BD73B8"/>
    <w:p w:rsidR="00910ABD" w:rsidRDefault="00910ABD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9F3CE6" w:rsidP="00283C6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Atualizar artefatos da iteração 02 para avaliação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9F3CE6" w:rsidP="009F3CE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  <w:r w:rsidR="00283C67">
              <w:rPr>
                <w:rFonts w:cs="Arial"/>
                <w:color w:val="000000"/>
                <w:szCs w:val="18"/>
              </w:rPr>
              <w:t xml:space="preserve"> 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1E24E7" w:rsidP="00875797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23</w:t>
            </w:r>
            <w:r w:rsidR="0057171D">
              <w:rPr>
                <w:rFonts w:cs="Arial"/>
                <w:color w:val="000000"/>
                <w:szCs w:val="18"/>
              </w:rPr>
              <w:t>/06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875797" w:rsidRPr="004857CB" w:rsidTr="00DF3318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875797" w:rsidRPr="004857CB" w:rsidTr="00DF3318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875797" w:rsidRPr="004857CB" w:rsidTr="00DF3318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E09" w:rsidRDefault="000D0E09">
      <w:r>
        <w:separator/>
      </w:r>
    </w:p>
  </w:endnote>
  <w:endnote w:type="continuationSeparator" w:id="0">
    <w:p w:rsidR="000D0E09" w:rsidRDefault="000D0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767825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767825" w:rsidRPr="005C7E6D">
      <w:rPr>
        <w:b/>
        <w:sz w:val="18"/>
        <w:szCs w:val="18"/>
      </w:rPr>
      <w:fldChar w:fldCharType="separate"/>
    </w:r>
    <w:r w:rsidR="008D41FE">
      <w:rPr>
        <w:b/>
        <w:noProof/>
        <w:sz w:val="18"/>
        <w:szCs w:val="18"/>
      </w:rPr>
      <w:t>1</w:t>
    </w:r>
    <w:r w:rsidR="00767825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767825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767825" w:rsidRPr="005C7E6D">
      <w:rPr>
        <w:b/>
        <w:sz w:val="18"/>
        <w:szCs w:val="18"/>
      </w:rPr>
      <w:fldChar w:fldCharType="separate"/>
    </w:r>
    <w:r w:rsidR="008D41FE">
      <w:rPr>
        <w:b/>
        <w:noProof/>
        <w:sz w:val="18"/>
        <w:szCs w:val="18"/>
      </w:rPr>
      <w:t>2</w:t>
    </w:r>
    <w:r w:rsidR="00767825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E09" w:rsidRDefault="000D0E09">
      <w:r>
        <w:separator/>
      </w:r>
    </w:p>
  </w:footnote>
  <w:footnote w:type="continuationSeparator" w:id="0">
    <w:p w:rsidR="000D0E09" w:rsidRDefault="000D0E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6C65484"/>
    <w:multiLevelType w:val="hybridMultilevel"/>
    <w:tmpl w:val="18746650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6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35FFF"/>
    <w:rsid w:val="00046968"/>
    <w:rsid w:val="00047875"/>
    <w:rsid w:val="00055299"/>
    <w:rsid w:val="00066B21"/>
    <w:rsid w:val="00066C17"/>
    <w:rsid w:val="00096534"/>
    <w:rsid w:val="000C4099"/>
    <w:rsid w:val="000D0E09"/>
    <w:rsid w:val="0010090B"/>
    <w:rsid w:val="001031A6"/>
    <w:rsid w:val="00112AA8"/>
    <w:rsid w:val="00113626"/>
    <w:rsid w:val="001154D7"/>
    <w:rsid w:val="00120D8B"/>
    <w:rsid w:val="00122586"/>
    <w:rsid w:val="00136F54"/>
    <w:rsid w:val="0014264A"/>
    <w:rsid w:val="001572EB"/>
    <w:rsid w:val="0016273E"/>
    <w:rsid w:val="0017668C"/>
    <w:rsid w:val="0018581B"/>
    <w:rsid w:val="001926F5"/>
    <w:rsid w:val="00194A9E"/>
    <w:rsid w:val="001B191A"/>
    <w:rsid w:val="001C1A76"/>
    <w:rsid w:val="001D3826"/>
    <w:rsid w:val="001D6138"/>
    <w:rsid w:val="001E24E7"/>
    <w:rsid w:val="001E556E"/>
    <w:rsid w:val="00206E90"/>
    <w:rsid w:val="00220498"/>
    <w:rsid w:val="00226159"/>
    <w:rsid w:val="00240F77"/>
    <w:rsid w:val="00245FA9"/>
    <w:rsid w:val="002636F7"/>
    <w:rsid w:val="00263E63"/>
    <w:rsid w:val="00270421"/>
    <w:rsid w:val="00273E16"/>
    <w:rsid w:val="00283C67"/>
    <w:rsid w:val="00293B90"/>
    <w:rsid w:val="002952D2"/>
    <w:rsid w:val="002A3214"/>
    <w:rsid w:val="002B52ED"/>
    <w:rsid w:val="002D0427"/>
    <w:rsid w:val="002D2AEB"/>
    <w:rsid w:val="002D68C9"/>
    <w:rsid w:val="002E0A15"/>
    <w:rsid w:val="002F3F39"/>
    <w:rsid w:val="002F7705"/>
    <w:rsid w:val="003056A5"/>
    <w:rsid w:val="003057E2"/>
    <w:rsid w:val="00307A16"/>
    <w:rsid w:val="00312D67"/>
    <w:rsid w:val="00314A67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B721C"/>
    <w:rsid w:val="003B7AD1"/>
    <w:rsid w:val="003C0A0E"/>
    <w:rsid w:val="003C4F60"/>
    <w:rsid w:val="003F1102"/>
    <w:rsid w:val="003F5F4B"/>
    <w:rsid w:val="00410CD6"/>
    <w:rsid w:val="0041365D"/>
    <w:rsid w:val="00415781"/>
    <w:rsid w:val="00417C04"/>
    <w:rsid w:val="004328D9"/>
    <w:rsid w:val="004345FD"/>
    <w:rsid w:val="0043635D"/>
    <w:rsid w:val="00452725"/>
    <w:rsid w:val="00462237"/>
    <w:rsid w:val="00464B2D"/>
    <w:rsid w:val="00477181"/>
    <w:rsid w:val="004807D4"/>
    <w:rsid w:val="004857CB"/>
    <w:rsid w:val="00485C90"/>
    <w:rsid w:val="00495FAC"/>
    <w:rsid w:val="00496572"/>
    <w:rsid w:val="00497D0C"/>
    <w:rsid w:val="004A6777"/>
    <w:rsid w:val="004B1F06"/>
    <w:rsid w:val="004B56C4"/>
    <w:rsid w:val="004C1860"/>
    <w:rsid w:val="004C5010"/>
    <w:rsid w:val="004D04D0"/>
    <w:rsid w:val="004D28E9"/>
    <w:rsid w:val="004D2EA9"/>
    <w:rsid w:val="004E0EBA"/>
    <w:rsid w:val="004F1C61"/>
    <w:rsid w:val="00505C5C"/>
    <w:rsid w:val="005070BA"/>
    <w:rsid w:val="00507C45"/>
    <w:rsid w:val="00524076"/>
    <w:rsid w:val="00524DD0"/>
    <w:rsid w:val="005324E9"/>
    <w:rsid w:val="00535B5A"/>
    <w:rsid w:val="0054000C"/>
    <w:rsid w:val="00541048"/>
    <w:rsid w:val="0055277C"/>
    <w:rsid w:val="0056206E"/>
    <w:rsid w:val="0056784C"/>
    <w:rsid w:val="005678DA"/>
    <w:rsid w:val="0057171D"/>
    <w:rsid w:val="005812F6"/>
    <w:rsid w:val="0058462A"/>
    <w:rsid w:val="00590AFE"/>
    <w:rsid w:val="005A0479"/>
    <w:rsid w:val="005E1FD4"/>
    <w:rsid w:val="00604F01"/>
    <w:rsid w:val="00605A13"/>
    <w:rsid w:val="00606F9D"/>
    <w:rsid w:val="00612E4D"/>
    <w:rsid w:val="00624DE1"/>
    <w:rsid w:val="00633C6A"/>
    <w:rsid w:val="0065149D"/>
    <w:rsid w:val="006742F0"/>
    <w:rsid w:val="006825C8"/>
    <w:rsid w:val="0069687A"/>
    <w:rsid w:val="006A0EE8"/>
    <w:rsid w:val="006A2049"/>
    <w:rsid w:val="006A4574"/>
    <w:rsid w:val="006B155F"/>
    <w:rsid w:val="006B3701"/>
    <w:rsid w:val="006C75F7"/>
    <w:rsid w:val="006F388F"/>
    <w:rsid w:val="006F7992"/>
    <w:rsid w:val="00703716"/>
    <w:rsid w:val="0071600C"/>
    <w:rsid w:val="00740010"/>
    <w:rsid w:val="00761DCC"/>
    <w:rsid w:val="00767825"/>
    <w:rsid w:val="007751E7"/>
    <w:rsid w:val="00787CD7"/>
    <w:rsid w:val="00787F59"/>
    <w:rsid w:val="007927F4"/>
    <w:rsid w:val="007A793A"/>
    <w:rsid w:val="007B24DB"/>
    <w:rsid w:val="007B47F4"/>
    <w:rsid w:val="007C3A13"/>
    <w:rsid w:val="007E1014"/>
    <w:rsid w:val="007E7CA6"/>
    <w:rsid w:val="007F0591"/>
    <w:rsid w:val="008064B7"/>
    <w:rsid w:val="00806AFD"/>
    <w:rsid w:val="00810592"/>
    <w:rsid w:val="0081626F"/>
    <w:rsid w:val="0081769F"/>
    <w:rsid w:val="00842C9B"/>
    <w:rsid w:val="00842F3B"/>
    <w:rsid w:val="00875797"/>
    <w:rsid w:val="0087779B"/>
    <w:rsid w:val="00890D30"/>
    <w:rsid w:val="008951BA"/>
    <w:rsid w:val="008A210D"/>
    <w:rsid w:val="008B1A82"/>
    <w:rsid w:val="008C7471"/>
    <w:rsid w:val="008D41FE"/>
    <w:rsid w:val="008D59BB"/>
    <w:rsid w:val="008D62D8"/>
    <w:rsid w:val="008E0479"/>
    <w:rsid w:val="008E4E7A"/>
    <w:rsid w:val="008F76B9"/>
    <w:rsid w:val="009019D6"/>
    <w:rsid w:val="00904722"/>
    <w:rsid w:val="00910ABD"/>
    <w:rsid w:val="0092726F"/>
    <w:rsid w:val="00933A21"/>
    <w:rsid w:val="009413F9"/>
    <w:rsid w:val="00942DB1"/>
    <w:rsid w:val="009446C1"/>
    <w:rsid w:val="00946579"/>
    <w:rsid w:val="00946B5F"/>
    <w:rsid w:val="00954B58"/>
    <w:rsid w:val="00964669"/>
    <w:rsid w:val="00966ED9"/>
    <w:rsid w:val="009705AE"/>
    <w:rsid w:val="00974EF9"/>
    <w:rsid w:val="009934D4"/>
    <w:rsid w:val="00994BE7"/>
    <w:rsid w:val="009A0939"/>
    <w:rsid w:val="009A18E3"/>
    <w:rsid w:val="009B38A9"/>
    <w:rsid w:val="009D51D7"/>
    <w:rsid w:val="009D6F4D"/>
    <w:rsid w:val="009F3CE6"/>
    <w:rsid w:val="009F41AB"/>
    <w:rsid w:val="00A02FEB"/>
    <w:rsid w:val="00A03D90"/>
    <w:rsid w:val="00A06BD0"/>
    <w:rsid w:val="00A20273"/>
    <w:rsid w:val="00A2389F"/>
    <w:rsid w:val="00A23EED"/>
    <w:rsid w:val="00A30C64"/>
    <w:rsid w:val="00A369FA"/>
    <w:rsid w:val="00A37D67"/>
    <w:rsid w:val="00A443E7"/>
    <w:rsid w:val="00A533D3"/>
    <w:rsid w:val="00A605EF"/>
    <w:rsid w:val="00A81841"/>
    <w:rsid w:val="00A836B2"/>
    <w:rsid w:val="00A84CD6"/>
    <w:rsid w:val="00AB0661"/>
    <w:rsid w:val="00AD0265"/>
    <w:rsid w:val="00AD6BCD"/>
    <w:rsid w:val="00AE553C"/>
    <w:rsid w:val="00AE66BD"/>
    <w:rsid w:val="00AF5D1F"/>
    <w:rsid w:val="00AF5E51"/>
    <w:rsid w:val="00AF69AB"/>
    <w:rsid w:val="00B008AE"/>
    <w:rsid w:val="00B0167E"/>
    <w:rsid w:val="00B25BFE"/>
    <w:rsid w:val="00B33DA5"/>
    <w:rsid w:val="00B57ED2"/>
    <w:rsid w:val="00BB1D4F"/>
    <w:rsid w:val="00BB2C49"/>
    <w:rsid w:val="00BC339D"/>
    <w:rsid w:val="00BD73B8"/>
    <w:rsid w:val="00BF14F6"/>
    <w:rsid w:val="00BF5E2B"/>
    <w:rsid w:val="00C10F62"/>
    <w:rsid w:val="00C120FD"/>
    <w:rsid w:val="00C35CAC"/>
    <w:rsid w:val="00C4792E"/>
    <w:rsid w:val="00C523E4"/>
    <w:rsid w:val="00C60B20"/>
    <w:rsid w:val="00C623C8"/>
    <w:rsid w:val="00C72BFE"/>
    <w:rsid w:val="00C86B9D"/>
    <w:rsid w:val="00C9125B"/>
    <w:rsid w:val="00CA3668"/>
    <w:rsid w:val="00CA3C01"/>
    <w:rsid w:val="00CA51ED"/>
    <w:rsid w:val="00CE4FD5"/>
    <w:rsid w:val="00CE6239"/>
    <w:rsid w:val="00CF0F1F"/>
    <w:rsid w:val="00D01ABD"/>
    <w:rsid w:val="00D15F98"/>
    <w:rsid w:val="00D211B9"/>
    <w:rsid w:val="00D24A7C"/>
    <w:rsid w:val="00D308DC"/>
    <w:rsid w:val="00D40189"/>
    <w:rsid w:val="00D432F8"/>
    <w:rsid w:val="00D571F8"/>
    <w:rsid w:val="00D7086E"/>
    <w:rsid w:val="00D8431E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B74F4"/>
    <w:rsid w:val="00DD1534"/>
    <w:rsid w:val="00DD3986"/>
    <w:rsid w:val="00DD4CBF"/>
    <w:rsid w:val="00DE0C56"/>
    <w:rsid w:val="00DE4443"/>
    <w:rsid w:val="00DE6577"/>
    <w:rsid w:val="00E11E74"/>
    <w:rsid w:val="00E14480"/>
    <w:rsid w:val="00E3396E"/>
    <w:rsid w:val="00E349AB"/>
    <w:rsid w:val="00E52F11"/>
    <w:rsid w:val="00E553C2"/>
    <w:rsid w:val="00E6191B"/>
    <w:rsid w:val="00E83CB9"/>
    <w:rsid w:val="00E8600B"/>
    <w:rsid w:val="00E91004"/>
    <w:rsid w:val="00EA5681"/>
    <w:rsid w:val="00EA5E28"/>
    <w:rsid w:val="00EA7F92"/>
    <w:rsid w:val="00EB0342"/>
    <w:rsid w:val="00EC5959"/>
    <w:rsid w:val="00ED3B90"/>
    <w:rsid w:val="00ED6F22"/>
    <w:rsid w:val="00EE4BA3"/>
    <w:rsid w:val="00F12101"/>
    <w:rsid w:val="00F22CDC"/>
    <w:rsid w:val="00F254B5"/>
    <w:rsid w:val="00F277EC"/>
    <w:rsid w:val="00F27A04"/>
    <w:rsid w:val="00F44C12"/>
    <w:rsid w:val="00F46B4D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C3F18"/>
    <w:rsid w:val="00FD652C"/>
    <w:rsid w:val="00FE0891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34</cp:revision>
  <cp:lastPrinted>2014-07-10T15:02:00Z</cp:lastPrinted>
  <dcterms:created xsi:type="dcterms:W3CDTF">2014-04-29T18:14:00Z</dcterms:created>
  <dcterms:modified xsi:type="dcterms:W3CDTF">2014-07-10T15:05:00Z</dcterms:modified>
</cp:coreProperties>
</file>