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>
      <w:pPr>
        <w:pStyle w:val="CTMISTabela"/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>Projeto</w:t>
      </w:r>
      <w:r w:rsidR="00DC67AE">
        <w:rPr>
          <w:rFonts w:ascii="Arial (W1)" w:hAnsi="Arial (W1)"/>
          <w:lang w:val="pt-BR"/>
        </w:rPr>
        <w:t xml:space="preserve"> </w:t>
      </w:r>
      <w:r w:rsidR="005A0433">
        <w:rPr>
          <w:rFonts w:ascii="Arial (W1)" w:hAnsi="Arial (W1)"/>
          <w:lang w:val="pt-BR"/>
        </w:rPr>
        <w:t>Sistema de Ouvidoria</w:t>
      </w:r>
    </w:p>
    <w:p w:rsidR="00177937" w:rsidRDefault="00177937"/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Default="00177937">
      <w:pPr>
        <w:pStyle w:val="Ttulo"/>
        <w:spacing w:before="240" w:after="120"/>
        <w:rPr>
          <w:lang w:val="pt-BR"/>
        </w:rPr>
      </w:pPr>
      <w:r>
        <w:rPr>
          <w:lang w:val="pt-BR"/>
        </w:rPr>
        <w:t>Especificação de Caso de Uso</w:t>
      </w:r>
    </w:p>
    <w:p w:rsidR="00DC67AE" w:rsidRPr="00E67DE9" w:rsidRDefault="005A0433" w:rsidP="00DC67AE">
      <w:pPr>
        <w:pStyle w:val="Ttulo"/>
        <w:spacing w:before="240" w:after="120"/>
        <w:rPr>
          <w:lang w:val="pt-BR"/>
        </w:rPr>
      </w:pPr>
      <w:r>
        <w:rPr>
          <w:lang w:val="pt-BR"/>
        </w:rPr>
        <w:t xml:space="preserve">Gerenciar </w:t>
      </w:r>
      <w:proofErr w:type="spellStart"/>
      <w:r w:rsidR="00C25223">
        <w:rPr>
          <w:lang w:val="pt-BR"/>
        </w:rPr>
        <w:t>Órgão_Unidade</w:t>
      </w:r>
      <w:proofErr w:type="spellEnd"/>
    </w:p>
    <w:p w:rsidR="00177937" w:rsidRDefault="00177937"/>
    <w:p w:rsidR="00177937" w:rsidRDefault="00177937"/>
    <w:p w:rsidR="00361674" w:rsidRPr="00B80007" w:rsidRDefault="00361674" w:rsidP="00DC67AE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>Versão</w:t>
      </w:r>
      <w:r w:rsidR="004F1CA3">
        <w:rPr>
          <w:b/>
          <w:bCs/>
          <w:color w:val="auto"/>
          <w:sz w:val="36"/>
          <w:szCs w:val="36"/>
          <w:lang w:eastAsia="en-US"/>
        </w:rPr>
        <w:t xml:space="preserve"> 1</w:t>
      </w:r>
      <w:r w:rsidR="00265C89">
        <w:rPr>
          <w:b/>
          <w:bCs/>
          <w:color w:val="auto"/>
          <w:sz w:val="36"/>
          <w:szCs w:val="36"/>
          <w:lang w:eastAsia="en-US"/>
        </w:rPr>
        <w:t>.</w:t>
      </w:r>
      <w:r w:rsidR="00125FEB">
        <w:rPr>
          <w:b/>
          <w:bCs/>
          <w:color w:val="auto"/>
          <w:sz w:val="36"/>
          <w:szCs w:val="36"/>
          <w:lang w:eastAsia="en-US"/>
        </w:rPr>
        <w:t>0</w:t>
      </w:r>
      <w:r w:rsidR="004F1CA3">
        <w:rPr>
          <w:b/>
          <w:bCs/>
          <w:color w:val="auto"/>
          <w:sz w:val="36"/>
          <w:szCs w:val="36"/>
          <w:lang w:eastAsia="en-US"/>
        </w:rPr>
        <w:t>1</w:t>
      </w:r>
    </w:p>
    <w:p w:rsidR="00177937" w:rsidRDefault="00177937">
      <w:pPr>
        <w:pStyle w:val="Ttulo"/>
        <w:rPr>
          <w:sz w:val="28"/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074427">
        <w:trPr>
          <w:jc w:val="center"/>
        </w:trPr>
        <w:tc>
          <w:tcPr>
            <w:tcW w:w="1639" w:type="dxa"/>
          </w:tcPr>
          <w:p w:rsidR="00074427" w:rsidRPr="00873131" w:rsidRDefault="005A0433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05/06/2014</w:t>
            </w:r>
          </w:p>
        </w:tc>
        <w:tc>
          <w:tcPr>
            <w:tcW w:w="960" w:type="dxa"/>
          </w:tcPr>
          <w:p w:rsidR="00074427" w:rsidRPr="00873131" w:rsidRDefault="005A0433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74427" w:rsidRPr="00873131" w:rsidRDefault="005A0433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Documento</w:t>
            </w:r>
            <w:r w:rsidR="00F229D7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074427" w:rsidRPr="00873131" w:rsidRDefault="005A0433" w:rsidP="00504BF1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441A1A">
        <w:trPr>
          <w:jc w:val="center"/>
        </w:trPr>
        <w:tc>
          <w:tcPr>
            <w:tcW w:w="1639" w:type="dxa"/>
          </w:tcPr>
          <w:p w:rsidR="00441A1A" w:rsidRDefault="00441A1A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11/06/2014</w:t>
            </w:r>
          </w:p>
        </w:tc>
        <w:tc>
          <w:tcPr>
            <w:tcW w:w="960" w:type="dxa"/>
          </w:tcPr>
          <w:p w:rsidR="00441A1A" w:rsidRDefault="00441A1A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441A1A" w:rsidRDefault="00441A1A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do documento</w:t>
            </w:r>
            <w:r w:rsidR="00F229D7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441A1A" w:rsidRDefault="00441A1A" w:rsidP="00504BF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Carolina </w:t>
            </w:r>
            <w:proofErr w:type="spellStart"/>
            <w:r>
              <w:rPr>
                <w:b w:val="0"/>
              </w:rPr>
              <w:t>Figuerêdo</w:t>
            </w:r>
            <w:proofErr w:type="spellEnd"/>
            <w:r>
              <w:rPr>
                <w:b w:val="0"/>
              </w:rPr>
              <w:t xml:space="preserve"> Guimarães</w:t>
            </w:r>
          </w:p>
        </w:tc>
      </w:tr>
      <w:tr w:rsidR="00083699">
        <w:trPr>
          <w:jc w:val="center"/>
        </w:trPr>
        <w:tc>
          <w:tcPr>
            <w:tcW w:w="1639" w:type="dxa"/>
          </w:tcPr>
          <w:p w:rsidR="00083699" w:rsidRDefault="00083699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20/06/2014</w:t>
            </w:r>
          </w:p>
        </w:tc>
        <w:tc>
          <w:tcPr>
            <w:tcW w:w="960" w:type="dxa"/>
          </w:tcPr>
          <w:p w:rsidR="00083699" w:rsidRDefault="00083699" w:rsidP="0008369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83699" w:rsidRDefault="00083699" w:rsidP="00B336B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</w:t>
            </w:r>
            <w:r w:rsidR="00F229D7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083699" w:rsidRDefault="00083699" w:rsidP="00B336B0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56392B">
        <w:trPr>
          <w:jc w:val="center"/>
        </w:trPr>
        <w:tc>
          <w:tcPr>
            <w:tcW w:w="1639" w:type="dxa"/>
          </w:tcPr>
          <w:p w:rsidR="0056392B" w:rsidRDefault="0056392B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24/06/2014</w:t>
            </w:r>
          </w:p>
        </w:tc>
        <w:tc>
          <w:tcPr>
            <w:tcW w:w="960" w:type="dxa"/>
          </w:tcPr>
          <w:p w:rsidR="0056392B" w:rsidRDefault="0056392B" w:rsidP="0008369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6392B" w:rsidRDefault="0056392B" w:rsidP="00B336B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do documento</w:t>
            </w:r>
            <w:r w:rsidR="00F229D7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56392B" w:rsidRDefault="0056392B" w:rsidP="00B336B0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Carolina </w:t>
            </w:r>
            <w:proofErr w:type="spellStart"/>
            <w:r>
              <w:rPr>
                <w:b w:val="0"/>
              </w:rPr>
              <w:t>Figuerêdo</w:t>
            </w:r>
            <w:proofErr w:type="spellEnd"/>
            <w:r>
              <w:rPr>
                <w:b w:val="0"/>
              </w:rPr>
              <w:t xml:space="preserve"> Guimarães</w:t>
            </w:r>
          </w:p>
        </w:tc>
      </w:tr>
      <w:tr w:rsidR="00192E43" w:rsidTr="00192E43"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2E43" w:rsidRDefault="00192E43" w:rsidP="00192E43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25/06/2014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2E43" w:rsidRDefault="00192E43" w:rsidP="00192E43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0.04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92E43" w:rsidRDefault="00192E43" w:rsidP="00B336B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</w:t>
            </w:r>
            <w:r w:rsidR="00F229D7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2E43" w:rsidRDefault="00192E43" w:rsidP="00B336B0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AF5B60" w:rsidTr="00E46720"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5B60" w:rsidRDefault="00AF5B60" w:rsidP="00E4672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30/06/2014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5B60" w:rsidRDefault="00AF5B60" w:rsidP="00E4672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0.05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F5B60" w:rsidRDefault="00AF5B60" w:rsidP="00E4672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conforme revisão realizada pela equipe de qualidade.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5B60" w:rsidRPr="007E3F84" w:rsidRDefault="00AF5B60" w:rsidP="00E4672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</w:rPr>
              <w:t xml:space="preserve">Carolina </w:t>
            </w:r>
            <w:proofErr w:type="spellStart"/>
            <w:r>
              <w:rPr>
                <w:b w:val="0"/>
              </w:rPr>
              <w:t>Figuerêdo</w:t>
            </w:r>
            <w:proofErr w:type="spellEnd"/>
            <w:r>
              <w:rPr>
                <w:b w:val="0"/>
              </w:rPr>
              <w:t xml:space="preserve"> Guimarães</w:t>
            </w:r>
          </w:p>
        </w:tc>
      </w:tr>
      <w:tr w:rsidR="007E3F84" w:rsidTr="00192E43"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3F84" w:rsidRDefault="007E3F84" w:rsidP="00AF5B6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</w:t>
            </w:r>
            <w:r w:rsidR="00AF5B60">
              <w:rPr>
                <w:b w:val="0"/>
                <w:lang w:val="pt-BR"/>
              </w:rPr>
              <w:t>1</w:t>
            </w:r>
            <w:r>
              <w:rPr>
                <w:b w:val="0"/>
                <w:lang w:val="pt-BR"/>
              </w:rPr>
              <w:t>/0</w:t>
            </w:r>
            <w:r w:rsidR="00AF5B60">
              <w:rPr>
                <w:b w:val="0"/>
                <w:lang w:val="pt-BR"/>
              </w:rPr>
              <w:t>7</w:t>
            </w:r>
            <w:r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3F84" w:rsidRDefault="007E3F84" w:rsidP="00AF5B6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AF5B60">
              <w:rPr>
                <w:b w:val="0"/>
                <w:lang w:val="pt-BR"/>
              </w:rPr>
              <w:t>6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E3F84" w:rsidRDefault="007E3F84" w:rsidP="00AF5B6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</w:t>
            </w:r>
            <w:r w:rsidR="00AF5B60">
              <w:rPr>
                <w:b w:val="0"/>
                <w:lang w:val="pt-BR"/>
              </w:rPr>
              <w:t>o do documento conforme parecer técnico da RSI do dia 24/07/2014.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3F84" w:rsidRPr="007E3F84" w:rsidRDefault="00AF5B60" w:rsidP="00B336B0">
            <w:pPr>
              <w:pStyle w:val="CTMISTabela"/>
              <w:rPr>
                <w:b w:val="0"/>
                <w:lang w:val="pt-BR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B44D36" w:rsidTr="00192E43"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4D36" w:rsidRDefault="00B44D36" w:rsidP="00AF5B6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02/09/2014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4D36" w:rsidRDefault="00B44D36" w:rsidP="00AF5B6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1.00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44D36" w:rsidRDefault="00B44D36" w:rsidP="00AF5B6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Documento homologado pelo cliente.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4D36" w:rsidRDefault="00B44D36" w:rsidP="00B336B0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Rayanne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Felício</w:t>
            </w:r>
            <w:proofErr w:type="spellEnd"/>
          </w:p>
        </w:tc>
      </w:tr>
      <w:tr w:rsidR="00B44D36" w:rsidTr="00192E43"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4D36" w:rsidRDefault="00B44D36" w:rsidP="00AF5B6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15/09/2014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4D36" w:rsidRDefault="00B44D36" w:rsidP="00AF5B6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1.01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44D36" w:rsidRDefault="00B44D36" w:rsidP="00AF5B6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Ajustes</w:t>
            </w:r>
            <w:r w:rsidR="00134840">
              <w:rPr>
                <w:b w:val="0"/>
                <w:lang w:val="pt-BR"/>
              </w:rPr>
              <w:t xml:space="preserve"> no artefato</w:t>
            </w:r>
            <w:r>
              <w:rPr>
                <w:b w:val="0"/>
                <w:lang w:val="pt-BR"/>
              </w:rPr>
              <w:t xml:space="preserve"> para incluir a gravação do </w:t>
            </w:r>
            <w:proofErr w:type="spellStart"/>
            <w:r>
              <w:rPr>
                <w:b w:val="0"/>
                <w:lang w:val="pt-BR"/>
              </w:rPr>
              <w:t>Log</w:t>
            </w:r>
            <w:proofErr w:type="spellEnd"/>
            <w:r>
              <w:rPr>
                <w:b w:val="0"/>
                <w:lang w:val="pt-BR"/>
              </w:rPr>
              <w:t xml:space="preserve"> de Auditoria.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4D36" w:rsidRPr="00B44D36" w:rsidRDefault="00B44D36" w:rsidP="00B336B0">
            <w:pPr>
              <w:pStyle w:val="CTMISTabela"/>
              <w:rPr>
                <w:b w:val="0"/>
                <w:lang w:val="pt-BR"/>
              </w:rPr>
            </w:pPr>
            <w:proofErr w:type="spellStart"/>
            <w:r>
              <w:rPr>
                <w:b w:val="0"/>
                <w:lang w:val="pt-BR"/>
              </w:rPr>
              <w:t>Rayanne</w:t>
            </w:r>
            <w:proofErr w:type="spellEnd"/>
            <w:r>
              <w:rPr>
                <w:b w:val="0"/>
                <w:lang w:val="pt-BR"/>
              </w:rPr>
              <w:t xml:space="preserve"> Felício</w:t>
            </w:r>
          </w:p>
        </w:tc>
      </w:tr>
    </w:tbl>
    <w:p w:rsidR="00074427" w:rsidRPr="007E3F84" w:rsidRDefault="00074427" w:rsidP="00074427">
      <w:pPr>
        <w:pStyle w:val="Ttulo"/>
        <w:rPr>
          <w:lang w:val="pt-BR"/>
        </w:rPr>
      </w:pPr>
    </w:p>
    <w:p w:rsidR="00177937" w:rsidRDefault="001779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Default="00177937">
      <w:pPr>
        <w:rPr>
          <w:lang w:val="en-US"/>
        </w:rPr>
      </w:pPr>
    </w:p>
    <w:p w:rsidR="00450552" w:rsidRDefault="001D426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1D4264">
        <w:fldChar w:fldCharType="begin"/>
      </w:r>
      <w:r w:rsidR="00177937">
        <w:instrText xml:space="preserve"> TOC \o "1-3" \h \z </w:instrText>
      </w:r>
      <w:r w:rsidRPr="001D4264">
        <w:fldChar w:fldCharType="separate"/>
      </w:r>
      <w:hyperlink w:anchor="_Toc398625070" w:history="1">
        <w:r w:rsidR="00450552" w:rsidRPr="00E537A2">
          <w:rPr>
            <w:rStyle w:val="Hyperlink"/>
            <w:noProof/>
          </w:rPr>
          <w:t>1.</w:t>
        </w:r>
        <w:r w:rsidR="0045055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450552" w:rsidRPr="00E537A2">
          <w:rPr>
            <w:rStyle w:val="Hyperlink"/>
            <w:noProof/>
          </w:rPr>
          <w:t>INTRODUÇÃO</w:t>
        </w:r>
        <w:r w:rsidR="00450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0552">
          <w:rPr>
            <w:noProof/>
            <w:webHidden/>
          </w:rPr>
          <w:instrText xml:space="preserve"> PAGEREF _Toc398625070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05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0552" w:rsidRDefault="001D426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625071" w:history="1">
        <w:r w:rsidR="00450552" w:rsidRPr="00E537A2">
          <w:rPr>
            <w:rStyle w:val="Hyperlink"/>
            <w:noProof/>
          </w:rPr>
          <w:t>2.</w:t>
        </w:r>
        <w:r w:rsidR="0045055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450552" w:rsidRPr="00E537A2">
          <w:rPr>
            <w:rStyle w:val="Hyperlink"/>
            <w:noProof/>
          </w:rPr>
          <w:t>ATORES</w:t>
        </w:r>
        <w:r w:rsidR="00450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0552">
          <w:rPr>
            <w:noProof/>
            <w:webHidden/>
          </w:rPr>
          <w:instrText xml:space="preserve"> PAGEREF _Toc398625071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05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0552" w:rsidRDefault="001D426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625072" w:history="1">
        <w:r w:rsidR="00450552" w:rsidRPr="00E537A2">
          <w:rPr>
            <w:rStyle w:val="Hyperlink"/>
            <w:noProof/>
          </w:rPr>
          <w:t>3.</w:t>
        </w:r>
        <w:r w:rsidR="0045055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450552" w:rsidRPr="00E537A2">
          <w:rPr>
            <w:rStyle w:val="Hyperlink"/>
            <w:noProof/>
          </w:rPr>
          <w:t>INTERESSADOS E INTERESSES</w:t>
        </w:r>
        <w:r w:rsidR="00450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0552">
          <w:rPr>
            <w:noProof/>
            <w:webHidden/>
          </w:rPr>
          <w:instrText xml:space="preserve"> PAGEREF _Toc398625072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05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0552" w:rsidRDefault="001D426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625073" w:history="1">
        <w:r w:rsidR="00450552" w:rsidRPr="00E537A2">
          <w:rPr>
            <w:rStyle w:val="Hyperlink"/>
            <w:noProof/>
          </w:rPr>
          <w:t>4.</w:t>
        </w:r>
        <w:r w:rsidR="0045055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450552" w:rsidRPr="00E537A2">
          <w:rPr>
            <w:rStyle w:val="Hyperlink"/>
            <w:noProof/>
          </w:rPr>
          <w:t>PRÉ-CONDIÇÕES</w:t>
        </w:r>
        <w:r w:rsidR="00450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0552">
          <w:rPr>
            <w:noProof/>
            <w:webHidden/>
          </w:rPr>
          <w:instrText xml:space="preserve"> PAGEREF _Toc398625073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05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0552" w:rsidRDefault="001D426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625074" w:history="1">
        <w:r w:rsidR="00450552" w:rsidRPr="00E537A2">
          <w:rPr>
            <w:rStyle w:val="Hyperlink"/>
            <w:noProof/>
          </w:rPr>
          <w:t>5.</w:t>
        </w:r>
        <w:r w:rsidR="0045055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450552" w:rsidRPr="00E537A2">
          <w:rPr>
            <w:rStyle w:val="Hyperlink"/>
            <w:noProof/>
          </w:rPr>
          <w:t>GARANTIA DE SUCESSO (PÓS-CONDIÇÕES)</w:t>
        </w:r>
        <w:r w:rsidR="00450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0552">
          <w:rPr>
            <w:noProof/>
            <w:webHidden/>
          </w:rPr>
          <w:instrText xml:space="preserve"> PAGEREF _Toc398625074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05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0552" w:rsidRDefault="001D426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625075" w:history="1">
        <w:r w:rsidR="00450552" w:rsidRPr="00E537A2">
          <w:rPr>
            <w:rStyle w:val="Hyperlink"/>
            <w:noProof/>
          </w:rPr>
          <w:t>6.</w:t>
        </w:r>
        <w:r w:rsidR="0045055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450552" w:rsidRPr="00E537A2">
          <w:rPr>
            <w:rStyle w:val="Hyperlink"/>
            <w:noProof/>
          </w:rPr>
          <w:t>FLUXO PRINCIPAL</w:t>
        </w:r>
        <w:r w:rsidR="00450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0552">
          <w:rPr>
            <w:noProof/>
            <w:webHidden/>
          </w:rPr>
          <w:instrText xml:space="preserve"> PAGEREF _Toc398625075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05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0552" w:rsidRDefault="001D426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625076" w:history="1">
        <w:r w:rsidR="00450552" w:rsidRPr="00E537A2">
          <w:rPr>
            <w:rStyle w:val="Hyperlink"/>
            <w:noProof/>
          </w:rPr>
          <w:t>7.</w:t>
        </w:r>
        <w:r w:rsidR="0045055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450552" w:rsidRPr="00E537A2">
          <w:rPr>
            <w:rStyle w:val="Hyperlink"/>
            <w:noProof/>
          </w:rPr>
          <w:t>FLUXOS ALTERNATIVOS</w:t>
        </w:r>
        <w:r w:rsidR="00450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0552">
          <w:rPr>
            <w:noProof/>
            <w:webHidden/>
          </w:rPr>
          <w:instrText xml:space="preserve"> PAGEREF _Toc398625076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055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0552" w:rsidRDefault="001D426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625077" w:history="1">
        <w:r w:rsidR="00450552" w:rsidRPr="00E537A2">
          <w:rPr>
            <w:rStyle w:val="Hyperlink"/>
            <w:noProof/>
          </w:rPr>
          <w:t>8.</w:t>
        </w:r>
        <w:r w:rsidR="0045055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450552" w:rsidRPr="00E537A2">
          <w:rPr>
            <w:rStyle w:val="Hyperlink"/>
            <w:noProof/>
          </w:rPr>
          <w:t>FLUXOS DE EXCEÇÃO</w:t>
        </w:r>
        <w:r w:rsidR="00450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0552">
          <w:rPr>
            <w:noProof/>
            <w:webHidden/>
          </w:rPr>
          <w:instrText xml:space="preserve"> PAGEREF _Toc398625077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055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0552" w:rsidRDefault="001D426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625078" w:history="1">
        <w:r w:rsidR="00450552" w:rsidRPr="00E537A2">
          <w:rPr>
            <w:rStyle w:val="Hyperlink"/>
            <w:noProof/>
          </w:rPr>
          <w:t>9.</w:t>
        </w:r>
        <w:r w:rsidR="0045055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450552" w:rsidRPr="00E537A2">
          <w:rPr>
            <w:rStyle w:val="Hyperlink"/>
            <w:noProof/>
          </w:rPr>
          <w:t>PONTOS DE INCLUSÃO</w:t>
        </w:r>
        <w:r w:rsidR="00450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0552">
          <w:rPr>
            <w:noProof/>
            <w:webHidden/>
          </w:rPr>
          <w:instrText xml:space="preserve"> PAGEREF _Toc398625078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055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0552" w:rsidRDefault="001D4264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625079" w:history="1">
        <w:r w:rsidR="00450552" w:rsidRPr="00E537A2">
          <w:rPr>
            <w:rStyle w:val="Hyperlink"/>
            <w:noProof/>
          </w:rPr>
          <w:t>10.</w:t>
        </w:r>
        <w:r w:rsidR="0045055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450552" w:rsidRPr="00E537A2">
          <w:rPr>
            <w:rStyle w:val="Hyperlink"/>
            <w:noProof/>
          </w:rPr>
          <w:t>PONTOS DE EXTENSÃO</w:t>
        </w:r>
        <w:r w:rsidR="00450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0552">
          <w:rPr>
            <w:noProof/>
            <w:webHidden/>
          </w:rPr>
          <w:instrText xml:space="preserve"> PAGEREF _Toc398625079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055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0552" w:rsidRDefault="001D4264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625080" w:history="1">
        <w:r w:rsidR="00450552" w:rsidRPr="00E537A2">
          <w:rPr>
            <w:rStyle w:val="Hyperlink"/>
            <w:noProof/>
          </w:rPr>
          <w:t>11.</w:t>
        </w:r>
        <w:r w:rsidR="0045055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450552" w:rsidRPr="00E537A2">
          <w:rPr>
            <w:rStyle w:val="Hyperlink"/>
            <w:noProof/>
          </w:rPr>
          <w:t>FREQÜÊNCIA DE OCORRÊNCIA</w:t>
        </w:r>
        <w:r w:rsidR="00450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0552">
          <w:rPr>
            <w:noProof/>
            <w:webHidden/>
          </w:rPr>
          <w:instrText xml:space="preserve"> PAGEREF _Toc398625080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055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0552" w:rsidRDefault="001D4264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625081" w:history="1">
        <w:r w:rsidR="00450552" w:rsidRPr="00E537A2">
          <w:rPr>
            <w:rStyle w:val="Hyperlink"/>
            <w:noProof/>
          </w:rPr>
          <w:t>12.</w:t>
        </w:r>
        <w:r w:rsidR="0045055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450552" w:rsidRPr="00E537A2">
          <w:rPr>
            <w:rStyle w:val="Hyperlink"/>
            <w:noProof/>
          </w:rPr>
          <w:t>REFERÊNCIAS</w:t>
        </w:r>
        <w:r w:rsidR="00450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0552">
          <w:rPr>
            <w:noProof/>
            <w:webHidden/>
          </w:rPr>
          <w:instrText xml:space="preserve"> PAGEREF _Toc398625081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055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0552" w:rsidRDefault="001D4264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625082" w:history="1">
        <w:r w:rsidR="00450552" w:rsidRPr="00E537A2">
          <w:rPr>
            <w:rStyle w:val="Hyperlink"/>
            <w:noProof/>
          </w:rPr>
          <w:t>13.</w:t>
        </w:r>
        <w:r w:rsidR="0045055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450552" w:rsidRPr="00E537A2">
          <w:rPr>
            <w:rStyle w:val="Hyperlink"/>
            <w:noProof/>
          </w:rPr>
          <w:t>REFERÊNCIAS BIBLIOGRÁFICAS</w:t>
        </w:r>
        <w:r w:rsidR="00450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0552">
          <w:rPr>
            <w:noProof/>
            <w:webHidden/>
          </w:rPr>
          <w:instrText xml:space="preserve"> PAGEREF _Toc398625082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055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0552" w:rsidRDefault="001D4264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625083" w:history="1">
        <w:r w:rsidR="00450552" w:rsidRPr="00E537A2">
          <w:rPr>
            <w:rStyle w:val="Hyperlink"/>
            <w:noProof/>
          </w:rPr>
          <w:t>14.</w:t>
        </w:r>
        <w:r w:rsidR="0045055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450552" w:rsidRPr="00E537A2">
          <w:rPr>
            <w:rStyle w:val="Hyperlink"/>
            <w:noProof/>
          </w:rPr>
          <w:t>ASSINATURAS</w:t>
        </w:r>
        <w:r w:rsidR="00450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0552">
          <w:rPr>
            <w:noProof/>
            <w:webHidden/>
          </w:rPr>
          <w:instrText xml:space="preserve"> PAGEREF _Toc398625083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055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7937" w:rsidRDefault="001D4264">
      <w:pPr>
        <w:pStyle w:val="Cabealho"/>
        <w:tabs>
          <w:tab w:val="clear" w:pos="4419"/>
          <w:tab w:val="clear" w:pos="8838"/>
          <w:tab w:val="left" w:pos="480"/>
        </w:tabs>
        <w:sectPr w:rsidR="00177937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0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" w:name="_Toc394572469"/>
      <w:bookmarkStart w:id="2" w:name="_Toc398625070"/>
      <w:r>
        <w:t>INTRODUÇÃO</w:t>
      </w:r>
      <w:bookmarkEnd w:id="1"/>
      <w:bookmarkEnd w:id="2"/>
    </w:p>
    <w:p w:rsidR="005D2501" w:rsidRPr="00D64F07" w:rsidRDefault="005D2501" w:rsidP="005D2501">
      <w:pPr>
        <w:pStyle w:val="Instruo"/>
        <w:jc w:val="both"/>
        <w:rPr>
          <w:i w:val="0"/>
          <w:iCs/>
          <w:color w:val="auto"/>
          <w:sz w:val="24"/>
        </w:rPr>
      </w:pPr>
      <w:r w:rsidRPr="00D64F07">
        <w:rPr>
          <w:i w:val="0"/>
          <w:color w:val="auto"/>
          <w:sz w:val="24"/>
        </w:rPr>
        <w:t>Este caso de uso descreve a funcionalid</w:t>
      </w:r>
      <w:r w:rsidR="005A0433">
        <w:rPr>
          <w:i w:val="0"/>
          <w:color w:val="auto"/>
          <w:sz w:val="24"/>
        </w:rPr>
        <w:t xml:space="preserve">ade gerencial </w:t>
      </w:r>
      <w:proofErr w:type="spellStart"/>
      <w:r w:rsidR="00C25223">
        <w:rPr>
          <w:i w:val="0"/>
          <w:color w:val="auto"/>
          <w:sz w:val="24"/>
        </w:rPr>
        <w:t>Órgão_Unidade</w:t>
      </w:r>
      <w:proofErr w:type="spellEnd"/>
      <w:r w:rsidR="005A0433">
        <w:rPr>
          <w:i w:val="0"/>
          <w:color w:val="auto"/>
          <w:sz w:val="24"/>
        </w:rPr>
        <w:t xml:space="preserve"> </w:t>
      </w:r>
      <w:r w:rsidRPr="00D64F07">
        <w:rPr>
          <w:i w:val="0"/>
          <w:color w:val="auto"/>
          <w:sz w:val="24"/>
        </w:rPr>
        <w:t xml:space="preserve">do </w:t>
      </w:r>
      <w:r w:rsidR="006A57E6" w:rsidRPr="006A57E6">
        <w:rPr>
          <w:i w:val="0"/>
          <w:color w:val="auto"/>
          <w:sz w:val="24"/>
        </w:rPr>
        <w:t>s</w:t>
      </w:r>
      <w:r w:rsidRPr="00D64F07">
        <w:rPr>
          <w:i w:val="0"/>
          <w:color w:val="auto"/>
          <w:sz w:val="24"/>
        </w:rPr>
        <w:t>istema, onde irá possibilitar a</w:t>
      </w:r>
      <w:r w:rsidR="000F45EB">
        <w:rPr>
          <w:i w:val="0"/>
          <w:color w:val="auto"/>
          <w:sz w:val="24"/>
        </w:rPr>
        <w:t xml:space="preserve"> consulta,</w:t>
      </w:r>
      <w:r w:rsidRPr="00D64F07">
        <w:rPr>
          <w:i w:val="0"/>
          <w:color w:val="auto"/>
          <w:sz w:val="24"/>
        </w:rPr>
        <w:t xml:space="preserve"> inclusão, alteração, exclusão e visualização dos mesmos.</w:t>
      </w:r>
    </w:p>
    <w:p w:rsidR="00177937" w:rsidRDefault="00177937">
      <w:pPr>
        <w:pStyle w:val="RUPCorpo1"/>
        <w:rPr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4572470"/>
      <w:bookmarkStart w:id="4" w:name="_Toc398625071"/>
      <w:r>
        <w:t>ATOR</w:t>
      </w:r>
      <w:r w:rsidR="00516025">
        <w:t>ES</w:t>
      </w:r>
      <w:bookmarkEnd w:id="3"/>
      <w:bookmarkEnd w:id="4"/>
    </w:p>
    <w:p w:rsidR="00F152DD" w:rsidRPr="00F152DD" w:rsidRDefault="00F152DD" w:rsidP="00F152DD">
      <w:pPr>
        <w:pStyle w:val="Instruo"/>
        <w:jc w:val="both"/>
        <w:rPr>
          <w:i w:val="0"/>
          <w:color w:val="auto"/>
          <w:sz w:val="24"/>
        </w:rPr>
      </w:pPr>
      <w:r w:rsidRPr="00F152DD">
        <w:rPr>
          <w:i w:val="0"/>
          <w:color w:val="auto"/>
          <w:sz w:val="24"/>
        </w:rPr>
        <w:t>Ouvidoria: Usuário com permissão de incluir, alterar, visualizar, consultar e excluir órgãos e unidades no Sistema.</w:t>
      </w:r>
    </w:p>
    <w:p w:rsidR="00F152DD" w:rsidRDefault="00F152DD" w:rsidP="00F152DD">
      <w:pPr>
        <w:pStyle w:val="Instruo"/>
        <w:jc w:val="both"/>
        <w:rPr>
          <w:i w:val="0"/>
          <w:color w:val="auto"/>
          <w:sz w:val="24"/>
        </w:rPr>
      </w:pPr>
    </w:p>
    <w:p w:rsidR="00F152DD" w:rsidRPr="00F152DD" w:rsidRDefault="00F152DD" w:rsidP="00F152DD">
      <w:pPr>
        <w:pStyle w:val="Instruo"/>
        <w:jc w:val="both"/>
        <w:rPr>
          <w:i w:val="0"/>
          <w:color w:val="auto"/>
          <w:sz w:val="24"/>
        </w:rPr>
      </w:pPr>
      <w:r w:rsidRPr="00F152DD">
        <w:rPr>
          <w:i w:val="0"/>
          <w:color w:val="auto"/>
          <w:sz w:val="24"/>
        </w:rPr>
        <w:t>Unidades do STJ: Usuário com permissão de incluir, alterar, visualizar, consultar e excluir órgãos e unidades no Sistema</w:t>
      </w:r>
    </w:p>
    <w:p w:rsidR="00F152DD" w:rsidRDefault="00F152DD" w:rsidP="00F152DD">
      <w:pPr>
        <w:pStyle w:val="Instruo"/>
        <w:jc w:val="both"/>
        <w:rPr>
          <w:i w:val="0"/>
          <w:color w:val="auto"/>
          <w:sz w:val="24"/>
        </w:rPr>
      </w:pPr>
    </w:p>
    <w:p w:rsidR="00F152DD" w:rsidRPr="00F152DD" w:rsidRDefault="00F152DD" w:rsidP="00F152DD">
      <w:pPr>
        <w:pStyle w:val="Instruo"/>
        <w:jc w:val="both"/>
        <w:rPr>
          <w:i w:val="0"/>
          <w:color w:val="auto"/>
          <w:sz w:val="24"/>
        </w:rPr>
      </w:pPr>
      <w:r w:rsidRPr="00F152DD">
        <w:rPr>
          <w:i w:val="0"/>
          <w:color w:val="auto"/>
          <w:sz w:val="24"/>
        </w:rPr>
        <w:t>Órgãos Externos: Usuário com permissão de incluir, alterar, visualizar, consultar e excluir órgãos e unidades no Sistema.</w:t>
      </w:r>
    </w:p>
    <w:p w:rsidR="00177937" w:rsidRPr="00586CB3" w:rsidRDefault="00177937"/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4572471"/>
      <w:bookmarkStart w:id="6" w:name="_Toc398625072"/>
      <w:r>
        <w:t>INTERESSADOS E INTERESSES</w:t>
      </w:r>
      <w:bookmarkEnd w:id="5"/>
      <w:bookmarkEnd w:id="6"/>
    </w:p>
    <w:p w:rsidR="00177937" w:rsidRPr="002D558C" w:rsidRDefault="009F19E5" w:rsidP="00586CB3">
      <w:pPr>
        <w:pStyle w:val="RUPCorpo1"/>
        <w:ind w:firstLine="0"/>
        <w:rPr>
          <w:rFonts w:eastAsia="SimSun"/>
          <w:kern w:val="3"/>
          <w:lang w:eastAsia="zh-CN" w:bidi="hi-IN"/>
        </w:rPr>
      </w:pPr>
      <w:r>
        <w:rPr>
          <w:rFonts w:eastAsia="SimSun"/>
          <w:kern w:val="3"/>
          <w:lang w:eastAsia="zh-CN" w:bidi="hi-IN"/>
        </w:rPr>
        <w:t>Administrador</w:t>
      </w:r>
      <w:r w:rsidR="00586CB3">
        <w:rPr>
          <w:rFonts w:eastAsia="SimSun"/>
          <w:kern w:val="3"/>
          <w:lang w:eastAsia="zh-CN" w:bidi="hi-IN"/>
        </w:rPr>
        <w:t xml:space="preserve">: </w:t>
      </w:r>
      <w:r w:rsidR="006A57E6">
        <w:rPr>
          <w:rFonts w:eastAsia="SimSun"/>
          <w:kern w:val="3"/>
          <w:lang w:eastAsia="zh-CN" w:bidi="hi-IN"/>
        </w:rPr>
        <w:t>R</w:t>
      </w:r>
      <w:r w:rsidR="00586CB3">
        <w:rPr>
          <w:rFonts w:eastAsia="SimSun"/>
          <w:kern w:val="3"/>
          <w:lang w:eastAsia="zh-CN" w:bidi="hi-IN"/>
        </w:rPr>
        <w:t>esponsável por gerenciar os órgãos externos e unidades do STJ</w:t>
      </w:r>
      <w:r w:rsidR="00532F24">
        <w:rPr>
          <w:rFonts w:eastAsia="SimSun"/>
          <w:kern w:val="3"/>
          <w:lang w:eastAsia="zh-CN" w:bidi="hi-IN"/>
        </w:rPr>
        <w:t>.</w:t>
      </w:r>
    </w:p>
    <w:p w:rsidR="002D558C" w:rsidRDefault="002D558C"/>
    <w:p w:rsidR="00177937" w:rsidRDefault="00177937" w:rsidP="0073491E">
      <w:pPr>
        <w:pStyle w:val="STJNvel1"/>
        <w:numPr>
          <w:ilvl w:val="0"/>
          <w:numId w:val="1"/>
        </w:numPr>
      </w:pPr>
      <w:bookmarkStart w:id="7" w:name="_Toc394572472"/>
      <w:bookmarkStart w:id="8" w:name="_Toc398625073"/>
      <w:r>
        <w:t>PRÉ-CONDIÇÕES</w:t>
      </w:r>
      <w:bookmarkEnd w:id="7"/>
      <w:bookmarkEnd w:id="8"/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9411E6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2D558C" w:rsidRPr="00846D62" w:rsidRDefault="002D558C" w:rsidP="008371D3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EA1917">
        <w:rPr>
          <w:rFonts w:ascii="Arial" w:hAnsi="Arial" w:cs="Arial"/>
          <w:szCs w:val="24"/>
        </w:rPr>
        <w:t xml:space="preserve">O usuário deverá estar devidamente </w:t>
      </w:r>
      <w:r w:rsidR="007F3490">
        <w:rPr>
          <w:rFonts w:ascii="Arial" w:hAnsi="Arial" w:cs="Arial"/>
          <w:szCs w:val="24"/>
        </w:rPr>
        <w:t>registrado</w:t>
      </w:r>
      <w:r w:rsidRPr="00EA1917">
        <w:rPr>
          <w:rFonts w:ascii="Arial" w:hAnsi="Arial" w:cs="Arial"/>
          <w:szCs w:val="24"/>
        </w:rPr>
        <w:t xml:space="preserve"> no sistema com </w:t>
      </w:r>
      <w:r w:rsidR="00DE5539">
        <w:rPr>
          <w:rFonts w:ascii="Arial" w:hAnsi="Arial" w:cs="Arial"/>
          <w:szCs w:val="24"/>
        </w:rPr>
        <w:t>perfil indicado n</w:t>
      </w:r>
      <w:r w:rsidRPr="00EA1917">
        <w:rPr>
          <w:rFonts w:ascii="Arial" w:hAnsi="Arial" w:cs="Arial"/>
          <w:szCs w:val="24"/>
        </w:rPr>
        <w:t>o item</w:t>
      </w:r>
      <w:r>
        <w:t xml:space="preserve"> </w:t>
      </w:r>
      <w:r w:rsidRPr="00877816">
        <w:rPr>
          <w:rFonts w:ascii="Arial" w:hAnsi="Arial" w:cs="Arial"/>
          <w:szCs w:val="24"/>
        </w:rPr>
        <w:t>2</w:t>
      </w:r>
      <w:r w:rsidRPr="00EA1917">
        <w:rPr>
          <w:rFonts w:ascii="Arial" w:hAnsi="Arial" w:cs="Arial"/>
          <w:szCs w:val="24"/>
        </w:rPr>
        <w:t>.</w:t>
      </w: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9" w:name="_Toc394572473"/>
      <w:bookmarkStart w:id="10" w:name="_Toc398625074"/>
      <w:r>
        <w:t>GARANTIA DE SUCESSO (PÓS-CONDIÇÕES)</w:t>
      </w:r>
      <w:bookmarkStart w:id="11" w:name="_GoBack"/>
      <w:bookmarkEnd w:id="9"/>
      <w:bookmarkEnd w:id="10"/>
      <w:bookmarkEnd w:id="11"/>
    </w:p>
    <w:p w:rsidR="00177937" w:rsidRPr="002D558C" w:rsidRDefault="002D558C" w:rsidP="002D558C">
      <w:pPr>
        <w:pStyle w:val="RUPCorpo1"/>
        <w:rPr>
          <w:rFonts w:eastAsia="SimSun"/>
          <w:kern w:val="3"/>
          <w:lang w:eastAsia="zh-CN" w:bidi="hi-IN"/>
        </w:rPr>
      </w:pPr>
      <w:r w:rsidRPr="002D558C">
        <w:rPr>
          <w:rFonts w:eastAsia="SimSun"/>
          <w:kern w:val="3"/>
          <w:lang w:eastAsia="zh-CN" w:bidi="hi-IN"/>
        </w:rPr>
        <w:t>Não se aplica</w:t>
      </w:r>
      <w:r w:rsidR="00532F24">
        <w:rPr>
          <w:rFonts w:eastAsia="SimSun"/>
          <w:kern w:val="3"/>
          <w:lang w:eastAsia="zh-CN" w:bidi="hi-IN"/>
        </w:rPr>
        <w:t>.</w:t>
      </w:r>
    </w:p>
    <w:p w:rsidR="00177937" w:rsidRDefault="00177937">
      <w:pPr>
        <w:rPr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2" w:name="_Toc394572474"/>
      <w:bookmarkStart w:id="13" w:name="_Toc398625075"/>
      <w:r>
        <w:t>FLUXO PRINCIPAL</w:t>
      </w:r>
      <w:bookmarkEnd w:id="12"/>
      <w:bookmarkEnd w:id="13"/>
    </w:p>
    <w:p w:rsidR="00267603" w:rsidRPr="00AF5B60" w:rsidRDefault="002D558C" w:rsidP="002D558C">
      <w:pPr>
        <w:pStyle w:val="Instruo"/>
        <w:jc w:val="both"/>
        <w:rPr>
          <w:b/>
          <w:i w:val="0"/>
          <w:iCs/>
          <w:color w:val="auto"/>
          <w:sz w:val="24"/>
        </w:rPr>
      </w:pPr>
      <w:r w:rsidRPr="00AF5B60">
        <w:rPr>
          <w:b/>
          <w:i w:val="0"/>
          <w:color w:val="auto"/>
          <w:sz w:val="24"/>
        </w:rPr>
        <w:t xml:space="preserve">Pesquisar </w:t>
      </w:r>
      <w:proofErr w:type="spellStart"/>
      <w:r w:rsidR="00C25223" w:rsidRPr="00AF5B60">
        <w:rPr>
          <w:b/>
          <w:i w:val="0"/>
          <w:color w:val="auto"/>
          <w:sz w:val="24"/>
        </w:rPr>
        <w:t>Órgão_Unidade</w:t>
      </w:r>
      <w:proofErr w:type="spellEnd"/>
      <w:r w:rsidR="00043F0C" w:rsidRPr="00AF5B60">
        <w:rPr>
          <w:b/>
          <w:i w:val="0"/>
          <w:color w:val="auto"/>
          <w:sz w:val="24"/>
        </w:rPr>
        <w:t>.</w:t>
      </w:r>
      <w:r w:rsidRPr="00AF5B60">
        <w:rPr>
          <w:b/>
          <w:i w:val="0"/>
          <w:color w:val="auto"/>
          <w:sz w:val="24"/>
        </w:rPr>
        <w:t xml:space="preserve"> </w:t>
      </w:r>
    </w:p>
    <w:p w:rsidR="002D558C" w:rsidRPr="002D558C" w:rsidRDefault="002D558C" w:rsidP="002D558C"/>
    <w:p w:rsidR="00CF20B5" w:rsidRPr="006A57E6" w:rsidRDefault="00043F0C" w:rsidP="00BB40FC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</w:rPr>
      </w:pPr>
      <w:r w:rsidRPr="006A57E6">
        <w:rPr>
          <w:i w:val="0"/>
          <w:color w:val="auto"/>
          <w:sz w:val="24"/>
        </w:rPr>
        <w:t>O</w:t>
      </w:r>
      <w:r w:rsidR="004468EC" w:rsidRPr="006A57E6">
        <w:rPr>
          <w:i w:val="0"/>
          <w:color w:val="auto"/>
          <w:sz w:val="24"/>
        </w:rPr>
        <w:t xml:space="preserve"> ator </w:t>
      </w:r>
      <w:r w:rsidR="00C97E70" w:rsidRPr="006A57E6">
        <w:rPr>
          <w:i w:val="0"/>
          <w:color w:val="auto"/>
          <w:sz w:val="24"/>
        </w:rPr>
        <w:t>seleciona</w:t>
      </w:r>
      <w:r w:rsidR="004468EC" w:rsidRPr="006A57E6">
        <w:rPr>
          <w:i w:val="0"/>
          <w:color w:val="auto"/>
          <w:sz w:val="24"/>
        </w:rPr>
        <w:t xml:space="preserve"> a opção </w:t>
      </w:r>
      <w:r w:rsidR="00533E01" w:rsidRPr="006A57E6">
        <w:rPr>
          <w:i w:val="0"/>
          <w:color w:val="auto"/>
          <w:sz w:val="24"/>
        </w:rPr>
        <w:t>"</w:t>
      </w:r>
      <w:r w:rsidR="00AE0E62" w:rsidRPr="006A57E6">
        <w:rPr>
          <w:i w:val="0"/>
          <w:color w:val="auto"/>
          <w:sz w:val="24"/>
        </w:rPr>
        <w:t>Configurações</w:t>
      </w:r>
      <w:r w:rsidR="00533E01" w:rsidRPr="006A57E6">
        <w:rPr>
          <w:i w:val="0"/>
          <w:color w:val="auto"/>
          <w:sz w:val="24"/>
        </w:rPr>
        <w:t>"</w:t>
      </w:r>
      <w:r w:rsidR="004468EC" w:rsidRPr="006A57E6">
        <w:rPr>
          <w:i w:val="0"/>
          <w:color w:val="auto"/>
          <w:sz w:val="24"/>
        </w:rPr>
        <w:t xml:space="preserve"> </w:t>
      </w:r>
      <w:r w:rsidR="00421837" w:rsidRPr="006A57E6">
        <w:rPr>
          <w:i w:val="0"/>
          <w:color w:val="auto"/>
          <w:sz w:val="24"/>
        </w:rPr>
        <w:t>n</w:t>
      </w:r>
      <w:r w:rsidR="00CF20B5" w:rsidRPr="006A57E6">
        <w:rPr>
          <w:i w:val="0"/>
          <w:color w:val="auto"/>
          <w:sz w:val="24"/>
        </w:rPr>
        <w:t xml:space="preserve">o menu </w:t>
      </w:r>
      <w:r w:rsidR="00533E01" w:rsidRPr="006A57E6">
        <w:rPr>
          <w:i w:val="0"/>
          <w:color w:val="auto"/>
          <w:sz w:val="24"/>
        </w:rPr>
        <w:t>lateral</w:t>
      </w:r>
      <w:r w:rsidR="006A57E6" w:rsidRPr="006A57E6">
        <w:rPr>
          <w:i w:val="0"/>
          <w:color w:val="auto"/>
          <w:sz w:val="24"/>
        </w:rPr>
        <w:t xml:space="preserve"> da tela inicial</w:t>
      </w:r>
      <w:r w:rsidR="002D03D5">
        <w:rPr>
          <w:i w:val="0"/>
          <w:color w:val="auto"/>
          <w:sz w:val="24"/>
        </w:rPr>
        <w:t>.</w:t>
      </w:r>
      <w:r w:rsidR="00533E01" w:rsidRPr="006A57E6">
        <w:rPr>
          <w:i w:val="0"/>
          <w:color w:val="auto"/>
          <w:sz w:val="24"/>
        </w:rPr>
        <w:t xml:space="preserve"> </w:t>
      </w:r>
    </w:p>
    <w:p w:rsidR="00BB40FC" w:rsidRPr="00BB40FC" w:rsidRDefault="00BB40FC" w:rsidP="00BB40FC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</w:rPr>
      </w:pPr>
      <w:bookmarkStart w:id="14" w:name="_Ref391653847"/>
      <w:bookmarkStart w:id="15" w:name="_Ref384908327"/>
      <w:r w:rsidRPr="006A57E6">
        <w:rPr>
          <w:i w:val="0"/>
          <w:color w:val="auto"/>
          <w:sz w:val="24"/>
        </w:rPr>
        <w:t xml:space="preserve">O sistema apresenta os campos para preenchimento do(s) parâmetro(s) de pesquisa “Tela Pesquisar </w:t>
      </w:r>
      <w:proofErr w:type="spellStart"/>
      <w:r w:rsidRPr="006A57E6">
        <w:rPr>
          <w:i w:val="0"/>
          <w:color w:val="auto"/>
          <w:sz w:val="24"/>
        </w:rPr>
        <w:t>Órgão_Unidade</w:t>
      </w:r>
      <w:proofErr w:type="spellEnd"/>
      <w:r w:rsidRPr="006A57E6">
        <w:rPr>
          <w:i w:val="0"/>
          <w:color w:val="auto"/>
          <w:sz w:val="24"/>
        </w:rPr>
        <w:t xml:space="preserve"> – 2.2.1”</w:t>
      </w:r>
      <w:r w:rsidR="002D03D5">
        <w:rPr>
          <w:i w:val="0"/>
          <w:color w:val="auto"/>
          <w:sz w:val="24"/>
        </w:rPr>
        <w:t>.</w:t>
      </w:r>
      <w:r w:rsidRPr="006A57E6">
        <w:rPr>
          <w:b/>
          <w:i w:val="0"/>
          <w:color w:val="auto"/>
          <w:sz w:val="24"/>
        </w:rPr>
        <w:t xml:space="preserve"> [IT005]</w:t>
      </w:r>
      <w:bookmarkEnd w:id="14"/>
      <w:r w:rsidRPr="006A57E6">
        <w:rPr>
          <w:b/>
          <w:i w:val="0"/>
          <w:color w:val="auto"/>
          <w:sz w:val="24"/>
        </w:rPr>
        <w:t xml:space="preserve"> </w:t>
      </w:r>
      <w:bookmarkEnd w:id="15"/>
    </w:p>
    <w:p w:rsidR="00CF20B5" w:rsidRPr="00BB40FC" w:rsidRDefault="00CF20B5" w:rsidP="008371D3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</w:rPr>
      </w:pPr>
      <w:r w:rsidRPr="00BB40FC">
        <w:rPr>
          <w:i w:val="0"/>
          <w:color w:val="auto"/>
          <w:sz w:val="24"/>
        </w:rPr>
        <w:t>O sistema recupera</w:t>
      </w:r>
      <w:r w:rsidR="00F07EE5">
        <w:rPr>
          <w:i w:val="0"/>
          <w:color w:val="auto"/>
          <w:sz w:val="24"/>
        </w:rPr>
        <w:t xml:space="preserve"> e </w:t>
      </w:r>
      <w:r w:rsidR="00F07EE5" w:rsidRPr="006A57E6">
        <w:rPr>
          <w:i w:val="0"/>
          <w:color w:val="auto"/>
          <w:sz w:val="24"/>
        </w:rPr>
        <w:t>apresenta</w:t>
      </w:r>
      <w:r w:rsidRPr="00BB40FC">
        <w:rPr>
          <w:i w:val="0"/>
          <w:color w:val="auto"/>
          <w:sz w:val="24"/>
        </w:rPr>
        <w:t xml:space="preserve"> a li</w:t>
      </w:r>
      <w:r w:rsidR="00641BB6" w:rsidRPr="00BB40FC">
        <w:rPr>
          <w:i w:val="0"/>
          <w:color w:val="auto"/>
          <w:sz w:val="24"/>
        </w:rPr>
        <w:t xml:space="preserve">sta de </w:t>
      </w:r>
      <w:proofErr w:type="spellStart"/>
      <w:r w:rsidR="00C25223" w:rsidRPr="00BB40FC">
        <w:rPr>
          <w:i w:val="0"/>
          <w:color w:val="auto"/>
          <w:sz w:val="24"/>
        </w:rPr>
        <w:t>Órgão_Unidade</w:t>
      </w:r>
      <w:proofErr w:type="spellEnd"/>
      <w:r w:rsidR="00641BB6" w:rsidRPr="00BB40FC">
        <w:rPr>
          <w:i w:val="0"/>
          <w:color w:val="auto"/>
          <w:sz w:val="24"/>
        </w:rPr>
        <w:t>(s) cadastrado(s)</w:t>
      </w:r>
      <w:r w:rsidR="007E3F84">
        <w:rPr>
          <w:i w:val="0"/>
          <w:color w:val="auto"/>
          <w:sz w:val="24"/>
        </w:rPr>
        <w:t xml:space="preserve"> na “</w:t>
      </w:r>
      <w:r w:rsidR="007E3F84" w:rsidRPr="006A57E6">
        <w:rPr>
          <w:i w:val="0"/>
          <w:color w:val="auto"/>
          <w:sz w:val="24"/>
        </w:rPr>
        <w:t>Tela</w:t>
      </w:r>
      <w:r w:rsidR="007E3F84">
        <w:rPr>
          <w:i w:val="0"/>
          <w:color w:val="auto"/>
          <w:sz w:val="24"/>
        </w:rPr>
        <w:t xml:space="preserve"> Pesquisar </w:t>
      </w:r>
      <w:proofErr w:type="spellStart"/>
      <w:r w:rsidR="007E3F84">
        <w:rPr>
          <w:i w:val="0"/>
          <w:color w:val="auto"/>
          <w:sz w:val="24"/>
        </w:rPr>
        <w:t>Órgão_Unidade</w:t>
      </w:r>
      <w:proofErr w:type="spellEnd"/>
      <w:r w:rsidR="007E3F84">
        <w:rPr>
          <w:i w:val="0"/>
          <w:color w:val="auto"/>
          <w:sz w:val="24"/>
        </w:rPr>
        <w:t xml:space="preserve"> – 2.2.1”</w:t>
      </w:r>
      <w:r w:rsidR="002D03D5">
        <w:rPr>
          <w:i w:val="0"/>
          <w:color w:val="auto"/>
          <w:sz w:val="24"/>
        </w:rPr>
        <w:t>.</w:t>
      </w:r>
      <w:r w:rsidR="00F07EE5">
        <w:rPr>
          <w:i w:val="0"/>
          <w:color w:val="auto"/>
          <w:sz w:val="24"/>
        </w:rPr>
        <w:t xml:space="preserve"> </w:t>
      </w:r>
      <w:r w:rsidR="007E3F84" w:rsidRPr="007E3F84">
        <w:rPr>
          <w:b/>
          <w:i w:val="0"/>
          <w:color w:val="auto"/>
          <w:sz w:val="24"/>
        </w:rPr>
        <w:t>[IT005]</w:t>
      </w:r>
      <w:r w:rsidR="00F07EE5" w:rsidRPr="00BB40FC">
        <w:rPr>
          <w:b/>
          <w:i w:val="0"/>
          <w:color w:val="auto"/>
          <w:sz w:val="24"/>
        </w:rPr>
        <w:t>[</w:t>
      </w:r>
      <w:fldSimple w:instr=" REF _Ref384397719 \n \h  \* MERGEFORMAT ">
        <w:r w:rsidR="00F07EE5" w:rsidRPr="00BB40FC">
          <w:rPr>
            <w:b/>
            <w:i w:val="0"/>
            <w:color w:val="auto"/>
            <w:sz w:val="24"/>
          </w:rPr>
          <w:t>FE-2</w:t>
        </w:r>
      </w:fldSimple>
      <w:r w:rsidR="00F07EE5" w:rsidRPr="007E3F84">
        <w:rPr>
          <w:b/>
          <w:i w:val="0"/>
          <w:color w:val="auto"/>
          <w:sz w:val="24"/>
        </w:rPr>
        <w:t>]</w:t>
      </w:r>
    </w:p>
    <w:p w:rsidR="00CF20B5" w:rsidRPr="00041AE0" w:rsidRDefault="00CF20B5" w:rsidP="008371D3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</w:rPr>
      </w:pPr>
      <w:bookmarkStart w:id="16" w:name="_Ref384648534"/>
      <w:r w:rsidRPr="00041AE0">
        <w:rPr>
          <w:i w:val="0"/>
          <w:color w:val="auto"/>
          <w:sz w:val="24"/>
        </w:rPr>
        <w:t>O ator informa o(s) parâmetro(s) de pesquisa</w:t>
      </w:r>
      <w:r w:rsidR="002D03D5">
        <w:rPr>
          <w:i w:val="0"/>
          <w:color w:val="auto"/>
          <w:sz w:val="24"/>
        </w:rPr>
        <w:t>.</w:t>
      </w:r>
      <w:r w:rsidRPr="00041AE0">
        <w:rPr>
          <w:i w:val="0"/>
          <w:color w:val="auto"/>
          <w:sz w:val="24"/>
        </w:rPr>
        <w:t xml:space="preserve"> </w:t>
      </w:r>
      <w:bookmarkEnd w:id="16"/>
      <w:r w:rsidR="00426AF7" w:rsidRPr="00041AE0">
        <w:rPr>
          <w:b/>
          <w:i w:val="0"/>
          <w:color w:val="auto"/>
          <w:sz w:val="24"/>
        </w:rPr>
        <w:t>[</w:t>
      </w:r>
      <w:fldSimple w:instr=" REF _Ref384393367 \n \h  \* MERGEFORMAT ">
        <w:r w:rsidR="00426AF7" w:rsidRPr="00041AE0">
          <w:rPr>
            <w:b/>
            <w:i w:val="0"/>
            <w:color w:val="auto"/>
            <w:sz w:val="24"/>
          </w:rPr>
          <w:t>FA-1</w:t>
        </w:r>
      </w:fldSimple>
      <w:r w:rsidR="00426AF7" w:rsidRPr="00041AE0">
        <w:rPr>
          <w:b/>
          <w:i w:val="0"/>
          <w:color w:val="auto"/>
          <w:sz w:val="24"/>
        </w:rPr>
        <w:t>][</w:t>
      </w:r>
      <w:fldSimple w:instr=" REF _Ref384393406 \r \h  \* MERGEFORMAT ">
        <w:r w:rsidR="00426AF7" w:rsidRPr="00041AE0">
          <w:rPr>
            <w:b/>
            <w:i w:val="0"/>
            <w:color w:val="auto"/>
            <w:sz w:val="24"/>
          </w:rPr>
          <w:t>FA-2</w:t>
        </w:r>
      </w:fldSimple>
      <w:r w:rsidR="00426AF7" w:rsidRPr="00041AE0">
        <w:rPr>
          <w:b/>
          <w:i w:val="0"/>
          <w:color w:val="auto"/>
          <w:sz w:val="24"/>
        </w:rPr>
        <w:t>][</w:t>
      </w:r>
      <w:fldSimple w:instr=" REF _Ref384393747 \n \h  \* MERGEFORMAT ">
        <w:r w:rsidR="00426AF7" w:rsidRPr="00041AE0">
          <w:rPr>
            <w:b/>
            <w:i w:val="0"/>
            <w:color w:val="auto"/>
            <w:sz w:val="24"/>
          </w:rPr>
          <w:t>FA-3</w:t>
        </w:r>
      </w:fldSimple>
      <w:r w:rsidR="00426AF7" w:rsidRPr="00041AE0">
        <w:rPr>
          <w:b/>
          <w:i w:val="0"/>
          <w:color w:val="auto"/>
          <w:sz w:val="24"/>
        </w:rPr>
        <w:t>][</w:t>
      </w:r>
      <w:r w:rsidR="001D4264" w:rsidRPr="00041AE0">
        <w:rPr>
          <w:b/>
          <w:i w:val="0"/>
          <w:iCs/>
          <w:color w:val="auto"/>
          <w:sz w:val="24"/>
        </w:rPr>
        <w:fldChar w:fldCharType="begin"/>
      </w:r>
      <w:r w:rsidR="00426AF7" w:rsidRPr="00041AE0">
        <w:rPr>
          <w:b/>
          <w:i w:val="0"/>
          <w:color w:val="auto"/>
          <w:sz w:val="24"/>
        </w:rPr>
        <w:instrText xml:space="preserve"> REF _Ref384911310 \r \h </w:instrText>
      </w:r>
      <w:r w:rsidR="001D4264" w:rsidRPr="00041AE0">
        <w:rPr>
          <w:b/>
          <w:i w:val="0"/>
          <w:iCs/>
          <w:color w:val="auto"/>
          <w:sz w:val="24"/>
        </w:rPr>
      </w:r>
      <w:r w:rsidR="001D4264" w:rsidRPr="00041AE0">
        <w:rPr>
          <w:b/>
          <w:i w:val="0"/>
          <w:iCs/>
          <w:color w:val="auto"/>
          <w:sz w:val="24"/>
        </w:rPr>
        <w:fldChar w:fldCharType="separate"/>
      </w:r>
      <w:r w:rsidR="00426AF7">
        <w:rPr>
          <w:b/>
          <w:i w:val="0"/>
          <w:color w:val="auto"/>
          <w:sz w:val="24"/>
        </w:rPr>
        <w:t>FA-4</w:t>
      </w:r>
      <w:r w:rsidR="001D4264" w:rsidRPr="00041AE0">
        <w:rPr>
          <w:b/>
          <w:i w:val="0"/>
          <w:iCs/>
          <w:color w:val="auto"/>
          <w:sz w:val="24"/>
        </w:rPr>
        <w:fldChar w:fldCharType="end"/>
      </w:r>
      <w:r w:rsidR="00426AF7" w:rsidRPr="00041AE0">
        <w:rPr>
          <w:b/>
          <w:i w:val="0"/>
          <w:color w:val="auto"/>
          <w:sz w:val="24"/>
        </w:rPr>
        <w:t>]</w:t>
      </w:r>
      <w:r w:rsidR="002D03D5">
        <w:rPr>
          <w:b/>
          <w:i w:val="0"/>
          <w:color w:val="auto"/>
          <w:sz w:val="24"/>
        </w:rPr>
        <w:t>[</w:t>
      </w:r>
      <w:r w:rsidR="001D4264">
        <w:rPr>
          <w:b/>
          <w:i w:val="0"/>
          <w:color w:val="auto"/>
          <w:sz w:val="24"/>
        </w:rPr>
        <w:fldChar w:fldCharType="begin"/>
      </w:r>
      <w:r w:rsidR="002D03D5">
        <w:rPr>
          <w:b/>
          <w:i w:val="0"/>
          <w:color w:val="auto"/>
          <w:sz w:val="24"/>
        </w:rPr>
        <w:instrText xml:space="preserve"> REF _Ref394589624 \r \h </w:instrText>
      </w:r>
      <w:r w:rsidR="001D4264">
        <w:rPr>
          <w:b/>
          <w:i w:val="0"/>
          <w:color w:val="auto"/>
          <w:sz w:val="24"/>
        </w:rPr>
      </w:r>
      <w:r w:rsidR="001D4264">
        <w:rPr>
          <w:b/>
          <w:i w:val="0"/>
          <w:color w:val="auto"/>
          <w:sz w:val="24"/>
        </w:rPr>
        <w:fldChar w:fldCharType="separate"/>
      </w:r>
      <w:r w:rsidR="002D03D5">
        <w:rPr>
          <w:b/>
          <w:i w:val="0"/>
          <w:color w:val="auto"/>
          <w:sz w:val="24"/>
        </w:rPr>
        <w:t>FA-5</w:t>
      </w:r>
      <w:r w:rsidR="001D4264">
        <w:rPr>
          <w:b/>
          <w:i w:val="0"/>
          <w:color w:val="auto"/>
          <w:sz w:val="24"/>
        </w:rPr>
        <w:fldChar w:fldCharType="end"/>
      </w:r>
      <w:r w:rsidR="002D03D5">
        <w:rPr>
          <w:b/>
          <w:i w:val="0"/>
          <w:color w:val="auto"/>
          <w:sz w:val="24"/>
        </w:rPr>
        <w:t>]</w:t>
      </w:r>
      <w:r w:rsidR="00BB40FC" w:rsidRPr="00041AE0">
        <w:rPr>
          <w:b/>
          <w:i w:val="0"/>
          <w:color w:val="auto"/>
          <w:sz w:val="24"/>
        </w:rPr>
        <w:t xml:space="preserve"> </w:t>
      </w:r>
    </w:p>
    <w:p w:rsidR="00CF20B5" w:rsidRDefault="0039287D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7" w:name="_Ref384976711"/>
      <w:r w:rsidRPr="00604F9F">
        <w:rPr>
          <w:rFonts w:ascii="Arial" w:hAnsi="Arial" w:cs="Arial"/>
          <w:szCs w:val="24"/>
        </w:rPr>
        <w:t xml:space="preserve">O ator </w:t>
      </w:r>
      <w:r w:rsidR="00C97E70">
        <w:rPr>
          <w:rFonts w:ascii="Arial" w:hAnsi="Arial" w:cs="Arial"/>
          <w:szCs w:val="24"/>
        </w:rPr>
        <w:t>seleciona</w:t>
      </w:r>
      <w:r w:rsidRPr="00604F9F">
        <w:rPr>
          <w:rFonts w:ascii="Arial" w:hAnsi="Arial" w:cs="Arial"/>
          <w:szCs w:val="24"/>
        </w:rPr>
        <w:t xml:space="preserve"> a opção “</w:t>
      </w:r>
      <w:r w:rsidR="00CF20B5" w:rsidRPr="00604F9F">
        <w:rPr>
          <w:rFonts w:ascii="Arial" w:hAnsi="Arial" w:cs="Arial"/>
          <w:szCs w:val="24"/>
        </w:rPr>
        <w:t>Pesquisar</w:t>
      </w:r>
      <w:r w:rsidRPr="00604F9F">
        <w:rPr>
          <w:rFonts w:ascii="Arial" w:hAnsi="Arial" w:cs="Arial"/>
          <w:szCs w:val="24"/>
        </w:rPr>
        <w:t>”</w:t>
      </w:r>
      <w:r w:rsidR="002D03D5">
        <w:rPr>
          <w:rFonts w:ascii="Arial" w:hAnsi="Arial" w:cs="Arial"/>
          <w:szCs w:val="24"/>
        </w:rPr>
        <w:t>.</w:t>
      </w:r>
      <w:r w:rsidR="00250EB8">
        <w:rPr>
          <w:rFonts w:ascii="Arial" w:hAnsi="Arial" w:cs="Arial"/>
          <w:szCs w:val="24"/>
        </w:rPr>
        <w:t xml:space="preserve"> </w:t>
      </w:r>
      <w:bookmarkEnd w:id="17"/>
    </w:p>
    <w:p w:rsidR="00BB40FC" w:rsidRPr="00BB40FC" w:rsidRDefault="00250EB8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8" w:name="_Ref384976880"/>
      <w:bookmarkStart w:id="19" w:name="_Ref385240326"/>
      <w:r w:rsidRPr="00BB40FC">
        <w:rPr>
          <w:rFonts w:ascii="Arial" w:hAnsi="Arial" w:cs="Arial"/>
          <w:szCs w:val="24"/>
        </w:rPr>
        <w:t>O sistema valida os dados informados</w:t>
      </w:r>
      <w:r w:rsidR="002D03D5">
        <w:rPr>
          <w:rFonts w:ascii="Arial" w:hAnsi="Arial" w:cs="Arial"/>
          <w:szCs w:val="24"/>
        </w:rPr>
        <w:t>.</w:t>
      </w:r>
      <w:bookmarkEnd w:id="18"/>
      <w:r w:rsidR="006A57E6">
        <w:rPr>
          <w:rFonts w:ascii="Arial" w:hAnsi="Arial" w:cs="Arial"/>
          <w:szCs w:val="24"/>
        </w:rPr>
        <w:t xml:space="preserve"> </w:t>
      </w:r>
      <w:r w:rsidR="00BB40FC" w:rsidRPr="00BB40FC">
        <w:rPr>
          <w:rFonts w:ascii="Arial" w:hAnsi="Arial" w:cs="Arial"/>
          <w:b/>
          <w:szCs w:val="24"/>
        </w:rPr>
        <w:t>[</w:t>
      </w:r>
      <w:r w:rsidR="001D4264" w:rsidRPr="00BB40FC">
        <w:rPr>
          <w:rFonts w:ascii="Arial" w:hAnsi="Arial" w:cs="Arial"/>
          <w:b/>
          <w:szCs w:val="24"/>
        </w:rPr>
        <w:fldChar w:fldCharType="begin"/>
      </w:r>
      <w:r w:rsidR="005520A2" w:rsidRPr="00BB40FC">
        <w:rPr>
          <w:rFonts w:ascii="Arial" w:hAnsi="Arial" w:cs="Arial"/>
          <w:b/>
          <w:szCs w:val="24"/>
        </w:rPr>
        <w:instrText xml:space="preserve"> REF _Ref384397719 \r \h </w:instrText>
      </w:r>
      <w:r w:rsidR="001D4264" w:rsidRPr="00BB40FC">
        <w:rPr>
          <w:rFonts w:ascii="Arial" w:hAnsi="Arial" w:cs="Arial"/>
          <w:b/>
          <w:szCs w:val="24"/>
        </w:rPr>
      </w:r>
      <w:r w:rsidR="001D4264" w:rsidRPr="00BB40FC">
        <w:rPr>
          <w:rFonts w:ascii="Arial" w:hAnsi="Arial" w:cs="Arial"/>
          <w:b/>
          <w:szCs w:val="24"/>
        </w:rPr>
        <w:fldChar w:fldCharType="separate"/>
      </w:r>
      <w:r w:rsidR="005520A2" w:rsidRPr="00BB40FC">
        <w:rPr>
          <w:rFonts w:ascii="Arial" w:hAnsi="Arial" w:cs="Arial"/>
          <w:b/>
          <w:szCs w:val="24"/>
        </w:rPr>
        <w:t>FE-2</w:t>
      </w:r>
      <w:r w:rsidR="001D4264" w:rsidRPr="00BB40FC">
        <w:rPr>
          <w:rFonts w:ascii="Arial" w:hAnsi="Arial" w:cs="Arial"/>
          <w:b/>
          <w:szCs w:val="24"/>
        </w:rPr>
        <w:fldChar w:fldCharType="end"/>
      </w:r>
      <w:r w:rsidR="005520A2" w:rsidRPr="00BB40FC">
        <w:rPr>
          <w:rFonts w:ascii="Arial" w:hAnsi="Arial" w:cs="Arial"/>
          <w:b/>
          <w:szCs w:val="24"/>
        </w:rPr>
        <w:t>]</w:t>
      </w:r>
      <w:r w:rsidR="00D2181A" w:rsidRPr="00BB40FC">
        <w:rPr>
          <w:rFonts w:ascii="Arial" w:hAnsi="Arial" w:cs="Arial"/>
          <w:b/>
          <w:szCs w:val="24"/>
        </w:rPr>
        <w:t>[</w:t>
      </w:r>
      <w:r w:rsidR="001D4264" w:rsidRPr="00BB40FC">
        <w:rPr>
          <w:rFonts w:ascii="Arial" w:hAnsi="Arial" w:cs="Arial"/>
          <w:b/>
          <w:szCs w:val="24"/>
        </w:rPr>
        <w:fldChar w:fldCharType="begin"/>
      </w:r>
      <w:r w:rsidR="005520A2" w:rsidRPr="00BB40FC">
        <w:rPr>
          <w:rFonts w:ascii="Arial" w:hAnsi="Arial" w:cs="Arial"/>
          <w:b/>
          <w:szCs w:val="24"/>
        </w:rPr>
        <w:instrText xml:space="preserve"> REF _Ref384648615 \r \h </w:instrText>
      </w:r>
      <w:r w:rsidR="001D4264" w:rsidRPr="00BB40FC">
        <w:rPr>
          <w:rFonts w:ascii="Arial" w:hAnsi="Arial" w:cs="Arial"/>
          <w:b/>
          <w:szCs w:val="24"/>
        </w:rPr>
      </w:r>
      <w:r w:rsidR="001D4264" w:rsidRPr="00BB40FC">
        <w:rPr>
          <w:rFonts w:ascii="Arial" w:hAnsi="Arial" w:cs="Arial"/>
          <w:b/>
          <w:szCs w:val="24"/>
        </w:rPr>
        <w:fldChar w:fldCharType="separate"/>
      </w:r>
      <w:r w:rsidR="005520A2" w:rsidRPr="00BB40FC">
        <w:rPr>
          <w:rFonts w:ascii="Arial" w:hAnsi="Arial" w:cs="Arial"/>
          <w:b/>
          <w:szCs w:val="24"/>
        </w:rPr>
        <w:t>FE-3</w:t>
      </w:r>
      <w:r w:rsidR="001D4264" w:rsidRPr="00BB40FC">
        <w:rPr>
          <w:rFonts w:ascii="Arial" w:hAnsi="Arial" w:cs="Arial"/>
          <w:b/>
          <w:szCs w:val="24"/>
        </w:rPr>
        <w:fldChar w:fldCharType="end"/>
      </w:r>
      <w:r w:rsidR="00D2181A" w:rsidRPr="00BB40FC">
        <w:rPr>
          <w:rFonts w:ascii="Arial" w:hAnsi="Arial" w:cs="Arial"/>
          <w:b/>
          <w:szCs w:val="24"/>
        </w:rPr>
        <w:t>]</w:t>
      </w:r>
      <w:bookmarkStart w:id="20" w:name="_Ref384649346"/>
      <w:bookmarkEnd w:id="19"/>
    </w:p>
    <w:p w:rsidR="009D40E9" w:rsidRPr="00BB40FC" w:rsidRDefault="00CF20B5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 w:rsidRPr="00BB40FC">
        <w:rPr>
          <w:rFonts w:ascii="Arial" w:hAnsi="Arial" w:cs="Arial"/>
          <w:szCs w:val="24"/>
        </w:rPr>
        <w:t xml:space="preserve">O sistema </w:t>
      </w:r>
      <w:r w:rsidR="0039287D" w:rsidRPr="00BB40FC">
        <w:rPr>
          <w:rFonts w:ascii="Arial" w:hAnsi="Arial" w:cs="Arial"/>
          <w:szCs w:val="24"/>
        </w:rPr>
        <w:t xml:space="preserve">atualiza a lista </w:t>
      </w:r>
      <w:r w:rsidR="00623733" w:rsidRPr="00BB40FC">
        <w:rPr>
          <w:rFonts w:ascii="Arial" w:hAnsi="Arial" w:cs="Arial"/>
          <w:szCs w:val="24"/>
        </w:rPr>
        <w:t>de Órgãos e Unidades na</w:t>
      </w:r>
      <w:r w:rsidR="0082502F" w:rsidRPr="00BB40FC">
        <w:rPr>
          <w:rFonts w:ascii="Arial" w:eastAsia="Times New Roman" w:hAnsi="Arial" w:cs="Arial"/>
          <w:kern w:val="0"/>
          <w:szCs w:val="24"/>
          <w:lang w:eastAsia="pt-BR" w:bidi="ar-SA"/>
        </w:rPr>
        <w:t xml:space="preserve"> “Tela Pesquisar </w:t>
      </w:r>
      <w:proofErr w:type="spellStart"/>
      <w:r w:rsidR="00C25223" w:rsidRPr="00BB40FC">
        <w:rPr>
          <w:rFonts w:ascii="Arial" w:eastAsia="Times New Roman" w:hAnsi="Arial" w:cs="Arial"/>
          <w:kern w:val="0"/>
          <w:szCs w:val="24"/>
          <w:lang w:eastAsia="pt-BR" w:bidi="ar-SA"/>
        </w:rPr>
        <w:t>Órgão_Unidade</w:t>
      </w:r>
      <w:proofErr w:type="spellEnd"/>
      <w:r w:rsidR="0082502F" w:rsidRPr="00BB40FC">
        <w:rPr>
          <w:rFonts w:ascii="Arial" w:eastAsia="Times New Roman" w:hAnsi="Arial" w:cs="Arial"/>
          <w:kern w:val="0"/>
          <w:szCs w:val="24"/>
          <w:lang w:eastAsia="pt-BR" w:bidi="ar-SA"/>
        </w:rPr>
        <w:t xml:space="preserve"> – 2.2.1”</w:t>
      </w:r>
      <w:r w:rsidR="002D03D5">
        <w:rPr>
          <w:rFonts w:ascii="Arial" w:eastAsia="Times New Roman" w:hAnsi="Arial" w:cs="Arial"/>
          <w:kern w:val="0"/>
          <w:szCs w:val="24"/>
          <w:lang w:eastAsia="pt-BR" w:bidi="ar-SA"/>
        </w:rPr>
        <w:t>.</w:t>
      </w:r>
      <w:r w:rsidR="0082502F" w:rsidRPr="00BB40FC">
        <w:rPr>
          <w:rFonts w:ascii="Arial" w:eastAsia="Times New Roman" w:hAnsi="Arial" w:cs="Arial"/>
          <w:b/>
          <w:kern w:val="0"/>
          <w:szCs w:val="24"/>
          <w:lang w:eastAsia="pt-BR" w:bidi="ar-SA"/>
        </w:rPr>
        <w:t xml:space="preserve"> [</w:t>
      </w:r>
      <w:r w:rsidR="00623733" w:rsidRPr="00BB40FC">
        <w:rPr>
          <w:rFonts w:ascii="Arial" w:eastAsia="Times New Roman" w:hAnsi="Arial" w:cs="Arial"/>
          <w:b/>
          <w:kern w:val="0"/>
          <w:szCs w:val="24"/>
          <w:lang w:eastAsia="pt-BR" w:bidi="ar-SA"/>
        </w:rPr>
        <w:t>IT005</w:t>
      </w:r>
      <w:r w:rsidR="0082502F" w:rsidRPr="00BB40FC">
        <w:rPr>
          <w:rFonts w:ascii="Arial" w:hAnsi="Arial" w:cs="Arial"/>
          <w:b/>
          <w:szCs w:val="24"/>
        </w:rPr>
        <w:t>]</w:t>
      </w:r>
      <w:bookmarkEnd w:id="20"/>
      <w:r w:rsidR="00AF5B60">
        <w:rPr>
          <w:rFonts w:ascii="Arial" w:hAnsi="Arial" w:cs="Arial"/>
          <w:b/>
          <w:szCs w:val="24"/>
        </w:rPr>
        <w:t>[</w:t>
      </w:r>
      <w:r w:rsidR="001D4264">
        <w:rPr>
          <w:rFonts w:ascii="Arial" w:hAnsi="Arial" w:cs="Arial"/>
          <w:b/>
          <w:szCs w:val="24"/>
        </w:rPr>
        <w:fldChar w:fldCharType="begin"/>
      </w:r>
      <w:r w:rsidR="00AF5B60">
        <w:rPr>
          <w:rFonts w:ascii="Arial" w:hAnsi="Arial" w:cs="Arial"/>
          <w:b/>
          <w:szCs w:val="24"/>
        </w:rPr>
        <w:instrText xml:space="preserve"> REF _Ref384648615 \r \h </w:instrText>
      </w:r>
      <w:r w:rsidR="001D4264">
        <w:rPr>
          <w:rFonts w:ascii="Arial" w:hAnsi="Arial" w:cs="Arial"/>
          <w:b/>
          <w:szCs w:val="24"/>
        </w:rPr>
      </w:r>
      <w:r w:rsidR="001D4264">
        <w:rPr>
          <w:rFonts w:ascii="Arial" w:hAnsi="Arial" w:cs="Arial"/>
          <w:b/>
          <w:szCs w:val="24"/>
        </w:rPr>
        <w:fldChar w:fldCharType="separate"/>
      </w:r>
      <w:r w:rsidR="00AF5B60">
        <w:rPr>
          <w:rFonts w:ascii="Arial" w:hAnsi="Arial" w:cs="Arial"/>
          <w:b/>
          <w:szCs w:val="24"/>
        </w:rPr>
        <w:t>FE-3</w:t>
      </w:r>
      <w:r w:rsidR="001D4264">
        <w:rPr>
          <w:rFonts w:ascii="Arial" w:hAnsi="Arial" w:cs="Arial"/>
          <w:b/>
          <w:szCs w:val="24"/>
        </w:rPr>
        <w:fldChar w:fldCharType="end"/>
      </w:r>
      <w:r w:rsidR="00AF5B60">
        <w:rPr>
          <w:rFonts w:ascii="Arial" w:hAnsi="Arial" w:cs="Arial"/>
          <w:b/>
          <w:szCs w:val="24"/>
        </w:rPr>
        <w:t>]</w:t>
      </w:r>
    </w:p>
    <w:p w:rsidR="00CF20B5" w:rsidRDefault="00CF20B5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21" w:name="_Ref384653246"/>
      <w:r w:rsidRPr="000A7AF2">
        <w:rPr>
          <w:rFonts w:ascii="Arial" w:hAnsi="Arial" w:cs="Arial"/>
          <w:szCs w:val="24"/>
        </w:rPr>
        <w:t>O</w:t>
      </w:r>
      <w:r w:rsidR="0039287D" w:rsidRPr="000A7AF2">
        <w:rPr>
          <w:rFonts w:ascii="Arial" w:hAnsi="Arial" w:cs="Arial"/>
          <w:szCs w:val="24"/>
        </w:rPr>
        <w:t xml:space="preserve"> caso de uso é </w:t>
      </w:r>
      <w:r w:rsidRPr="000A7AF2">
        <w:rPr>
          <w:rFonts w:ascii="Arial" w:hAnsi="Arial" w:cs="Arial"/>
          <w:szCs w:val="24"/>
        </w:rPr>
        <w:t>encerrado</w:t>
      </w:r>
      <w:r w:rsidR="0039287D" w:rsidRPr="000A7AF2">
        <w:rPr>
          <w:rFonts w:ascii="Arial" w:hAnsi="Arial" w:cs="Arial"/>
          <w:szCs w:val="24"/>
        </w:rPr>
        <w:t>.</w:t>
      </w:r>
      <w:bookmarkEnd w:id="21"/>
    </w:p>
    <w:p w:rsidR="00974159" w:rsidRPr="000A7AF2" w:rsidRDefault="00974159" w:rsidP="00974159">
      <w:pPr>
        <w:pStyle w:val="PargrafodaLista"/>
        <w:ind w:left="720"/>
        <w:rPr>
          <w:rFonts w:ascii="Arial" w:hAnsi="Arial" w:cs="Arial"/>
          <w:szCs w:val="24"/>
        </w:rPr>
      </w:pPr>
    </w:p>
    <w:p w:rsidR="00974159" w:rsidRPr="00974159" w:rsidRDefault="00177937" w:rsidP="00974159">
      <w:pPr>
        <w:pStyle w:val="STJNvel1"/>
        <w:numPr>
          <w:ilvl w:val="0"/>
          <w:numId w:val="1"/>
        </w:numPr>
        <w:rPr>
          <w:color w:val="auto"/>
        </w:rPr>
      </w:pPr>
      <w:bookmarkStart w:id="22" w:name="_Toc394572475"/>
      <w:bookmarkStart w:id="23" w:name="_Toc398625076"/>
      <w:r w:rsidRPr="0073491E">
        <w:t>FLUXOS</w:t>
      </w:r>
      <w:r>
        <w:rPr>
          <w:color w:val="auto"/>
        </w:rPr>
        <w:t xml:space="preserve"> ALTERNATIVOS</w:t>
      </w:r>
      <w:bookmarkEnd w:id="22"/>
      <w:bookmarkEnd w:id="23"/>
    </w:p>
    <w:p w:rsidR="000E30D1" w:rsidRPr="00604F9F" w:rsidRDefault="000E30D1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</w:rPr>
      </w:pPr>
      <w:bookmarkStart w:id="24" w:name="_Ref384393367"/>
      <w:r w:rsidRPr="00604F9F">
        <w:rPr>
          <w:b/>
          <w:i w:val="0"/>
          <w:color w:val="auto"/>
          <w:sz w:val="24"/>
        </w:rPr>
        <w:t>Inclui</w:t>
      </w:r>
      <w:r w:rsidR="00475E83" w:rsidRPr="00604F9F">
        <w:rPr>
          <w:b/>
          <w:i w:val="0"/>
          <w:color w:val="auto"/>
          <w:sz w:val="24"/>
        </w:rPr>
        <w:t xml:space="preserve">r </w:t>
      </w:r>
      <w:proofErr w:type="spellStart"/>
      <w:r w:rsidR="00C25223">
        <w:rPr>
          <w:b/>
          <w:i w:val="0"/>
          <w:color w:val="auto"/>
          <w:sz w:val="24"/>
        </w:rPr>
        <w:t>Órgão_Unidade</w:t>
      </w:r>
      <w:bookmarkEnd w:id="24"/>
      <w:proofErr w:type="spellEnd"/>
    </w:p>
    <w:p w:rsidR="000E30D1" w:rsidRPr="00604F9F" w:rsidRDefault="000E30D1" w:rsidP="000E30D1">
      <w:pPr>
        <w:rPr>
          <w:color w:val="auto"/>
        </w:rPr>
      </w:pPr>
      <w:r w:rsidRPr="00604F9F">
        <w:rPr>
          <w:i/>
          <w:color w:val="auto"/>
        </w:rPr>
        <w:t xml:space="preserve">   </w:t>
      </w:r>
    </w:p>
    <w:p w:rsidR="000E30D1" w:rsidRPr="00604F9F" w:rsidRDefault="00426AF7" w:rsidP="008371D3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</w:rPr>
      </w:pPr>
      <w:r>
        <w:rPr>
          <w:i w:val="0"/>
          <w:color w:val="auto"/>
          <w:sz w:val="24"/>
        </w:rPr>
        <w:t xml:space="preserve">O </w:t>
      </w:r>
      <w:r w:rsidR="000E30D1" w:rsidRPr="00604F9F">
        <w:rPr>
          <w:i w:val="0"/>
          <w:color w:val="auto"/>
          <w:sz w:val="24"/>
        </w:rPr>
        <w:t xml:space="preserve">ator </w:t>
      </w:r>
      <w:r w:rsidR="00C97E70">
        <w:rPr>
          <w:i w:val="0"/>
          <w:color w:val="auto"/>
          <w:sz w:val="24"/>
        </w:rPr>
        <w:t>seleciona</w:t>
      </w:r>
      <w:r w:rsidR="00475E83" w:rsidRPr="00604F9F">
        <w:rPr>
          <w:i w:val="0"/>
          <w:color w:val="auto"/>
          <w:sz w:val="24"/>
        </w:rPr>
        <w:t xml:space="preserve"> a opção “Incluir</w:t>
      </w:r>
      <w:r w:rsidR="000E30D1" w:rsidRPr="00604F9F">
        <w:rPr>
          <w:i w:val="0"/>
          <w:color w:val="auto"/>
          <w:sz w:val="24"/>
        </w:rPr>
        <w:t>”</w:t>
      </w:r>
      <w:r w:rsidR="002D03D5">
        <w:rPr>
          <w:i w:val="0"/>
          <w:color w:val="auto"/>
          <w:sz w:val="24"/>
        </w:rPr>
        <w:t>.</w:t>
      </w:r>
      <w:r w:rsidR="005A2596">
        <w:rPr>
          <w:i w:val="0"/>
          <w:color w:val="auto"/>
          <w:sz w:val="24"/>
        </w:rPr>
        <w:t xml:space="preserve"> </w:t>
      </w:r>
    </w:p>
    <w:p w:rsidR="000E30D1" w:rsidRPr="00604F9F" w:rsidRDefault="001F24FB" w:rsidP="00DC2A06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</w:rPr>
      </w:pPr>
      <w:bookmarkStart w:id="25" w:name="_Ref391653547"/>
      <w:r>
        <w:rPr>
          <w:i w:val="0"/>
          <w:color w:val="auto"/>
          <w:sz w:val="24"/>
        </w:rPr>
        <w:t>O</w:t>
      </w:r>
      <w:r w:rsidR="006A57E6">
        <w:rPr>
          <w:i w:val="0"/>
          <w:iCs/>
          <w:color w:val="auto"/>
          <w:sz w:val="24"/>
        </w:rPr>
        <w:t xml:space="preserve"> </w:t>
      </w:r>
      <w:r w:rsidR="0039287D" w:rsidRPr="00604F9F">
        <w:rPr>
          <w:i w:val="0"/>
          <w:color w:val="auto"/>
          <w:sz w:val="24"/>
        </w:rPr>
        <w:t>sistema apresenta os dados</w:t>
      </w:r>
      <w:r>
        <w:rPr>
          <w:i w:val="0"/>
          <w:color w:val="auto"/>
          <w:sz w:val="24"/>
        </w:rPr>
        <w:t xml:space="preserve"> para </w:t>
      </w:r>
      <w:r w:rsidR="003A6923" w:rsidRPr="00604F9F">
        <w:rPr>
          <w:i w:val="0"/>
          <w:color w:val="auto"/>
          <w:sz w:val="24"/>
        </w:rPr>
        <w:t>preenchimento</w:t>
      </w:r>
      <w:r w:rsidR="00DC2A06" w:rsidRPr="00604F9F">
        <w:rPr>
          <w:i w:val="0"/>
          <w:color w:val="auto"/>
          <w:sz w:val="24"/>
        </w:rPr>
        <w:t xml:space="preserve"> </w:t>
      </w:r>
      <w:r w:rsidR="007E3F84">
        <w:rPr>
          <w:i w:val="0"/>
          <w:color w:val="auto"/>
          <w:sz w:val="24"/>
        </w:rPr>
        <w:t xml:space="preserve">na </w:t>
      </w:r>
      <w:r w:rsidR="00DC2A06" w:rsidRPr="00604F9F">
        <w:rPr>
          <w:i w:val="0"/>
          <w:color w:val="auto"/>
          <w:sz w:val="24"/>
        </w:rPr>
        <w:t xml:space="preserve">“Tela Incluir </w:t>
      </w:r>
      <w:proofErr w:type="spellStart"/>
      <w:r w:rsidR="00C25223">
        <w:rPr>
          <w:i w:val="0"/>
          <w:color w:val="auto"/>
          <w:sz w:val="24"/>
        </w:rPr>
        <w:t>Órgão_Unidade</w:t>
      </w:r>
      <w:proofErr w:type="spellEnd"/>
      <w:r w:rsidR="00DC2A06" w:rsidRPr="00604F9F">
        <w:rPr>
          <w:i w:val="0"/>
          <w:color w:val="auto"/>
          <w:sz w:val="24"/>
        </w:rPr>
        <w:t xml:space="preserve"> – 2.2.2”</w:t>
      </w:r>
      <w:r w:rsidR="002D03D5">
        <w:rPr>
          <w:i w:val="0"/>
          <w:color w:val="auto"/>
          <w:sz w:val="24"/>
        </w:rPr>
        <w:t>.</w:t>
      </w:r>
      <w:r w:rsidR="0039287D" w:rsidRPr="00604F9F">
        <w:rPr>
          <w:i w:val="0"/>
          <w:color w:val="auto"/>
          <w:sz w:val="24"/>
        </w:rPr>
        <w:t xml:space="preserve"> </w:t>
      </w:r>
      <w:r w:rsidR="000E30D1" w:rsidRPr="00604F9F">
        <w:rPr>
          <w:b/>
          <w:i w:val="0"/>
          <w:color w:val="auto"/>
          <w:sz w:val="24"/>
        </w:rPr>
        <w:t>[</w:t>
      </w:r>
      <w:r w:rsidR="00623733">
        <w:rPr>
          <w:b/>
          <w:i w:val="0"/>
          <w:color w:val="auto"/>
          <w:sz w:val="24"/>
        </w:rPr>
        <w:t>IT005</w:t>
      </w:r>
      <w:r w:rsidR="000E30D1" w:rsidRPr="00604F9F">
        <w:rPr>
          <w:b/>
          <w:i w:val="0"/>
          <w:color w:val="auto"/>
          <w:sz w:val="24"/>
        </w:rPr>
        <w:t>]</w:t>
      </w:r>
      <w:bookmarkEnd w:id="25"/>
    </w:p>
    <w:p w:rsidR="000E30D1" w:rsidRPr="003B7BBA" w:rsidRDefault="000E30D1" w:rsidP="008371D3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</w:rPr>
      </w:pPr>
      <w:bookmarkStart w:id="26" w:name="_Ref384651379"/>
      <w:bookmarkStart w:id="27" w:name="_Ref384719731"/>
      <w:r w:rsidRPr="003B7BBA">
        <w:rPr>
          <w:i w:val="0"/>
          <w:color w:val="auto"/>
          <w:sz w:val="24"/>
        </w:rPr>
        <w:t xml:space="preserve">O ator </w:t>
      </w:r>
      <w:r w:rsidR="003A6923" w:rsidRPr="003B7BBA">
        <w:rPr>
          <w:i w:val="0"/>
          <w:color w:val="auto"/>
          <w:sz w:val="24"/>
        </w:rPr>
        <w:t xml:space="preserve">informa </w:t>
      </w:r>
      <w:r w:rsidRPr="003B7BBA">
        <w:rPr>
          <w:i w:val="0"/>
          <w:color w:val="auto"/>
          <w:sz w:val="24"/>
        </w:rPr>
        <w:t xml:space="preserve">os </w:t>
      </w:r>
      <w:r w:rsidR="0039287D" w:rsidRPr="003B7BBA">
        <w:rPr>
          <w:i w:val="0"/>
          <w:color w:val="auto"/>
          <w:sz w:val="24"/>
        </w:rPr>
        <w:t>dado</w:t>
      </w:r>
      <w:r w:rsidR="0039287D" w:rsidRPr="00F067BB">
        <w:rPr>
          <w:i w:val="0"/>
          <w:color w:val="auto"/>
          <w:sz w:val="24"/>
        </w:rPr>
        <w:t>s</w:t>
      </w:r>
      <w:bookmarkEnd w:id="26"/>
      <w:bookmarkEnd w:id="27"/>
      <w:r w:rsidR="002D03D5">
        <w:rPr>
          <w:i w:val="0"/>
          <w:color w:val="auto"/>
          <w:sz w:val="24"/>
        </w:rPr>
        <w:t>.</w:t>
      </w:r>
    </w:p>
    <w:p w:rsidR="005520A2" w:rsidRPr="005520A2" w:rsidRDefault="000E30D1" w:rsidP="00426AF7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28" w:name="_Ref384912268"/>
      <w:r w:rsidRPr="005520A2">
        <w:rPr>
          <w:rFonts w:ascii="Arial" w:hAnsi="Arial" w:cs="Arial"/>
          <w:szCs w:val="24"/>
        </w:rPr>
        <w:t xml:space="preserve">O ator </w:t>
      </w:r>
      <w:r w:rsidR="00C97E70" w:rsidRPr="005520A2">
        <w:rPr>
          <w:rFonts w:ascii="Arial" w:hAnsi="Arial" w:cs="Arial"/>
          <w:szCs w:val="24"/>
        </w:rPr>
        <w:t>seleciona</w:t>
      </w:r>
      <w:r w:rsidRPr="005520A2">
        <w:rPr>
          <w:rFonts w:ascii="Arial" w:hAnsi="Arial" w:cs="Arial"/>
          <w:szCs w:val="24"/>
        </w:rPr>
        <w:t xml:space="preserve"> a opção </w:t>
      </w:r>
      <w:r w:rsidR="00966A37" w:rsidRPr="005520A2">
        <w:rPr>
          <w:rFonts w:ascii="Arial" w:hAnsi="Arial" w:cs="Arial"/>
          <w:szCs w:val="24"/>
        </w:rPr>
        <w:t>“</w:t>
      </w:r>
      <w:r w:rsidRPr="005520A2">
        <w:rPr>
          <w:rFonts w:ascii="Arial" w:hAnsi="Arial" w:cs="Arial"/>
          <w:szCs w:val="24"/>
        </w:rPr>
        <w:t>Salvar</w:t>
      </w:r>
      <w:r w:rsidR="00966A37" w:rsidRPr="005520A2">
        <w:rPr>
          <w:rFonts w:ascii="Arial" w:hAnsi="Arial" w:cs="Arial"/>
          <w:szCs w:val="24"/>
        </w:rPr>
        <w:t>”</w:t>
      </w:r>
      <w:r w:rsidR="002D03D5">
        <w:rPr>
          <w:rFonts w:ascii="Arial" w:hAnsi="Arial" w:cs="Arial"/>
          <w:szCs w:val="24"/>
        </w:rPr>
        <w:t>.</w:t>
      </w:r>
      <w:r w:rsidR="00385279" w:rsidRPr="005520A2">
        <w:rPr>
          <w:rFonts w:ascii="Arial" w:hAnsi="Arial" w:cs="Arial"/>
          <w:b/>
          <w:szCs w:val="24"/>
        </w:rPr>
        <w:t xml:space="preserve"> </w:t>
      </w:r>
      <w:bookmarkStart w:id="29" w:name="_Ref384976009"/>
      <w:bookmarkEnd w:id="28"/>
      <w:r w:rsidR="002D03D5">
        <w:rPr>
          <w:rFonts w:ascii="Arial" w:hAnsi="Arial" w:cs="Arial"/>
          <w:b/>
          <w:szCs w:val="24"/>
        </w:rPr>
        <w:t>[FA-5]</w:t>
      </w:r>
    </w:p>
    <w:p w:rsidR="00426AF7" w:rsidRPr="005520A2" w:rsidRDefault="000E30D1" w:rsidP="005520A2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5520A2">
        <w:rPr>
          <w:rFonts w:ascii="Arial" w:hAnsi="Arial" w:cs="Arial"/>
          <w:szCs w:val="24"/>
        </w:rPr>
        <w:t>O sistema valida os dados</w:t>
      </w:r>
      <w:r w:rsidR="0039287D" w:rsidRPr="005520A2">
        <w:rPr>
          <w:rFonts w:ascii="Arial" w:hAnsi="Arial" w:cs="Arial"/>
          <w:szCs w:val="24"/>
        </w:rPr>
        <w:t xml:space="preserve"> informados</w:t>
      </w:r>
      <w:r w:rsidR="002D03D5">
        <w:rPr>
          <w:rFonts w:ascii="Arial" w:hAnsi="Arial" w:cs="Arial"/>
          <w:szCs w:val="24"/>
        </w:rPr>
        <w:t>.</w:t>
      </w:r>
      <w:r w:rsidRPr="005520A2">
        <w:rPr>
          <w:rFonts w:ascii="Arial" w:hAnsi="Arial" w:cs="Arial"/>
          <w:szCs w:val="24"/>
        </w:rPr>
        <w:t xml:space="preserve"> </w:t>
      </w:r>
      <w:r w:rsidR="00752C23" w:rsidRPr="005520A2">
        <w:rPr>
          <w:rFonts w:ascii="Arial" w:hAnsi="Arial" w:cs="Arial"/>
          <w:b/>
          <w:bCs/>
          <w:szCs w:val="24"/>
        </w:rPr>
        <w:t>[RN12–0</w:t>
      </w:r>
      <w:r w:rsidR="00752C23">
        <w:rPr>
          <w:rFonts w:ascii="Arial" w:hAnsi="Arial" w:cs="Arial"/>
          <w:b/>
          <w:bCs/>
          <w:szCs w:val="24"/>
        </w:rPr>
        <w:t>2</w:t>
      </w:r>
      <w:r w:rsidR="00752C23" w:rsidRPr="005520A2">
        <w:rPr>
          <w:rFonts w:ascii="Arial" w:hAnsi="Arial" w:cs="Arial"/>
          <w:b/>
          <w:bCs/>
          <w:szCs w:val="24"/>
        </w:rPr>
        <w:t>]</w:t>
      </w:r>
      <w:r w:rsidR="005520A2" w:rsidRPr="005520A2">
        <w:rPr>
          <w:rFonts w:ascii="Arial" w:hAnsi="Arial" w:cs="Arial"/>
          <w:b/>
          <w:bCs/>
          <w:szCs w:val="24"/>
        </w:rPr>
        <w:t>[RN12–03]</w:t>
      </w:r>
      <w:r w:rsidR="000A7AF2" w:rsidRPr="005520A2">
        <w:rPr>
          <w:rFonts w:ascii="Arial" w:hAnsi="Arial" w:cs="Arial"/>
          <w:b/>
          <w:szCs w:val="24"/>
        </w:rPr>
        <w:t>[</w:t>
      </w:r>
      <w:fldSimple w:instr=" REF _Ref384397525 \n \h  \* MERGEFORMAT ">
        <w:r w:rsidR="00041AE0" w:rsidRPr="005520A2">
          <w:rPr>
            <w:rFonts w:ascii="Arial" w:hAnsi="Arial" w:cs="Arial"/>
            <w:b/>
            <w:szCs w:val="24"/>
          </w:rPr>
          <w:t>FE-1</w:t>
        </w:r>
      </w:fldSimple>
      <w:r w:rsidR="000A7AF2" w:rsidRPr="005520A2">
        <w:rPr>
          <w:rFonts w:ascii="Arial" w:hAnsi="Arial" w:cs="Arial"/>
          <w:b/>
          <w:szCs w:val="24"/>
        </w:rPr>
        <w:t>]</w:t>
      </w:r>
      <w:bookmarkEnd w:id="29"/>
      <w:r w:rsidR="00426AF7" w:rsidRPr="005520A2">
        <w:rPr>
          <w:rFonts w:ascii="Arial" w:hAnsi="Arial" w:cs="Arial"/>
          <w:b/>
          <w:szCs w:val="24"/>
        </w:rPr>
        <w:t>[</w:t>
      </w:r>
      <w:fldSimple w:instr=" REF _Ref384908691 \r \h  \* MERGEFORMAT ">
        <w:fldSimple w:instr=" REF _Ref384908864 \r \h  \* MERGEFORMAT ">
          <w:r w:rsidR="00426AF7" w:rsidRPr="005520A2">
            <w:rPr>
              <w:rFonts w:ascii="Arial" w:hAnsi="Arial" w:cs="Arial"/>
              <w:b/>
              <w:bCs/>
              <w:szCs w:val="24"/>
            </w:rPr>
            <w:t>FE-4</w:t>
          </w:r>
        </w:fldSimple>
      </w:fldSimple>
      <w:r w:rsidR="00426AF7" w:rsidRPr="005520A2">
        <w:rPr>
          <w:rFonts w:ascii="Arial" w:hAnsi="Arial" w:cs="Arial"/>
          <w:b/>
          <w:szCs w:val="24"/>
        </w:rPr>
        <w:t>]</w:t>
      </w:r>
    </w:p>
    <w:p w:rsidR="000E30D1" w:rsidRPr="00D1746D" w:rsidRDefault="000E30D1" w:rsidP="008371D3">
      <w:pPr>
        <w:pStyle w:val="PargrafodaLista"/>
        <w:numPr>
          <w:ilvl w:val="0"/>
          <w:numId w:val="9"/>
        </w:numPr>
        <w:rPr>
          <w:rFonts w:ascii="Arial" w:hAnsi="Arial" w:cs="Arial"/>
          <w:b/>
          <w:szCs w:val="24"/>
        </w:rPr>
      </w:pPr>
      <w:bookmarkStart w:id="30" w:name="_Ref385244524"/>
      <w:bookmarkStart w:id="31" w:name="_Ref398565286"/>
      <w:r w:rsidRPr="00426AF7">
        <w:rPr>
          <w:rFonts w:ascii="Arial" w:hAnsi="Arial" w:cs="Arial"/>
          <w:szCs w:val="24"/>
        </w:rPr>
        <w:t>O sistema grava o registro</w:t>
      </w:r>
      <w:r w:rsidR="002D03D5">
        <w:rPr>
          <w:rFonts w:ascii="Arial" w:hAnsi="Arial" w:cs="Arial"/>
          <w:szCs w:val="24"/>
        </w:rPr>
        <w:t>.</w:t>
      </w:r>
      <w:bookmarkEnd w:id="30"/>
      <w:r w:rsidR="00FE496E">
        <w:rPr>
          <w:rFonts w:ascii="Arial" w:hAnsi="Arial" w:cs="Arial"/>
          <w:b/>
          <w:szCs w:val="24"/>
        </w:rPr>
        <w:t xml:space="preserve"> [</w:t>
      </w:r>
      <w:r w:rsidR="001D4264">
        <w:rPr>
          <w:rFonts w:ascii="Arial" w:hAnsi="Arial" w:cs="Arial"/>
          <w:b/>
          <w:szCs w:val="24"/>
        </w:rPr>
        <w:fldChar w:fldCharType="begin"/>
      </w:r>
      <w:r w:rsidR="00EA14D3">
        <w:rPr>
          <w:rFonts w:ascii="Arial" w:hAnsi="Arial" w:cs="Arial"/>
          <w:b/>
          <w:szCs w:val="24"/>
        </w:rPr>
        <w:instrText xml:space="preserve"> REF _Ref385256722 \r \h </w:instrText>
      </w:r>
      <w:r w:rsidR="001D4264">
        <w:rPr>
          <w:rFonts w:ascii="Arial" w:hAnsi="Arial" w:cs="Arial"/>
          <w:b/>
          <w:szCs w:val="24"/>
        </w:rPr>
      </w:r>
      <w:r w:rsidR="001D4264">
        <w:rPr>
          <w:rFonts w:ascii="Arial" w:hAnsi="Arial" w:cs="Arial"/>
          <w:b/>
          <w:szCs w:val="24"/>
        </w:rPr>
        <w:fldChar w:fldCharType="separate"/>
      </w:r>
      <w:r w:rsidR="00EA14D3">
        <w:rPr>
          <w:rFonts w:ascii="Arial" w:hAnsi="Arial" w:cs="Arial"/>
          <w:b/>
          <w:szCs w:val="24"/>
        </w:rPr>
        <w:t>PE01</w:t>
      </w:r>
      <w:r w:rsidR="001D4264">
        <w:rPr>
          <w:rFonts w:ascii="Arial" w:hAnsi="Arial" w:cs="Arial"/>
          <w:b/>
          <w:szCs w:val="24"/>
        </w:rPr>
        <w:fldChar w:fldCharType="end"/>
      </w:r>
      <w:r w:rsidR="00FE496E">
        <w:rPr>
          <w:rFonts w:ascii="Arial" w:hAnsi="Arial" w:cs="Arial"/>
          <w:b/>
          <w:szCs w:val="24"/>
        </w:rPr>
        <w:t>]</w:t>
      </w:r>
      <w:bookmarkEnd w:id="31"/>
      <w:r w:rsidR="0060139B">
        <w:rPr>
          <w:rFonts w:ascii="Arial" w:hAnsi="Arial" w:cs="Arial"/>
          <w:b/>
          <w:szCs w:val="24"/>
        </w:rPr>
        <w:t>[RN20-01]</w:t>
      </w:r>
    </w:p>
    <w:p w:rsidR="000E30D1" w:rsidRPr="00533E01" w:rsidRDefault="000E30D1" w:rsidP="008371D3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32" w:name="_Ref385245064"/>
      <w:r w:rsidRPr="00604F9F">
        <w:rPr>
          <w:rFonts w:ascii="Arial" w:hAnsi="Arial" w:cs="Arial"/>
          <w:szCs w:val="24"/>
        </w:rPr>
        <w:t>O sistema apresenta a mensagem</w:t>
      </w:r>
      <w:r w:rsidR="002D03D5">
        <w:rPr>
          <w:rFonts w:ascii="Arial" w:hAnsi="Arial" w:cs="Arial"/>
          <w:szCs w:val="24"/>
        </w:rPr>
        <w:t>.</w:t>
      </w:r>
      <w:r w:rsidRPr="00604F9F">
        <w:rPr>
          <w:rFonts w:ascii="Arial" w:hAnsi="Arial" w:cs="Arial"/>
          <w:szCs w:val="24"/>
        </w:rPr>
        <w:t xml:space="preserve"> </w:t>
      </w:r>
      <w:r w:rsidR="00AE0E62" w:rsidRPr="00533E01">
        <w:rPr>
          <w:rFonts w:ascii="Arial" w:hAnsi="Arial" w:cs="Arial"/>
          <w:b/>
          <w:szCs w:val="24"/>
        </w:rPr>
        <w:t>[MSG</w:t>
      </w:r>
      <w:r w:rsidR="00755F6E">
        <w:rPr>
          <w:rFonts w:ascii="Arial" w:hAnsi="Arial" w:cs="Arial"/>
          <w:b/>
          <w:szCs w:val="24"/>
        </w:rPr>
        <w:t>028</w:t>
      </w:r>
      <w:r w:rsidRPr="00533E01">
        <w:rPr>
          <w:rFonts w:ascii="Arial" w:hAnsi="Arial" w:cs="Arial"/>
          <w:b/>
          <w:szCs w:val="24"/>
        </w:rPr>
        <w:t>]</w:t>
      </w:r>
      <w:bookmarkEnd w:id="32"/>
    </w:p>
    <w:p w:rsidR="009B671C" w:rsidRPr="00604F9F" w:rsidRDefault="009B671C" w:rsidP="009B671C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604F9F">
        <w:rPr>
          <w:rFonts w:ascii="Arial" w:hAnsi="Arial" w:cs="Arial"/>
          <w:szCs w:val="24"/>
        </w:rPr>
        <w:t xml:space="preserve">O fluxo retorna para o </w:t>
      </w:r>
      <w:r w:rsidRPr="006A57E6">
        <w:rPr>
          <w:rFonts w:ascii="Arial" w:hAnsi="Arial" w:cs="Arial"/>
          <w:szCs w:val="24"/>
        </w:rPr>
        <w:t xml:space="preserve">passo </w:t>
      </w:r>
      <w:fldSimple w:instr=" REF _Ref384653246 \r \h  \* MERGEFORMAT ">
        <w:r w:rsidR="006A57E6" w:rsidRPr="006A57E6">
          <w:rPr>
            <w:rFonts w:ascii="Arial" w:hAnsi="Arial" w:cs="Arial"/>
          </w:rPr>
          <w:t>8</w:t>
        </w:r>
      </w:fldSimple>
      <w:r w:rsidR="006A57E6" w:rsidRPr="006A57E6">
        <w:rPr>
          <w:rFonts w:ascii="Arial" w:hAnsi="Arial" w:cs="Arial"/>
        </w:rPr>
        <w:t xml:space="preserve"> </w:t>
      </w:r>
      <w:r w:rsidRPr="006A57E6">
        <w:rPr>
          <w:rFonts w:ascii="Arial" w:hAnsi="Arial" w:cs="Arial"/>
          <w:szCs w:val="24"/>
        </w:rPr>
        <w:t>do</w:t>
      </w:r>
      <w:r w:rsidRPr="00604F9F">
        <w:rPr>
          <w:rFonts w:ascii="Arial" w:hAnsi="Arial" w:cs="Arial"/>
          <w:szCs w:val="24"/>
        </w:rPr>
        <w:t xml:space="preserve"> fluxo básico.</w:t>
      </w:r>
    </w:p>
    <w:p w:rsidR="000E30D1" w:rsidRPr="00B245A7" w:rsidRDefault="000E30D1" w:rsidP="000E30D1">
      <w:pPr>
        <w:pStyle w:val="RUPCorpo1"/>
        <w:rPr>
          <w:i/>
          <w:iCs/>
        </w:rPr>
      </w:pPr>
    </w:p>
    <w:p w:rsidR="000E30D1" w:rsidRPr="00F70840" w:rsidRDefault="00AA0979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</w:rPr>
      </w:pPr>
      <w:r w:rsidRPr="00F70840">
        <w:rPr>
          <w:b/>
          <w:i w:val="0"/>
          <w:color w:val="auto"/>
          <w:sz w:val="24"/>
        </w:rPr>
        <w:t xml:space="preserve"> </w:t>
      </w:r>
      <w:bookmarkStart w:id="33" w:name="_Ref384393406"/>
      <w:r w:rsidRPr="00F70840">
        <w:rPr>
          <w:b/>
          <w:i w:val="0"/>
          <w:color w:val="auto"/>
          <w:sz w:val="24"/>
        </w:rPr>
        <w:t>Alterar</w:t>
      </w:r>
      <w:r w:rsidR="000E30D1" w:rsidRPr="00F70840">
        <w:rPr>
          <w:b/>
          <w:i w:val="0"/>
          <w:color w:val="auto"/>
          <w:sz w:val="24"/>
        </w:rPr>
        <w:t xml:space="preserve"> </w:t>
      </w:r>
      <w:proofErr w:type="spellStart"/>
      <w:r w:rsidR="00C25223">
        <w:rPr>
          <w:b/>
          <w:i w:val="0"/>
          <w:color w:val="auto"/>
          <w:sz w:val="24"/>
        </w:rPr>
        <w:t>Órgão_Unidade</w:t>
      </w:r>
      <w:bookmarkEnd w:id="33"/>
      <w:proofErr w:type="spellEnd"/>
    </w:p>
    <w:p w:rsidR="000E30D1" w:rsidRPr="00F70840" w:rsidRDefault="000E30D1" w:rsidP="000E30D1"/>
    <w:p w:rsidR="000E30D1" w:rsidRPr="00F70840" w:rsidRDefault="00426AF7" w:rsidP="008371D3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lang w:eastAsia="zh-CN" w:bidi="hi-IN"/>
        </w:rPr>
      </w:pPr>
      <w:r>
        <w:rPr>
          <w:rFonts w:eastAsia="SimSun"/>
          <w:i w:val="0"/>
          <w:color w:val="auto"/>
          <w:kern w:val="3"/>
          <w:sz w:val="24"/>
          <w:lang w:eastAsia="zh-CN" w:bidi="hi-IN"/>
        </w:rPr>
        <w:t>O</w:t>
      </w:r>
      <w:r w:rsidR="000E30D1" w:rsidRPr="00F70840">
        <w:rPr>
          <w:rFonts w:eastAsia="SimSun"/>
          <w:i w:val="0"/>
          <w:color w:val="auto"/>
          <w:kern w:val="3"/>
          <w:sz w:val="24"/>
          <w:lang w:eastAsia="zh-CN" w:bidi="hi-IN"/>
        </w:rPr>
        <w:t xml:space="preserve"> ator </w:t>
      </w:r>
      <w:r w:rsidR="00C97E70">
        <w:rPr>
          <w:rFonts w:eastAsia="SimSun"/>
          <w:i w:val="0"/>
          <w:color w:val="auto"/>
          <w:kern w:val="3"/>
          <w:sz w:val="24"/>
          <w:lang w:eastAsia="zh-CN" w:bidi="hi-IN"/>
        </w:rPr>
        <w:t>seleciona</w:t>
      </w:r>
      <w:r w:rsidR="00CD567C" w:rsidRPr="00F70840">
        <w:rPr>
          <w:rFonts w:eastAsia="SimSun"/>
          <w:i w:val="0"/>
          <w:color w:val="auto"/>
          <w:kern w:val="3"/>
          <w:sz w:val="24"/>
          <w:lang w:eastAsia="zh-CN" w:bidi="hi-IN"/>
        </w:rPr>
        <w:t xml:space="preserve"> a opção “Alterar</w:t>
      </w:r>
      <w:r w:rsidR="000E30D1" w:rsidRPr="00F70840">
        <w:rPr>
          <w:rFonts w:eastAsia="SimSun"/>
          <w:i w:val="0"/>
          <w:color w:val="auto"/>
          <w:kern w:val="3"/>
          <w:sz w:val="24"/>
          <w:lang w:eastAsia="zh-CN" w:bidi="hi-IN"/>
        </w:rPr>
        <w:t>”</w:t>
      </w:r>
      <w:r w:rsidR="002D03D5">
        <w:rPr>
          <w:rFonts w:eastAsia="SimSun"/>
          <w:i w:val="0"/>
          <w:color w:val="auto"/>
          <w:kern w:val="3"/>
          <w:sz w:val="24"/>
          <w:lang w:eastAsia="zh-CN" w:bidi="hi-IN"/>
        </w:rPr>
        <w:t>.</w:t>
      </w:r>
    </w:p>
    <w:p w:rsidR="002D03D5" w:rsidRDefault="000E30D1" w:rsidP="002D03D5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lang w:eastAsia="zh-CN" w:bidi="hi-IN"/>
        </w:rPr>
        <w:t>O sistema recupera os dados do registro selecionado</w:t>
      </w:r>
      <w:r w:rsidR="002D03D5">
        <w:rPr>
          <w:rFonts w:eastAsia="SimSun"/>
          <w:i w:val="0"/>
          <w:color w:val="auto"/>
          <w:kern w:val="3"/>
          <w:sz w:val="24"/>
          <w:lang w:eastAsia="zh-CN" w:bidi="hi-IN"/>
        </w:rPr>
        <w:t>.</w:t>
      </w:r>
      <w:bookmarkStart w:id="34" w:name="_Ref386534421"/>
    </w:p>
    <w:p w:rsidR="002D03D5" w:rsidRPr="002D03D5" w:rsidRDefault="000E30D1" w:rsidP="002D03D5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lang w:eastAsia="zh-CN" w:bidi="hi-IN"/>
        </w:rPr>
      </w:pPr>
      <w:r w:rsidRPr="002D03D5">
        <w:rPr>
          <w:i w:val="0"/>
          <w:color w:val="auto"/>
          <w:sz w:val="24"/>
        </w:rPr>
        <w:t>O sistema apresenta a tela de alteração</w:t>
      </w:r>
      <w:r w:rsidR="00421837" w:rsidRPr="002D03D5">
        <w:rPr>
          <w:i w:val="0"/>
          <w:color w:val="auto"/>
          <w:sz w:val="24"/>
        </w:rPr>
        <w:t xml:space="preserve"> “Tela Alterar </w:t>
      </w:r>
      <w:proofErr w:type="spellStart"/>
      <w:r w:rsidR="00054BF2" w:rsidRPr="002D03D5">
        <w:rPr>
          <w:i w:val="0"/>
          <w:color w:val="auto"/>
          <w:sz w:val="24"/>
        </w:rPr>
        <w:t>Ó</w:t>
      </w:r>
      <w:r w:rsidR="00C25223" w:rsidRPr="002D03D5">
        <w:rPr>
          <w:i w:val="0"/>
          <w:color w:val="auto"/>
          <w:sz w:val="24"/>
        </w:rPr>
        <w:t>rgão_Unidade</w:t>
      </w:r>
      <w:proofErr w:type="spellEnd"/>
      <w:r w:rsidR="00DC2A06" w:rsidRPr="002D03D5">
        <w:rPr>
          <w:i w:val="0"/>
          <w:color w:val="auto"/>
          <w:sz w:val="24"/>
        </w:rPr>
        <w:t xml:space="preserve"> – 2.2.</w:t>
      </w:r>
      <w:r w:rsidR="00BB40FC" w:rsidRPr="002D03D5">
        <w:rPr>
          <w:i w:val="0"/>
          <w:color w:val="auto"/>
          <w:sz w:val="24"/>
        </w:rPr>
        <w:t>4</w:t>
      </w:r>
      <w:r w:rsidR="00DC2A06" w:rsidRPr="002D03D5">
        <w:rPr>
          <w:i w:val="0"/>
          <w:color w:val="auto"/>
          <w:sz w:val="24"/>
        </w:rPr>
        <w:t>”</w:t>
      </w:r>
      <w:r w:rsidR="002D03D5" w:rsidRPr="002D03D5">
        <w:rPr>
          <w:i w:val="0"/>
          <w:color w:val="auto"/>
          <w:sz w:val="24"/>
        </w:rPr>
        <w:t>.</w:t>
      </w:r>
      <w:r w:rsidRPr="002D03D5">
        <w:rPr>
          <w:i w:val="0"/>
          <w:color w:val="auto"/>
          <w:sz w:val="24"/>
        </w:rPr>
        <w:t xml:space="preserve"> </w:t>
      </w:r>
      <w:r w:rsidR="00282AFB" w:rsidRPr="002D03D5">
        <w:rPr>
          <w:b/>
          <w:i w:val="0"/>
          <w:color w:val="auto"/>
          <w:sz w:val="24"/>
        </w:rPr>
        <w:t>[</w:t>
      </w:r>
      <w:r w:rsidR="00623733" w:rsidRPr="002D03D5">
        <w:rPr>
          <w:b/>
          <w:i w:val="0"/>
          <w:color w:val="auto"/>
          <w:sz w:val="24"/>
        </w:rPr>
        <w:t>IT005</w:t>
      </w:r>
      <w:r w:rsidRPr="002D03D5">
        <w:rPr>
          <w:b/>
          <w:i w:val="0"/>
          <w:color w:val="auto"/>
          <w:sz w:val="24"/>
        </w:rPr>
        <w:t>]</w:t>
      </w:r>
      <w:bookmarkStart w:id="35" w:name="_Ref384716309"/>
      <w:bookmarkEnd w:id="34"/>
    </w:p>
    <w:p w:rsidR="002D03D5" w:rsidRPr="002D03D5" w:rsidRDefault="000E30D1" w:rsidP="002D03D5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lang w:eastAsia="zh-CN" w:bidi="hi-IN"/>
        </w:rPr>
      </w:pPr>
      <w:r w:rsidRPr="002D03D5">
        <w:rPr>
          <w:i w:val="0"/>
          <w:color w:val="auto"/>
          <w:sz w:val="24"/>
        </w:rPr>
        <w:t>O ator altera os dados</w:t>
      </w:r>
      <w:r w:rsidR="002D03D5" w:rsidRPr="002D03D5">
        <w:rPr>
          <w:i w:val="0"/>
          <w:color w:val="auto"/>
          <w:sz w:val="24"/>
        </w:rPr>
        <w:t>.</w:t>
      </w:r>
      <w:r w:rsidRPr="002D03D5">
        <w:rPr>
          <w:i w:val="0"/>
          <w:color w:val="auto"/>
          <w:sz w:val="24"/>
        </w:rPr>
        <w:t xml:space="preserve"> </w:t>
      </w:r>
      <w:bookmarkStart w:id="36" w:name="_Ref384912360"/>
      <w:bookmarkEnd w:id="35"/>
    </w:p>
    <w:p w:rsidR="00755F6E" w:rsidRPr="002D03D5" w:rsidRDefault="000E30D1" w:rsidP="002D03D5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lang w:eastAsia="zh-CN" w:bidi="hi-IN"/>
        </w:rPr>
      </w:pPr>
      <w:r w:rsidRPr="002D03D5">
        <w:rPr>
          <w:i w:val="0"/>
          <w:color w:val="auto"/>
          <w:sz w:val="24"/>
        </w:rPr>
        <w:t xml:space="preserve">O ator </w:t>
      </w:r>
      <w:r w:rsidR="00C97E70" w:rsidRPr="002D03D5">
        <w:rPr>
          <w:i w:val="0"/>
          <w:color w:val="auto"/>
          <w:sz w:val="24"/>
        </w:rPr>
        <w:t>seleciona</w:t>
      </w:r>
      <w:r w:rsidRPr="002D03D5">
        <w:rPr>
          <w:i w:val="0"/>
          <w:color w:val="auto"/>
          <w:sz w:val="24"/>
        </w:rPr>
        <w:t xml:space="preserve"> a opção de </w:t>
      </w:r>
      <w:r w:rsidR="00966A37" w:rsidRPr="002D03D5">
        <w:rPr>
          <w:i w:val="0"/>
          <w:color w:val="auto"/>
          <w:sz w:val="24"/>
        </w:rPr>
        <w:t>“</w:t>
      </w:r>
      <w:r w:rsidRPr="002D03D5">
        <w:rPr>
          <w:i w:val="0"/>
          <w:color w:val="auto"/>
          <w:sz w:val="24"/>
        </w:rPr>
        <w:t>Salvar</w:t>
      </w:r>
      <w:r w:rsidR="00966A37" w:rsidRPr="002D03D5">
        <w:rPr>
          <w:i w:val="0"/>
          <w:color w:val="auto"/>
          <w:sz w:val="24"/>
        </w:rPr>
        <w:t>”</w:t>
      </w:r>
      <w:r w:rsidR="002D03D5" w:rsidRPr="002D03D5">
        <w:rPr>
          <w:i w:val="0"/>
          <w:color w:val="auto"/>
          <w:sz w:val="24"/>
        </w:rPr>
        <w:t>.</w:t>
      </w:r>
      <w:r w:rsidR="002D03D5" w:rsidRPr="002D03D5">
        <w:rPr>
          <w:b/>
          <w:i w:val="0"/>
          <w:color w:val="auto"/>
          <w:sz w:val="24"/>
        </w:rPr>
        <w:t xml:space="preserve"> [FA-5]</w:t>
      </w:r>
      <w:r w:rsidR="006D60C4" w:rsidRPr="002D03D5">
        <w:rPr>
          <w:b/>
          <w:i w:val="0"/>
          <w:color w:val="auto"/>
          <w:sz w:val="24"/>
        </w:rPr>
        <w:t xml:space="preserve"> </w:t>
      </w:r>
      <w:bookmarkStart w:id="37" w:name="_Ref384976466"/>
      <w:bookmarkEnd w:id="36"/>
    </w:p>
    <w:p w:rsidR="000E30D1" w:rsidRPr="00755F6E" w:rsidRDefault="000E30D1" w:rsidP="00D83A18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2D03D5">
        <w:rPr>
          <w:rFonts w:ascii="Arial" w:hAnsi="Arial" w:cs="Arial"/>
          <w:szCs w:val="24"/>
        </w:rPr>
        <w:t xml:space="preserve">O sistema </w:t>
      </w:r>
      <w:r w:rsidR="009F19E5" w:rsidRPr="002D03D5">
        <w:rPr>
          <w:rFonts w:ascii="Arial" w:hAnsi="Arial" w:cs="Arial"/>
          <w:szCs w:val="24"/>
        </w:rPr>
        <w:t>valida os dados informados</w:t>
      </w:r>
      <w:r w:rsidR="002D03D5" w:rsidRPr="002D03D5">
        <w:rPr>
          <w:rFonts w:ascii="Arial" w:hAnsi="Arial" w:cs="Arial"/>
          <w:szCs w:val="24"/>
        </w:rPr>
        <w:t>.</w:t>
      </w:r>
      <w:r w:rsidR="00752C23" w:rsidRPr="00752C23">
        <w:rPr>
          <w:rFonts w:ascii="Arial" w:hAnsi="Arial" w:cs="Arial"/>
          <w:b/>
          <w:bCs/>
          <w:szCs w:val="24"/>
        </w:rPr>
        <w:t xml:space="preserve"> </w:t>
      </w:r>
      <w:r w:rsidR="00752C23">
        <w:rPr>
          <w:rFonts w:ascii="Arial" w:hAnsi="Arial" w:cs="Arial"/>
          <w:b/>
          <w:bCs/>
          <w:szCs w:val="24"/>
        </w:rPr>
        <w:t>[RN12–02</w:t>
      </w:r>
      <w:r w:rsidR="00752C23" w:rsidRPr="005520A2">
        <w:rPr>
          <w:rFonts w:ascii="Arial" w:hAnsi="Arial" w:cs="Arial"/>
          <w:b/>
          <w:bCs/>
          <w:szCs w:val="24"/>
        </w:rPr>
        <w:t>]</w:t>
      </w:r>
      <w:r w:rsidR="00755F6E" w:rsidRPr="002D03D5">
        <w:rPr>
          <w:rFonts w:ascii="Arial" w:hAnsi="Arial" w:cs="Arial"/>
          <w:b/>
          <w:bCs/>
          <w:szCs w:val="24"/>
        </w:rPr>
        <w:t>[RN12–03</w:t>
      </w:r>
      <w:r w:rsidR="00755F6E" w:rsidRPr="00755F6E">
        <w:rPr>
          <w:rFonts w:ascii="Arial" w:hAnsi="Arial" w:cs="Arial"/>
          <w:b/>
          <w:bCs/>
          <w:szCs w:val="24"/>
        </w:rPr>
        <w:t>]</w:t>
      </w:r>
      <w:r w:rsidR="000A7AF2" w:rsidRPr="00755F6E">
        <w:rPr>
          <w:rFonts w:ascii="Arial" w:hAnsi="Arial" w:cs="Arial"/>
          <w:b/>
          <w:szCs w:val="24"/>
        </w:rPr>
        <w:t>[</w:t>
      </w:r>
      <w:fldSimple w:instr=" REF _Ref384397525 \n \h  \* MERGEFORMAT ">
        <w:r w:rsidR="00041AE0" w:rsidRPr="00755F6E">
          <w:rPr>
            <w:rFonts w:ascii="Arial" w:hAnsi="Arial" w:cs="Arial"/>
            <w:b/>
            <w:szCs w:val="24"/>
          </w:rPr>
          <w:t>FE-1</w:t>
        </w:r>
      </w:fldSimple>
      <w:r w:rsidR="00D84F01" w:rsidRPr="00755F6E">
        <w:rPr>
          <w:rFonts w:ascii="Arial" w:hAnsi="Arial" w:cs="Arial"/>
          <w:b/>
          <w:szCs w:val="24"/>
        </w:rPr>
        <w:t>][</w:t>
      </w:r>
      <w:r w:rsidR="001D4264" w:rsidRPr="00755F6E">
        <w:rPr>
          <w:rFonts w:ascii="Arial" w:hAnsi="Arial" w:cs="Arial"/>
          <w:b/>
          <w:szCs w:val="24"/>
        </w:rPr>
        <w:fldChar w:fldCharType="begin"/>
      </w:r>
      <w:r w:rsidR="00D84F01" w:rsidRPr="00755F6E">
        <w:rPr>
          <w:rFonts w:ascii="Arial" w:hAnsi="Arial" w:cs="Arial"/>
          <w:b/>
          <w:szCs w:val="24"/>
        </w:rPr>
        <w:instrText xml:space="preserve"> REF _Ref384908864 \r \h </w:instrText>
      </w:r>
      <w:r w:rsidR="001D4264" w:rsidRPr="00755F6E">
        <w:rPr>
          <w:rFonts w:ascii="Arial" w:hAnsi="Arial" w:cs="Arial"/>
          <w:b/>
          <w:szCs w:val="24"/>
        </w:rPr>
      </w:r>
      <w:r w:rsidR="001D4264" w:rsidRPr="00755F6E">
        <w:rPr>
          <w:rFonts w:ascii="Arial" w:hAnsi="Arial" w:cs="Arial"/>
          <w:b/>
          <w:szCs w:val="24"/>
        </w:rPr>
        <w:fldChar w:fldCharType="separate"/>
      </w:r>
      <w:r w:rsidR="00041AE0" w:rsidRPr="00755F6E">
        <w:rPr>
          <w:rFonts w:ascii="Arial" w:hAnsi="Arial" w:cs="Arial"/>
          <w:b/>
          <w:szCs w:val="24"/>
        </w:rPr>
        <w:t>FE-4</w:t>
      </w:r>
      <w:r w:rsidR="001D4264" w:rsidRPr="00755F6E">
        <w:rPr>
          <w:rFonts w:ascii="Arial" w:hAnsi="Arial" w:cs="Arial"/>
          <w:b/>
          <w:szCs w:val="24"/>
        </w:rPr>
        <w:fldChar w:fldCharType="end"/>
      </w:r>
      <w:r w:rsidR="00D84F01" w:rsidRPr="00755F6E">
        <w:rPr>
          <w:rFonts w:ascii="Arial" w:hAnsi="Arial" w:cs="Arial"/>
          <w:b/>
          <w:szCs w:val="24"/>
        </w:rPr>
        <w:t>]</w:t>
      </w:r>
      <w:bookmarkEnd w:id="37"/>
      <w:r w:rsidR="00A0761A" w:rsidRPr="00755F6E">
        <w:rPr>
          <w:rFonts w:ascii="Arial" w:hAnsi="Arial" w:cs="Arial"/>
          <w:b/>
          <w:szCs w:val="24"/>
        </w:rPr>
        <w:t xml:space="preserve"> </w:t>
      </w:r>
    </w:p>
    <w:p w:rsidR="00D83A18" w:rsidRPr="003B7BBA" w:rsidRDefault="00D83A18" w:rsidP="00D83A18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38" w:name="_Ref385244568"/>
      <w:bookmarkStart w:id="39" w:name="_Ref398565295"/>
      <w:r w:rsidRPr="00755F6E">
        <w:rPr>
          <w:rFonts w:ascii="Arial" w:hAnsi="Arial" w:cs="Arial"/>
          <w:szCs w:val="24"/>
        </w:rPr>
        <w:t>O sistema grava o registro alterado</w:t>
      </w:r>
      <w:r w:rsidR="002D03D5">
        <w:rPr>
          <w:rFonts w:ascii="Arial" w:hAnsi="Arial" w:cs="Arial"/>
          <w:szCs w:val="24"/>
        </w:rPr>
        <w:t>.</w:t>
      </w:r>
      <w:r w:rsidRPr="003B7BBA">
        <w:rPr>
          <w:rFonts w:ascii="Arial" w:hAnsi="Arial" w:cs="Arial"/>
          <w:szCs w:val="24"/>
        </w:rPr>
        <w:t xml:space="preserve"> </w:t>
      </w:r>
      <w:bookmarkEnd w:id="38"/>
      <w:r w:rsidR="00FE496E">
        <w:rPr>
          <w:rFonts w:ascii="Arial" w:hAnsi="Arial" w:cs="Arial"/>
          <w:b/>
          <w:szCs w:val="24"/>
        </w:rPr>
        <w:t>[</w:t>
      </w:r>
      <w:r w:rsidR="001D4264">
        <w:rPr>
          <w:rFonts w:ascii="Arial" w:hAnsi="Arial" w:cs="Arial"/>
          <w:b/>
          <w:szCs w:val="24"/>
        </w:rPr>
        <w:fldChar w:fldCharType="begin"/>
      </w:r>
      <w:r w:rsidR="00EA14D3">
        <w:rPr>
          <w:rFonts w:ascii="Arial" w:hAnsi="Arial" w:cs="Arial"/>
          <w:b/>
          <w:szCs w:val="24"/>
        </w:rPr>
        <w:instrText xml:space="preserve"> REF _Ref385256722 \r \h </w:instrText>
      </w:r>
      <w:r w:rsidR="001D4264">
        <w:rPr>
          <w:rFonts w:ascii="Arial" w:hAnsi="Arial" w:cs="Arial"/>
          <w:b/>
          <w:szCs w:val="24"/>
        </w:rPr>
      </w:r>
      <w:r w:rsidR="001D4264">
        <w:rPr>
          <w:rFonts w:ascii="Arial" w:hAnsi="Arial" w:cs="Arial"/>
          <w:b/>
          <w:szCs w:val="24"/>
        </w:rPr>
        <w:fldChar w:fldCharType="separate"/>
      </w:r>
      <w:r w:rsidR="00EA14D3">
        <w:rPr>
          <w:rFonts w:ascii="Arial" w:hAnsi="Arial" w:cs="Arial"/>
          <w:b/>
          <w:szCs w:val="24"/>
        </w:rPr>
        <w:t>PE01</w:t>
      </w:r>
      <w:r w:rsidR="001D4264">
        <w:rPr>
          <w:rFonts w:ascii="Arial" w:hAnsi="Arial" w:cs="Arial"/>
          <w:b/>
          <w:szCs w:val="24"/>
        </w:rPr>
        <w:fldChar w:fldCharType="end"/>
      </w:r>
      <w:r w:rsidR="00FE496E">
        <w:rPr>
          <w:rFonts w:ascii="Arial" w:hAnsi="Arial" w:cs="Arial"/>
          <w:b/>
          <w:szCs w:val="24"/>
        </w:rPr>
        <w:t>]</w:t>
      </w:r>
      <w:bookmarkEnd w:id="39"/>
      <w:r w:rsidR="00FB039B">
        <w:rPr>
          <w:rFonts w:ascii="Arial" w:hAnsi="Arial" w:cs="Arial"/>
          <w:b/>
          <w:szCs w:val="24"/>
        </w:rPr>
        <w:t>[RN20-01]</w:t>
      </w:r>
    </w:p>
    <w:p w:rsidR="009B671C" w:rsidRPr="00D83A18" w:rsidRDefault="009B671C" w:rsidP="009B671C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40" w:name="_Ref398565379"/>
      <w:r w:rsidRPr="003B7BBA">
        <w:rPr>
          <w:rFonts w:ascii="Arial" w:hAnsi="Arial" w:cs="Arial"/>
          <w:szCs w:val="24"/>
        </w:rPr>
        <w:t>O sistema apresenta a mensagem</w:t>
      </w:r>
      <w:r w:rsidR="002D03D5">
        <w:rPr>
          <w:rFonts w:ascii="Arial" w:hAnsi="Arial" w:cs="Arial"/>
          <w:szCs w:val="24"/>
        </w:rPr>
        <w:t>.</w:t>
      </w:r>
      <w:r w:rsidRPr="003B7BBA">
        <w:rPr>
          <w:rFonts w:ascii="Arial" w:hAnsi="Arial" w:cs="Arial"/>
          <w:szCs w:val="24"/>
        </w:rPr>
        <w:t xml:space="preserve"> </w:t>
      </w:r>
      <w:r w:rsidRPr="003B7BBA">
        <w:rPr>
          <w:rFonts w:ascii="Arial" w:hAnsi="Arial" w:cs="Arial"/>
          <w:b/>
          <w:szCs w:val="24"/>
        </w:rPr>
        <w:t>[MSG</w:t>
      </w:r>
      <w:r w:rsidR="00755F6E">
        <w:rPr>
          <w:rFonts w:ascii="Arial" w:hAnsi="Arial" w:cs="Arial"/>
          <w:b/>
          <w:szCs w:val="24"/>
        </w:rPr>
        <w:t>029</w:t>
      </w:r>
      <w:r w:rsidRPr="003B7BBA">
        <w:rPr>
          <w:rFonts w:ascii="Arial" w:hAnsi="Arial" w:cs="Arial"/>
          <w:b/>
          <w:szCs w:val="24"/>
        </w:rPr>
        <w:t>]</w:t>
      </w:r>
      <w:bookmarkEnd w:id="40"/>
    </w:p>
    <w:p w:rsidR="009B671C" w:rsidRPr="003B7BBA" w:rsidRDefault="009B671C" w:rsidP="009B671C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3B7BBA">
        <w:rPr>
          <w:rFonts w:ascii="Arial" w:hAnsi="Arial" w:cs="Arial"/>
          <w:szCs w:val="24"/>
        </w:rPr>
        <w:t>O fluxo retorna para o passo</w:t>
      </w:r>
      <w:r w:rsidR="00636878" w:rsidRPr="003B7BBA">
        <w:rPr>
          <w:rFonts w:ascii="Arial" w:hAnsi="Arial" w:cs="Arial"/>
          <w:szCs w:val="24"/>
        </w:rPr>
        <w:t xml:space="preserve"> </w:t>
      </w:r>
      <w:r w:rsidR="001D4264">
        <w:rPr>
          <w:rFonts w:ascii="Arial" w:hAnsi="Arial" w:cs="Arial"/>
          <w:szCs w:val="24"/>
        </w:rPr>
        <w:fldChar w:fldCharType="begin"/>
      </w:r>
      <w:r w:rsidR="006A57E6">
        <w:rPr>
          <w:rFonts w:ascii="Arial" w:hAnsi="Arial" w:cs="Arial"/>
          <w:szCs w:val="24"/>
        </w:rPr>
        <w:instrText xml:space="preserve"> REF _Ref384653246 \r \h </w:instrText>
      </w:r>
      <w:r w:rsidR="001D4264">
        <w:rPr>
          <w:rFonts w:ascii="Arial" w:hAnsi="Arial" w:cs="Arial"/>
          <w:szCs w:val="24"/>
        </w:rPr>
      </w:r>
      <w:r w:rsidR="001D4264">
        <w:rPr>
          <w:rFonts w:ascii="Arial" w:hAnsi="Arial" w:cs="Arial"/>
          <w:szCs w:val="24"/>
        </w:rPr>
        <w:fldChar w:fldCharType="separate"/>
      </w:r>
      <w:r w:rsidR="006A57E6">
        <w:rPr>
          <w:rFonts w:ascii="Arial" w:hAnsi="Arial" w:cs="Arial"/>
          <w:szCs w:val="24"/>
        </w:rPr>
        <w:t>8</w:t>
      </w:r>
      <w:r w:rsidR="001D4264">
        <w:rPr>
          <w:rFonts w:ascii="Arial" w:hAnsi="Arial" w:cs="Arial"/>
          <w:szCs w:val="24"/>
        </w:rPr>
        <w:fldChar w:fldCharType="end"/>
      </w:r>
      <w:r w:rsidR="00BB40FC">
        <w:rPr>
          <w:rFonts w:ascii="Arial" w:hAnsi="Arial" w:cs="Arial"/>
          <w:szCs w:val="24"/>
        </w:rPr>
        <w:t xml:space="preserve"> </w:t>
      </w:r>
      <w:r w:rsidRPr="003B7BBA">
        <w:rPr>
          <w:rFonts w:ascii="Arial" w:hAnsi="Arial" w:cs="Arial"/>
          <w:szCs w:val="24"/>
        </w:rPr>
        <w:t>do fluxo básico.</w:t>
      </w:r>
    </w:p>
    <w:p w:rsidR="000E30D1" w:rsidRPr="00F70840" w:rsidRDefault="000E30D1" w:rsidP="000E30D1">
      <w:pPr>
        <w:ind w:left="348"/>
        <w:rPr>
          <w:rFonts w:eastAsia="SimSun"/>
          <w:color w:val="auto"/>
          <w:kern w:val="3"/>
          <w:lang w:eastAsia="zh-CN" w:bidi="hi-IN"/>
        </w:rPr>
      </w:pPr>
    </w:p>
    <w:p w:rsidR="000E30D1" w:rsidRPr="00F70840" w:rsidRDefault="000E30D1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</w:rPr>
      </w:pPr>
      <w:bookmarkStart w:id="41" w:name="_Ref384393747"/>
      <w:r w:rsidRPr="00F70840">
        <w:rPr>
          <w:b/>
          <w:i w:val="0"/>
          <w:color w:val="auto"/>
          <w:sz w:val="24"/>
        </w:rPr>
        <w:t xml:space="preserve">Excluir </w:t>
      </w:r>
      <w:proofErr w:type="spellStart"/>
      <w:r w:rsidR="00C25223">
        <w:rPr>
          <w:b/>
          <w:i w:val="0"/>
          <w:color w:val="auto"/>
          <w:sz w:val="24"/>
        </w:rPr>
        <w:t>Órgão_Unidade</w:t>
      </w:r>
      <w:bookmarkEnd w:id="41"/>
      <w:proofErr w:type="spellEnd"/>
    </w:p>
    <w:p w:rsidR="000E30D1" w:rsidRPr="00F70840" w:rsidRDefault="000E30D1" w:rsidP="000E30D1"/>
    <w:p w:rsidR="000E30D1" w:rsidRDefault="001204AE" w:rsidP="008371D3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 w:val="24"/>
          <w:lang w:eastAsia="zh-CN" w:bidi="hi-IN"/>
        </w:rPr>
      </w:pPr>
      <w:r>
        <w:rPr>
          <w:rFonts w:eastAsia="SimSun"/>
          <w:i w:val="0"/>
          <w:color w:val="auto"/>
          <w:kern w:val="3"/>
          <w:sz w:val="24"/>
          <w:lang w:eastAsia="zh-CN" w:bidi="hi-IN"/>
        </w:rPr>
        <w:t>O</w:t>
      </w:r>
      <w:r w:rsidR="000E30D1" w:rsidRPr="00F70840">
        <w:rPr>
          <w:rFonts w:eastAsia="SimSun"/>
          <w:i w:val="0"/>
          <w:color w:val="auto"/>
          <w:kern w:val="3"/>
          <w:sz w:val="24"/>
          <w:lang w:eastAsia="zh-CN" w:bidi="hi-IN"/>
        </w:rPr>
        <w:t xml:space="preserve"> ator </w:t>
      </w:r>
      <w:r w:rsidR="00C97E70">
        <w:rPr>
          <w:rFonts w:eastAsia="SimSun"/>
          <w:i w:val="0"/>
          <w:color w:val="auto"/>
          <w:kern w:val="3"/>
          <w:sz w:val="24"/>
          <w:lang w:eastAsia="zh-CN" w:bidi="hi-IN"/>
        </w:rPr>
        <w:t>seleciona</w:t>
      </w:r>
      <w:r w:rsidR="000E30D1" w:rsidRPr="00F70840">
        <w:rPr>
          <w:rFonts w:eastAsia="SimSun"/>
          <w:i w:val="0"/>
          <w:color w:val="auto"/>
          <w:kern w:val="3"/>
          <w:sz w:val="24"/>
          <w:lang w:eastAsia="zh-CN" w:bidi="hi-IN"/>
        </w:rPr>
        <w:t xml:space="preserve"> a opção “Excluir”</w:t>
      </w:r>
      <w:r w:rsidR="002D03D5">
        <w:rPr>
          <w:rFonts w:eastAsia="SimSun"/>
          <w:i w:val="0"/>
          <w:color w:val="auto"/>
          <w:kern w:val="3"/>
          <w:sz w:val="24"/>
          <w:lang w:eastAsia="zh-CN" w:bidi="hi-IN"/>
        </w:rPr>
        <w:t>.</w:t>
      </w:r>
    </w:p>
    <w:p w:rsidR="00BD434B" w:rsidRPr="00755F6E" w:rsidRDefault="00BD434B" w:rsidP="00BD434B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755F6E">
        <w:rPr>
          <w:rFonts w:ascii="Arial" w:hAnsi="Arial" w:cs="Arial"/>
          <w:szCs w:val="24"/>
        </w:rPr>
        <w:t>O sistema apresenta a tela de exclusão “Tela de Exclusão – 2.2.5</w:t>
      </w:r>
      <w:r w:rsidR="00F152DD">
        <w:rPr>
          <w:rFonts w:ascii="Arial" w:hAnsi="Arial" w:cs="Arial"/>
          <w:szCs w:val="24"/>
        </w:rPr>
        <w:t>"</w:t>
      </w:r>
      <w:r w:rsidR="002D03D5">
        <w:rPr>
          <w:rFonts w:ascii="Arial" w:hAnsi="Arial" w:cs="Arial"/>
          <w:szCs w:val="24"/>
        </w:rPr>
        <w:t>.</w:t>
      </w:r>
      <w:r w:rsidRPr="00755F6E">
        <w:rPr>
          <w:rFonts w:ascii="Arial" w:hAnsi="Arial" w:cs="Arial"/>
          <w:b/>
          <w:szCs w:val="24"/>
        </w:rPr>
        <w:t xml:space="preserve"> [IT005]</w:t>
      </w:r>
    </w:p>
    <w:p w:rsidR="00BD434B" w:rsidRPr="00F70840" w:rsidRDefault="00BD434B" w:rsidP="00BD434B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2573EB">
        <w:rPr>
          <w:rFonts w:ascii="Arial" w:hAnsi="Arial" w:cs="Arial"/>
          <w:szCs w:val="24"/>
        </w:rPr>
        <w:t xml:space="preserve">O ator </w:t>
      </w:r>
      <w:r>
        <w:rPr>
          <w:rFonts w:ascii="Arial" w:hAnsi="Arial" w:cs="Arial"/>
          <w:szCs w:val="24"/>
        </w:rPr>
        <w:t>seleciona a opção “Sim”</w:t>
      </w:r>
      <w:r w:rsidR="002D03D5">
        <w:rPr>
          <w:rFonts w:ascii="Arial" w:hAnsi="Arial" w:cs="Arial"/>
          <w:szCs w:val="24"/>
        </w:rPr>
        <w:t>.</w:t>
      </w:r>
    </w:p>
    <w:p w:rsidR="002573EB" w:rsidRPr="00755F6E" w:rsidRDefault="002573EB" w:rsidP="006A341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BB40FC">
        <w:rPr>
          <w:rFonts w:ascii="Arial" w:hAnsi="Arial" w:cs="Arial"/>
          <w:szCs w:val="24"/>
        </w:rPr>
        <w:t xml:space="preserve">O sistema </w:t>
      </w:r>
      <w:r w:rsidR="009F19E5" w:rsidRPr="00BB40FC">
        <w:rPr>
          <w:rFonts w:ascii="Arial" w:hAnsi="Arial" w:cs="Arial"/>
          <w:szCs w:val="24"/>
        </w:rPr>
        <w:t>v</w:t>
      </w:r>
      <w:r w:rsidR="00BB40FC" w:rsidRPr="00BB40FC">
        <w:rPr>
          <w:rFonts w:ascii="Arial" w:hAnsi="Arial" w:cs="Arial"/>
          <w:szCs w:val="24"/>
        </w:rPr>
        <w:t xml:space="preserve">erifica </w:t>
      </w:r>
      <w:r w:rsidR="00B547F5">
        <w:rPr>
          <w:rFonts w:ascii="Arial" w:hAnsi="Arial" w:cs="Arial"/>
          <w:szCs w:val="24"/>
        </w:rPr>
        <w:t xml:space="preserve">que não </w:t>
      </w:r>
      <w:r w:rsidR="00BB40FC" w:rsidRPr="00BB40FC">
        <w:rPr>
          <w:rFonts w:ascii="Arial" w:hAnsi="Arial" w:cs="Arial"/>
          <w:szCs w:val="24"/>
        </w:rPr>
        <w:t>há vínculo com outros registros</w:t>
      </w:r>
      <w:r w:rsidR="002D03D5">
        <w:rPr>
          <w:rFonts w:ascii="Arial" w:hAnsi="Arial" w:cs="Arial"/>
          <w:szCs w:val="24"/>
        </w:rPr>
        <w:t>.</w:t>
      </w:r>
      <w:r w:rsidR="006A3413" w:rsidRPr="00BB40FC">
        <w:rPr>
          <w:rFonts w:ascii="Arial" w:hAnsi="Arial" w:cs="Arial"/>
          <w:szCs w:val="24"/>
        </w:rPr>
        <w:t xml:space="preserve"> </w:t>
      </w:r>
      <w:r w:rsidR="00755F6E" w:rsidRPr="00BB40FC">
        <w:rPr>
          <w:rFonts w:ascii="Arial" w:hAnsi="Arial" w:cs="Arial"/>
          <w:b/>
          <w:bCs/>
          <w:szCs w:val="24"/>
        </w:rPr>
        <w:t>[</w:t>
      </w:r>
      <w:r w:rsidR="00755F6E" w:rsidRPr="00755F6E">
        <w:rPr>
          <w:rFonts w:ascii="Arial" w:hAnsi="Arial" w:cs="Arial"/>
          <w:b/>
          <w:bCs/>
          <w:szCs w:val="24"/>
        </w:rPr>
        <w:t>RN12–04]</w:t>
      </w:r>
      <w:r w:rsidR="00152D65">
        <w:rPr>
          <w:rFonts w:ascii="Arial" w:hAnsi="Arial" w:cs="Arial"/>
          <w:b/>
          <w:bCs/>
          <w:szCs w:val="24"/>
        </w:rPr>
        <w:t>[</w:t>
      </w:r>
      <w:r w:rsidR="001D4264">
        <w:rPr>
          <w:rFonts w:ascii="Arial" w:hAnsi="Arial" w:cs="Arial"/>
          <w:b/>
          <w:bCs/>
          <w:szCs w:val="24"/>
        </w:rPr>
        <w:fldChar w:fldCharType="begin"/>
      </w:r>
      <w:r w:rsidR="00152D65">
        <w:rPr>
          <w:rFonts w:ascii="Arial" w:hAnsi="Arial" w:cs="Arial"/>
          <w:b/>
          <w:bCs/>
          <w:szCs w:val="24"/>
        </w:rPr>
        <w:instrText xml:space="preserve"> REF _Ref391457448 \r \h </w:instrText>
      </w:r>
      <w:r w:rsidR="001D4264">
        <w:rPr>
          <w:rFonts w:ascii="Arial" w:hAnsi="Arial" w:cs="Arial"/>
          <w:b/>
          <w:bCs/>
          <w:szCs w:val="24"/>
        </w:rPr>
      </w:r>
      <w:r w:rsidR="001D4264">
        <w:rPr>
          <w:rFonts w:ascii="Arial" w:hAnsi="Arial" w:cs="Arial"/>
          <w:b/>
          <w:bCs/>
          <w:szCs w:val="24"/>
        </w:rPr>
        <w:fldChar w:fldCharType="separate"/>
      </w:r>
      <w:r w:rsidR="00152D65">
        <w:rPr>
          <w:rFonts w:ascii="Arial" w:hAnsi="Arial" w:cs="Arial"/>
          <w:b/>
          <w:bCs/>
          <w:szCs w:val="24"/>
        </w:rPr>
        <w:t>FE-5</w:t>
      </w:r>
      <w:r w:rsidR="001D4264">
        <w:rPr>
          <w:rFonts w:ascii="Arial" w:hAnsi="Arial" w:cs="Arial"/>
          <w:b/>
          <w:bCs/>
          <w:szCs w:val="24"/>
        </w:rPr>
        <w:fldChar w:fldCharType="end"/>
      </w:r>
      <w:r w:rsidR="00152D65">
        <w:rPr>
          <w:rFonts w:ascii="Arial" w:hAnsi="Arial" w:cs="Arial"/>
          <w:b/>
          <w:bCs/>
          <w:szCs w:val="24"/>
        </w:rPr>
        <w:t>]</w:t>
      </w:r>
      <w:r w:rsidR="00755F6E" w:rsidRPr="00755F6E">
        <w:rPr>
          <w:rFonts w:ascii="Arial" w:hAnsi="Arial" w:cs="Arial"/>
          <w:b/>
          <w:bCs/>
          <w:szCs w:val="24"/>
        </w:rPr>
        <w:t xml:space="preserve"> </w:t>
      </w:r>
      <w:r w:rsidRPr="00755F6E">
        <w:rPr>
          <w:rFonts w:ascii="Arial" w:hAnsi="Arial" w:cs="Arial"/>
          <w:szCs w:val="24"/>
        </w:rPr>
        <w:t xml:space="preserve"> </w:t>
      </w:r>
    </w:p>
    <w:p w:rsidR="000E30D1" w:rsidRPr="002573EB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42" w:name="_Ref385244722"/>
      <w:bookmarkStart w:id="43" w:name="_Ref398565305"/>
      <w:r w:rsidRPr="002573EB">
        <w:rPr>
          <w:rFonts w:ascii="Arial" w:hAnsi="Arial" w:cs="Arial"/>
          <w:szCs w:val="24"/>
        </w:rPr>
        <w:t>O sistema exclui o registro</w:t>
      </w:r>
      <w:r w:rsidR="002D03D5">
        <w:rPr>
          <w:rFonts w:ascii="Arial" w:hAnsi="Arial" w:cs="Arial"/>
          <w:szCs w:val="24"/>
        </w:rPr>
        <w:t>.</w:t>
      </w:r>
      <w:r w:rsidRPr="002573EB">
        <w:rPr>
          <w:rFonts w:ascii="Arial" w:hAnsi="Arial" w:cs="Arial"/>
          <w:szCs w:val="24"/>
        </w:rPr>
        <w:t xml:space="preserve"> </w:t>
      </w:r>
      <w:bookmarkEnd w:id="42"/>
      <w:r w:rsidR="00FE496E" w:rsidRPr="00FE496E">
        <w:rPr>
          <w:rFonts w:ascii="Arial" w:hAnsi="Arial" w:cs="Arial"/>
          <w:b/>
          <w:szCs w:val="24"/>
        </w:rPr>
        <w:t>[</w:t>
      </w:r>
      <w:r w:rsidR="001D4264">
        <w:rPr>
          <w:rFonts w:ascii="Arial" w:hAnsi="Arial" w:cs="Arial"/>
          <w:b/>
          <w:szCs w:val="24"/>
        </w:rPr>
        <w:fldChar w:fldCharType="begin"/>
      </w:r>
      <w:r w:rsidR="00EA14D3">
        <w:rPr>
          <w:rFonts w:ascii="Arial" w:hAnsi="Arial" w:cs="Arial"/>
          <w:b/>
          <w:szCs w:val="24"/>
        </w:rPr>
        <w:instrText xml:space="preserve"> REF _Ref385256722 \r \h </w:instrText>
      </w:r>
      <w:r w:rsidR="001D4264">
        <w:rPr>
          <w:rFonts w:ascii="Arial" w:hAnsi="Arial" w:cs="Arial"/>
          <w:b/>
          <w:szCs w:val="24"/>
        </w:rPr>
      </w:r>
      <w:r w:rsidR="001D4264">
        <w:rPr>
          <w:rFonts w:ascii="Arial" w:hAnsi="Arial" w:cs="Arial"/>
          <w:b/>
          <w:szCs w:val="24"/>
        </w:rPr>
        <w:fldChar w:fldCharType="separate"/>
      </w:r>
      <w:r w:rsidR="00EA14D3">
        <w:rPr>
          <w:rFonts w:ascii="Arial" w:hAnsi="Arial" w:cs="Arial"/>
          <w:b/>
          <w:szCs w:val="24"/>
        </w:rPr>
        <w:t>PE01</w:t>
      </w:r>
      <w:r w:rsidR="001D4264">
        <w:rPr>
          <w:rFonts w:ascii="Arial" w:hAnsi="Arial" w:cs="Arial"/>
          <w:b/>
          <w:szCs w:val="24"/>
        </w:rPr>
        <w:fldChar w:fldCharType="end"/>
      </w:r>
      <w:r w:rsidR="00FE496E" w:rsidRPr="00FE496E">
        <w:rPr>
          <w:rFonts w:ascii="Arial" w:hAnsi="Arial" w:cs="Arial"/>
          <w:b/>
          <w:szCs w:val="24"/>
        </w:rPr>
        <w:t>]</w:t>
      </w:r>
      <w:bookmarkEnd w:id="43"/>
      <w:r w:rsidR="00FB039B">
        <w:rPr>
          <w:rFonts w:ascii="Arial" w:hAnsi="Arial" w:cs="Arial"/>
          <w:b/>
          <w:szCs w:val="24"/>
        </w:rPr>
        <w:t>[RN20-01]</w:t>
      </w:r>
    </w:p>
    <w:p w:rsidR="000E30D1" w:rsidRPr="00F70840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44" w:name="_Ref385245223"/>
      <w:r w:rsidRPr="00F70840">
        <w:rPr>
          <w:rFonts w:ascii="Arial" w:hAnsi="Arial" w:cs="Arial"/>
          <w:szCs w:val="24"/>
        </w:rPr>
        <w:t>O sistema apresenta a mensagem</w:t>
      </w:r>
      <w:r w:rsidR="002D03D5">
        <w:rPr>
          <w:rFonts w:ascii="Arial" w:hAnsi="Arial" w:cs="Arial"/>
          <w:szCs w:val="24"/>
        </w:rPr>
        <w:t>.</w:t>
      </w:r>
      <w:r w:rsidRPr="00F70840">
        <w:rPr>
          <w:rFonts w:ascii="Arial" w:hAnsi="Arial" w:cs="Arial"/>
          <w:szCs w:val="24"/>
        </w:rPr>
        <w:t xml:space="preserve"> </w:t>
      </w:r>
      <w:r w:rsidR="00AE0E62">
        <w:rPr>
          <w:rFonts w:ascii="Arial" w:hAnsi="Arial" w:cs="Arial"/>
          <w:b/>
          <w:szCs w:val="24"/>
        </w:rPr>
        <w:t>[MSG</w:t>
      </w:r>
      <w:r w:rsidR="00D83A18">
        <w:rPr>
          <w:rFonts w:ascii="Arial" w:hAnsi="Arial" w:cs="Arial"/>
          <w:b/>
          <w:szCs w:val="24"/>
        </w:rPr>
        <w:t>0</w:t>
      </w:r>
      <w:r w:rsidR="00755F6E">
        <w:rPr>
          <w:rFonts w:ascii="Arial" w:hAnsi="Arial" w:cs="Arial"/>
          <w:b/>
          <w:szCs w:val="24"/>
        </w:rPr>
        <w:t>30</w:t>
      </w:r>
      <w:r w:rsidRPr="00F70840">
        <w:rPr>
          <w:rFonts w:ascii="Arial" w:hAnsi="Arial" w:cs="Arial"/>
          <w:b/>
          <w:szCs w:val="24"/>
        </w:rPr>
        <w:t>]</w:t>
      </w:r>
      <w:bookmarkEnd w:id="44"/>
      <w:r w:rsidR="002573EB">
        <w:rPr>
          <w:rFonts w:ascii="Arial" w:hAnsi="Arial" w:cs="Arial"/>
          <w:b/>
          <w:szCs w:val="24"/>
        </w:rPr>
        <w:t xml:space="preserve"> </w:t>
      </w:r>
    </w:p>
    <w:p w:rsidR="0029724D" w:rsidRPr="00F70840" w:rsidRDefault="0029724D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 xml:space="preserve">O fluxo retorna para o passo </w:t>
      </w:r>
      <w:r w:rsidR="001D4264">
        <w:rPr>
          <w:rFonts w:ascii="Arial" w:hAnsi="Arial" w:cs="Arial"/>
          <w:szCs w:val="24"/>
        </w:rPr>
        <w:fldChar w:fldCharType="begin"/>
      </w:r>
      <w:r w:rsidR="006A57E6">
        <w:rPr>
          <w:rFonts w:ascii="Arial" w:hAnsi="Arial" w:cs="Arial"/>
          <w:szCs w:val="24"/>
        </w:rPr>
        <w:instrText xml:space="preserve"> REF _Ref384653246 \r \h </w:instrText>
      </w:r>
      <w:r w:rsidR="001D4264">
        <w:rPr>
          <w:rFonts w:ascii="Arial" w:hAnsi="Arial" w:cs="Arial"/>
          <w:szCs w:val="24"/>
        </w:rPr>
      </w:r>
      <w:r w:rsidR="001D4264">
        <w:rPr>
          <w:rFonts w:ascii="Arial" w:hAnsi="Arial" w:cs="Arial"/>
          <w:szCs w:val="24"/>
        </w:rPr>
        <w:fldChar w:fldCharType="separate"/>
      </w:r>
      <w:r w:rsidR="006A57E6">
        <w:rPr>
          <w:rFonts w:ascii="Arial" w:hAnsi="Arial" w:cs="Arial"/>
          <w:szCs w:val="24"/>
        </w:rPr>
        <w:t>8</w:t>
      </w:r>
      <w:r w:rsidR="001D4264">
        <w:rPr>
          <w:rFonts w:ascii="Arial" w:hAnsi="Arial" w:cs="Arial"/>
          <w:szCs w:val="24"/>
        </w:rPr>
        <w:fldChar w:fldCharType="end"/>
      </w:r>
      <w:r w:rsidR="00BB40FC">
        <w:rPr>
          <w:rFonts w:ascii="Arial" w:hAnsi="Arial" w:cs="Arial"/>
          <w:szCs w:val="24"/>
        </w:rPr>
        <w:t xml:space="preserve"> </w:t>
      </w:r>
      <w:r w:rsidRPr="00F70840">
        <w:rPr>
          <w:rFonts w:ascii="Arial" w:hAnsi="Arial" w:cs="Arial"/>
          <w:szCs w:val="24"/>
        </w:rPr>
        <w:t>do fluxo básico.</w:t>
      </w:r>
    </w:p>
    <w:p w:rsidR="000E30D1" w:rsidRDefault="000E30D1" w:rsidP="000E30D1">
      <w:pPr>
        <w:pStyle w:val="PargrafodaLista"/>
        <w:ind w:left="1440"/>
        <w:rPr>
          <w:rFonts w:ascii="Arial" w:hAnsi="Arial" w:cs="Arial"/>
          <w:szCs w:val="24"/>
        </w:rPr>
      </w:pPr>
    </w:p>
    <w:p w:rsidR="000E30D1" w:rsidRDefault="000E30D1" w:rsidP="000E30D1">
      <w:pPr>
        <w:ind w:left="348"/>
        <w:rPr>
          <w:rFonts w:eastAsia="SimSun"/>
          <w:color w:val="auto"/>
          <w:kern w:val="3"/>
          <w:lang w:eastAsia="zh-CN" w:bidi="hi-IN"/>
        </w:rPr>
      </w:pPr>
    </w:p>
    <w:p w:rsidR="000E30D1" w:rsidRPr="00F70840" w:rsidRDefault="000E30D1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</w:rPr>
      </w:pPr>
      <w:bookmarkStart w:id="45" w:name="_Ref384911310"/>
      <w:bookmarkStart w:id="46" w:name="_Ref384393494"/>
      <w:r w:rsidRPr="00F70840">
        <w:rPr>
          <w:b/>
          <w:i w:val="0"/>
          <w:color w:val="auto"/>
          <w:sz w:val="24"/>
        </w:rPr>
        <w:t xml:space="preserve">Visualizar </w:t>
      </w:r>
      <w:proofErr w:type="spellStart"/>
      <w:r w:rsidR="00C25223">
        <w:rPr>
          <w:b/>
          <w:i w:val="0"/>
          <w:color w:val="auto"/>
          <w:sz w:val="24"/>
        </w:rPr>
        <w:t>Órgão_Unidade</w:t>
      </w:r>
      <w:bookmarkEnd w:id="45"/>
      <w:bookmarkEnd w:id="46"/>
      <w:proofErr w:type="spellEnd"/>
    </w:p>
    <w:p w:rsidR="000E30D1" w:rsidRPr="00F70840" w:rsidRDefault="000E30D1" w:rsidP="000E30D1"/>
    <w:p w:rsidR="000E30D1" w:rsidRPr="00F70840" w:rsidRDefault="001204AE" w:rsidP="008371D3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lang w:eastAsia="zh-CN" w:bidi="hi-IN"/>
        </w:rPr>
      </w:pPr>
      <w:r>
        <w:rPr>
          <w:rFonts w:eastAsia="SimSun"/>
          <w:i w:val="0"/>
          <w:color w:val="auto"/>
          <w:kern w:val="3"/>
          <w:sz w:val="24"/>
          <w:lang w:eastAsia="zh-CN" w:bidi="hi-IN"/>
        </w:rPr>
        <w:t>O</w:t>
      </w:r>
      <w:r w:rsidR="000E30D1" w:rsidRPr="00F70840">
        <w:rPr>
          <w:rFonts w:eastAsia="SimSun"/>
          <w:i w:val="0"/>
          <w:color w:val="auto"/>
          <w:kern w:val="3"/>
          <w:sz w:val="24"/>
          <w:lang w:eastAsia="zh-CN" w:bidi="hi-IN"/>
        </w:rPr>
        <w:t xml:space="preserve"> ator </w:t>
      </w:r>
      <w:r w:rsidR="00C97E70">
        <w:rPr>
          <w:rFonts w:eastAsia="SimSun"/>
          <w:i w:val="0"/>
          <w:color w:val="auto"/>
          <w:kern w:val="3"/>
          <w:sz w:val="24"/>
          <w:lang w:eastAsia="zh-CN" w:bidi="hi-IN"/>
        </w:rPr>
        <w:t>seleciona</w:t>
      </w:r>
      <w:r w:rsidR="000E30D1" w:rsidRPr="00F70840">
        <w:rPr>
          <w:rFonts w:eastAsia="SimSun"/>
          <w:i w:val="0"/>
          <w:color w:val="auto"/>
          <w:kern w:val="3"/>
          <w:sz w:val="24"/>
          <w:lang w:eastAsia="zh-CN" w:bidi="hi-IN"/>
        </w:rPr>
        <w:t xml:space="preserve"> a opção “</w:t>
      </w:r>
      <w:r w:rsidR="008D6CD6" w:rsidRPr="00F70840">
        <w:rPr>
          <w:rFonts w:eastAsia="SimSun"/>
          <w:i w:val="0"/>
          <w:color w:val="auto"/>
          <w:kern w:val="3"/>
          <w:sz w:val="24"/>
          <w:lang w:eastAsia="zh-CN" w:bidi="hi-IN"/>
        </w:rPr>
        <w:t>Visualizar</w:t>
      </w:r>
      <w:r w:rsidR="000E30D1" w:rsidRPr="00F70840">
        <w:rPr>
          <w:rFonts w:eastAsia="SimSun"/>
          <w:i w:val="0"/>
          <w:color w:val="auto"/>
          <w:kern w:val="3"/>
          <w:sz w:val="24"/>
          <w:lang w:eastAsia="zh-CN" w:bidi="hi-IN"/>
        </w:rPr>
        <w:t>”</w:t>
      </w:r>
      <w:r w:rsidR="002D03D5">
        <w:rPr>
          <w:rFonts w:eastAsia="SimSun"/>
          <w:i w:val="0"/>
          <w:color w:val="auto"/>
          <w:kern w:val="3"/>
          <w:sz w:val="24"/>
          <w:lang w:eastAsia="zh-CN" w:bidi="hi-IN"/>
        </w:rPr>
        <w:t>.</w:t>
      </w:r>
    </w:p>
    <w:p w:rsidR="000E30D1" w:rsidRPr="00F70840" w:rsidRDefault="000E30D1" w:rsidP="008371D3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lang w:eastAsia="zh-CN" w:bidi="hi-IN"/>
        </w:rPr>
        <w:t>O sistema recupera os dados do registro selecionado</w:t>
      </w:r>
      <w:r w:rsidR="002D03D5">
        <w:rPr>
          <w:rFonts w:eastAsia="SimSun"/>
          <w:i w:val="0"/>
          <w:color w:val="auto"/>
          <w:kern w:val="3"/>
          <w:sz w:val="24"/>
          <w:lang w:eastAsia="zh-CN" w:bidi="hi-IN"/>
        </w:rPr>
        <w:t>.</w:t>
      </w:r>
    </w:p>
    <w:p w:rsidR="000E30D1" w:rsidRPr="000F5DED" w:rsidRDefault="000E30D1" w:rsidP="008D6CD6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sistema apresenta a tela de visualização</w:t>
      </w:r>
      <w:r w:rsidR="008D6CD6" w:rsidRPr="00F70840">
        <w:rPr>
          <w:rFonts w:ascii="Arial" w:hAnsi="Arial" w:cs="Arial"/>
          <w:szCs w:val="24"/>
        </w:rPr>
        <w:t xml:space="preserve"> “Tela Visualizar </w:t>
      </w:r>
      <w:proofErr w:type="spellStart"/>
      <w:r w:rsidR="00C25223">
        <w:rPr>
          <w:rFonts w:ascii="Arial" w:hAnsi="Arial" w:cs="Arial"/>
          <w:szCs w:val="24"/>
        </w:rPr>
        <w:t>Órgão_Unidade</w:t>
      </w:r>
      <w:proofErr w:type="spellEnd"/>
      <w:r w:rsidR="008D6CD6" w:rsidRPr="00F70840">
        <w:rPr>
          <w:rFonts w:ascii="Arial" w:hAnsi="Arial" w:cs="Arial"/>
          <w:szCs w:val="24"/>
        </w:rPr>
        <w:t xml:space="preserve"> – 2.2.</w:t>
      </w:r>
      <w:r w:rsidR="00BB40FC">
        <w:rPr>
          <w:rFonts w:ascii="Arial" w:hAnsi="Arial" w:cs="Arial"/>
          <w:szCs w:val="24"/>
        </w:rPr>
        <w:t>3</w:t>
      </w:r>
      <w:r w:rsidR="008D6CD6" w:rsidRPr="00F70840">
        <w:rPr>
          <w:rFonts w:ascii="Arial" w:hAnsi="Arial" w:cs="Arial"/>
          <w:szCs w:val="24"/>
        </w:rPr>
        <w:t>”</w:t>
      </w:r>
      <w:r w:rsidR="002D03D5">
        <w:rPr>
          <w:rFonts w:ascii="Arial" w:hAnsi="Arial" w:cs="Arial"/>
          <w:szCs w:val="24"/>
        </w:rPr>
        <w:t>.</w:t>
      </w:r>
      <w:r w:rsidRPr="00F70840">
        <w:rPr>
          <w:rFonts w:ascii="Arial" w:hAnsi="Arial" w:cs="Arial"/>
          <w:szCs w:val="24"/>
        </w:rPr>
        <w:t xml:space="preserve"> </w:t>
      </w:r>
      <w:r w:rsidRPr="00F70840">
        <w:rPr>
          <w:rFonts w:ascii="Arial" w:hAnsi="Arial" w:cs="Arial"/>
          <w:b/>
          <w:szCs w:val="24"/>
        </w:rPr>
        <w:t>[</w:t>
      </w:r>
      <w:r w:rsidR="001204AE">
        <w:rPr>
          <w:rFonts w:ascii="Arial" w:hAnsi="Arial" w:cs="Arial"/>
          <w:b/>
          <w:szCs w:val="24"/>
        </w:rPr>
        <w:t>IT005</w:t>
      </w:r>
      <w:r w:rsidRPr="00F70840">
        <w:rPr>
          <w:rFonts w:ascii="Arial" w:hAnsi="Arial" w:cs="Arial"/>
          <w:b/>
          <w:szCs w:val="24"/>
        </w:rPr>
        <w:t>]</w:t>
      </w:r>
      <w:r w:rsidR="000F5DED" w:rsidRPr="000F5DED">
        <w:rPr>
          <w:rFonts w:ascii="Arial" w:hAnsi="Arial" w:cs="Arial"/>
          <w:b/>
          <w:szCs w:val="24"/>
        </w:rPr>
        <w:t>[RN12–01]</w:t>
      </w:r>
    </w:p>
    <w:p w:rsidR="002A47A3" w:rsidRDefault="000E30D1" w:rsidP="000E30D1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ator visualiza os dados</w:t>
      </w:r>
      <w:r w:rsidR="002D03D5">
        <w:rPr>
          <w:rFonts w:ascii="Arial" w:hAnsi="Arial" w:cs="Arial"/>
          <w:szCs w:val="24"/>
        </w:rPr>
        <w:t>.</w:t>
      </w:r>
    </w:p>
    <w:p w:rsidR="00146E8C" w:rsidRDefault="00146E8C" w:rsidP="00146E8C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fluxo retorna para o passo</w:t>
      </w:r>
      <w:r w:rsidR="00BB40FC">
        <w:rPr>
          <w:rFonts w:ascii="Arial" w:hAnsi="Arial" w:cs="Arial"/>
          <w:szCs w:val="24"/>
        </w:rPr>
        <w:t xml:space="preserve"> </w:t>
      </w:r>
      <w:r w:rsidR="001D4264">
        <w:rPr>
          <w:rFonts w:ascii="Arial" w:hAnsi="Arial" w:cs="Arial"/>
          <w:szCs w:val="24"/>
        </w:rPr>
        <w:fldChar w:fldCharType="begin"/>
      </w:r>
      <w:r w:rsidR="006A57E6">
        <w:rPr>
          <w:rFonts w:ascii="Arial" w:hAnsi="Arial" w:cs="Arial"/>
          <w:szCs w:val="24"/>
        </w:rPr>
        <w:instrText xml:space="preserve"> REF _Ref384653246 \r \h </w:instrText>
      </w:r>
      <w:r w:rsidR="001D4264">
        <w:rPr>
          <w:rFonts w:ascii="Arial" w:hAnsi="Arial" w:cs="Arial"/>
          <w:szCs w:val="24"/>
        </w:rPr>
      </w:r>
      <w:r w:rsidR="001D4264">
        <w:rPr>
          <w:rFonts w:ascii="Arial" w:hAnsi="Arial" w:cs="Arial"/>
          <w:szCs w:val="24"/>
        </w:rPr>
        <w:fldChar w:fldCharType="separate"/>
      </w:r>
      <w:r w:rsidR="006A57E6">
        <w:rPr>
          <w:rFonts w:ascii="Arial" w:hAnsi="Arial" w:cs="Arial"/>
          <w:szCs w:val="24"/>
        </w:rPr>
        <w:t>8</w:t>
      </w:r>
      <w:r w:rsidR="001D4264">
        <w:rPr>
          <w:rFonts w:ascii="Arial" w:hAnsi="Arial" w:cs="Arial"/>
          <w:szCs w:val="24"/>
        </w:rPr>
        <w:fldChar w:fldCharType="end"/>
      </w:r>
      <w:r w:rsidR="006A57E6">
        <w:rPr>
          <w:rFonts w:ascii="Arial" w:hAnsi="Arial" w:cs="Arial"/>
          <w:szCs w:val="24"/>
        </w:rPr>
        <w:t xml:space="preserve"> </w:t>
      </w:r>
      <w:r w:rsidRPr="00F70840">
        <w:rPr>
          <w:rFonts w:ascii="Arial" w:hAnsi="Arial" w:cs="Arial"/>
          <w:szCs w:val="24"/>
        </w:rPr>
        <w:t>do fluxo básico.</w:t>
      </w:r>
    </w:p>
    <w:p w:rsidR="002D03D5" w:rsidRDefault="002D03D5" w:rsidP="002D03D5"/>
    <w:p w:rsidR="002D03D5" w:rsidRPr="00F70840" w:rsidRDefault="002D03D5" w:rsidP="002D03D5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</w:rPr>
      </w:pPr>
      <w:bookmarkStart w:id="47" w:name="_Ref394589624"/>
      <w:r>
        <w:rPr>
          <w:b/>
          <w:i w:val="0"/>
          <w:color w:val="auto"/>
          <w:sz w:val="24"/>
        </w:rPr>
        <w:t>Cancelar</w:t>
      </w:r>
      <w:bookmarkEnd w:id="47"/>
    </w:p>
    <w:p w:rsidR="002D03D5" w:rsidRPr="00F70840" w:rsidRDefault="002D03D5" w:rsidP="002D03D5"/>
    <w:p w:rsidR="002D03D5" w:rsidRDefault="002D03D5" w:rsidP="002D03D5">
      <w:pPr>
        <w:pStyle w:val="Instruo"/>
        <w:numPr>
          <w:ilvl w:val="0"/>
          <w:numId w:val="32"/>
        </w:numPr>
        <w:jc w:val="both"/>
        <w:rPr>
          <w:rFonts w:eastAsia="SimSun"/>
          <w:i w:val="0"/>
          <w:color w:val="auto"/>
          <w:kern w:val="3"/>
          <w:sz w:val="24"/>
          <w:lang w:eastAsia="zh-CN" w:bidi="hi-IN"/>
        </w:rPr>
      </w:pPr>
      <w:r>
        <w:rPr>
          <w:rFonts w:eastAsia="SimSun"/>
          <w:i w:val="0"/>
          <w:color w:val="auto"/>
          <w:kern w:val="3"/>
          <w:sz w:val="24"/>
          <w:lang w:eastAsia="zh-CN" w:bidi="hi-IN"/>
        </w:rPr>
        <w:t>O</w:t>
      </w:r>
      <w:r w:rsidRPr="00F70840">
        <w:rPr>
          <w:rFonts w:eastAsia="SimSun"/>
          <w:i w:val="0"/>
          <w:color w:val="auto"/>
          <w:kern w:val="3"/>
          <w:sz w:val="24"/>
          <w:lang w:eastAsia="zh-CN" w:bidi="hi-IN"/>
        </w:rPr>
        <w:t xml:space="preserve"> ator </w:t>
      </w:r>
      <w:r>
        <w:rPr>
          <w:rFonts w:eastAsia="SimSun"/>
          <w:i w:val="0"/>
          <w:color w:val="auto"/>
          <w:kern w:val="3"/>
          <w:sz w:val="24"/>
          <w:lang w:eastAsia="zh-CN" w:bidi="hi-IN"/>
        </w:rPr>
        <w:t>seleciona</w:t>
      </w:r>
      <w:r w:rsidRPr="00F70840">
        <w:rPr>
          <w:rFonts w:eastAsia="SimSun"/>
          <w:i w:val="0"/>
          <w:color w:val="auto"/>
          <w:kern w:val="3"/>
          <w:sz w:val="24"/>
          <w:lang w:eastAsia="zh-CN" w:bidi="hi-IN"/>
        </w:rPr>
        <w:t xml:space="preserve"> a opção “</w:t>
      </w:r>
      <w:r>
        <w:rPr>
          <w:rFonts w:eastAsia="SimSun"/>
          <w:i w:val="0"/>
          <w:color w:val="auto"/>
          <w:kern w:val="3"/>
          <w:sz w:val="24"/>
          <w:lang w:eastAsia="zh-CN" w:bidi="hi-IN"/>
        </w:rPr>
        <w:t>Cancela</w:t>
      </w:r>
      <w:r w:rsidRPr="00F70840">
        <w:rPr>
          <w:rFonts w:eastAsia="SimSun"/>
          <w:i w:val="0"/>
          <w:color w:val="auto"/>
          <w:kern w:val="3"/>
          <w:sz w:val="24"/>
          <w:lang w:eastAsia="zh-CN" w:bidi="hi-IN"/>
        </w:rPr>
        <w:t>r”</w:t>
      </w:r>
      <w:r>
        <w:rPr>
          <w:rFonts w:eastAsia="SimSun"/>
          <w:i w:val="0"/>
          <w:color w:val="auto"/>
          <w:kern w:val="3"/>
          <w:sz w:val="24"/>
          <w:lang w:eastAsia="zh-CN" w:bidi="hi-IN"/>
        </w:rPr>
        <w:t>.</w:t>
      </w:r>
    </w:p>
    <w:p w:rsidR="002D03D5" w:rsidRPr="002D03D5" w:rsidRDefault="002D03D5" w:rsidP="002D03D5">
      <w:pPr>
        <w:pStyle w:val="Instruo"/>
        <w:numPr>
          <w:ilvl w:val="0"/>
          <w:numId w:val="32"/>
        </w:numPr>
        <w:jc w:val="both"/>
        <w:rPr>
          <w:rFonts w:eastAsia="SimSun"/>
          <w:i w:val="0"/>
          <w:color w:val="auto"/>
          <w:kern w:val="3"/>
          <w:sz w:val="24"/>
          <w:lang w:eastAsia="zh-CN" w:bidi="hi-IN"/>
        </w:rPr>
      </w:pPr>
      <w:r w:rsidRPr="002D03D5">
        <w:rPr>
          <w:i w:val="0"/>
          <w:color w:val="auto"/>
          <w:sz w:val="24"/>
        </w:rPr>
        <w:t xml:space="preserve">O sistema retorna para a </w:t>
      </w:r>
      <w:r>
        <w:rPr>
          <w:i w:val="0"/>
          <w:color w:val="auto"/>
          <w:sz w:val="24"/>
        </w:rPr>
        <w:t>“</w:t>
      </w:r>
      <w:r w:rsidRPr="006A57E6">
        <w:rPr>
          <w:i w:val="0"/>
          <w:color w:val="auto"/>
          <w:sz w:val="24"/>
        </w:rPr>
        <w:t>Tela</w:t>
      </w:r>
      <w:r>
        <w:rPr>
          <w:i w:val="0"/>
          <w:color w:val="auto"/>
          <w:sz w:val="24"/>
        </w:rPr>
        <w:t xml:space="preserve"> Pesquisar </w:t>
      </w:r>
      <w:proofErr w:type="spellStart"/>
      <w:r>
        <w:rPr>
          <w:i w:val="0"/>
          <w:color w:val="auto"/>
          <w:sz w:val="24"/>
        </w:rPr>
        <w:t>Órgão_Unidade</w:t>
      </w:r>
      <w:proofErr w:type="spellEnd"/>
      <w:r>
        <w:rPr>
          <w:i w:val="0"/>
          <w:color w:val="auto"/>
          <w:sz w:val="24"/>
        </w:rPr>
        <w:t xml:space="preserve"> – 2.2.1”. </w:t>
      </w:r>
      <w:r w:rsidRPr="007E3F84">
        <w:rPr>
          <w:b/>
          <w:i w:val="0"/>
          <w:color w:val="auto"/>
          <w:sz w:val="24"/>
        </w:rPr>
        <w:t>[IT005]</w:t>
      </w:r>
    </w:p>
    <w:p w:rsidR="002D03D5" w:rsidRPr="002D03D5" w:rsidRDefault="002D03D5" w:rsidP="002D03D5">
      <w:pPr>
        <w:pStyle w:val="Instruo"/>
        <w:numPr>
          <w:ilvl w:val="0"/>
          <w:numId w:val="32"/>
        </w:numPr>
        <w:jc w:val="both"/>
        <w:rPr>
          <w:rFonts w:eastAsia="SimSun"/>
          <w:i w:val="0"/>
          <w:color w:val="auto"/>
          <w:kern w:val="3"/>
          <w:sz w:val="24"/>
          <w:lang w:eastAsia="zh-CN" w:bidi="hi-IN"/>
        </w:rPr>
      </w:pPr>
      <w:r w:rsidRPr="002D03D5">
        <w:rPr>
          <w:rFonts w:eastAsia="SimSun"/>
          <w:i w:val="0"/>
          <w:color w:val="auto"/>
          <w:kern w:val="3"/>
          <w:sz w:val="24"/>
          <w:lang w:eastAsia="zh-CN" w:bidi="hi-IN"/>
        </w:rPr>
        <w:t xml:space="preserve">O fluxo retorna para o passo </w:t>
      </w:r>
      <w:fldSimple w:instr=" REF _Ref384653246 \r \h  \* MERGEFORMAT ">
        <w:r w:rsidRPr="002D03D5">
          <w:rPr>
            <w:rFonts w:eastAsia="SimSun"/>
            <w:i w:val="0"/>
            <w:color w:val="auto"/>
            <w:kern w:val="3"/>
            <w:sz w:val="24"/>
            <w:lang w:eastAsia="zh-CN" w:bidi="hi-IN"/>
          </w:rPr>
          <w:t>8</w:t>
        </w:r>
      </w:fldSimple>
      <w:r w:rsidRPr="002D03D5">
        <w:rPr>
          <w:rFonts w:eastAsia="SimSun"/>
          <w:i w:val="0"/>
          <w:color w:val="auto"/>
          <w:kern w:val="3"/>
          <w:sz w:val="24"/>
          <w:lang w:eastAsia="zh-CN" w:bidi="hi-IN"/>
        </w:rPr>
        <w:t xml:space="preserve"> do fluxo básico</w:t>
      </w:r>
      <w:r w:rsidR="00CE2A00">
        <w:rPr>
          <w:rFonts w:eastAsia="SimSun"/>
          <w:i w:val="0"/>
          <w:color w:val="auto"/>
          <w:kern w:val="3"/>
          <w:sz w:val="24"/>
          <w:lang w:eastAsia="zh-CN" w:bidi="hi-IN"/>
        </w:rPr>
        <w:t xml:space="preserve"> ou para o passo 4 do FA-1 e para o passo 5 do FA-2.</w:t>
      </w:r>
    </w:p>
    <w:p w:rsidR="00D8148A" w:rsidRPr="00D8148A" w:rsidRDefault="00D8148A" w:rsidP="00D8148A">
      <w:pPr>
        <w:rPr>
          <w:rFonts w:eastAsia="SimSun"/>
          <w:kern w:val="3"/>
        </w:rPr>
      </w:pPr>
    </w:p>
    <w:p w:rsidR="000E30D1" w:rsidRDefault="000E30D1" w:rsidP="000E30D1">
      <w:pPr>
        <w:pStyle w:val="STJNvel1"/>
        <w:numPr>
          <w:ilvl w:val="0"/>
          <w:numId w:val="1"/>
        </w:numPr>
        <w:rPr>
          <w:color w:val="auto"/>
        </w:rPr>
      </w:pPr>
      <w:bookmarkStart w:id="48" w:name="_Toc382318137"/>
      <w:bookmarkStart w:id="49" w:name="_Toc394572476"/>
      <w:bookmarkStart w:id="50" w:name="_Toc398625077"/>
      <w:r w:rsidRPr="0073491E">
        <w:t>FLUXOS</w:t>
      </w:r>
      <w:r>
        <w:rPr>
          <w:color w:val="auto"/>
        </w:rPr>
        <w:t xml:space="preserve"> DE EXCEÇÃO</w:t>
      </w:r>
      <w:bookmarkEnd w:id="48"/>
      <w:bookmarkEnd w:id="49"/>
      <w:bookmarkEnd w:id="50"/>
    </w:p>
    <w:p w:rsidR="000E30D1" w:rsidRDefault="000E30D1" w:rsidP="000E30D1">
      <w:pPr>
        <w:pStyle w:val="Instruo"/>
        <w:jc w:val="both"/>
        <w:rPr>
          <w:i w:val="0"/>
          <w:iCs/>
        </w:rPr>
      </w:pPr>
    </w:p>
    <w:p w:rsidR="000E30D1" w:rsidRDefault="000E30D1" w:rsidP="00125A56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</w:rPr>
      </w:pPr>
      <w:bookmarkStart w:id="51" w:name="_Ref384397525"/>
      <w:r w:rsidRPr="000A0745">
        <w:rPr>
          <w:b/>
          <w:i w:val="0"/>
          <w:color w:val="auto"/>
          <w:sz w:val="24"/>
        </w:rPr>
        <w:t>Campos Obrigatórios</w:t>
      </w:r>
      <w:bookmarkEnd w:id="51"/>
    </w:p>
    <w:p w:rsidR="000E30D1" w:rsidRPr="006702EE" w:rsidRDefault="000E30D1" w:rsidP="000E30D1">
      <w:pPr>
        <w:rPr>
          <w:strike/>
        </w:rPr>
      </w:pPr>
    </w:p>
    <w:p w:rsidR="000E30D1" w:rsidRPr="00DF405B" w:rsidRDefault="00DF405B" w:rsidP="00DF405B">
      <w:pPr>
        <w:pStyle w:val="Instruo"/>
        <w:numPr>
          <w:ilvl w:val="0"/>
          <w:numId w:val="27"/>
        </w:numPr>
        <w:jc w:val="both"/>
        <w:rPr>
          <w:i w:val="0"/>
          <w:iCs/>
          <w:color w:val="auto"/>
          <w:sz w:val="24"/>
        </w:rPr>
      </w:pPr>
      <w:r w:rsidRPr="00DF405B">
        <w:rPr>
          <w:i w:val="0"/>
          <w:color w:val="auto"/>
          <w:sz w:val="24"/>
        </w:rPr>
        <w:t>O</w:t>
      </w:r>
      <w:r w:rsidR="000E30D1" w:rsidRPr="00DF405B">
        <w:rPr>
          <w:i w:val="0"/>
          <w:color w:val="auto"/>
          <w:sz w:val="24"/>
        </w:rPr>
        <w:t xml:space="preserve"> sistema verifica que não foram preenchidos os dados obrigatórios</w:t>
      </w:r>
      <w:r w:rsidR="002D03D5">
        <w:rPr>
          <w:i w:val="0"/>
          <w:color w:val="auto"/>
          <w:sz w:val="24"/>
        </w:rPr>
        <w:t>.</w:t>
      </w:r>
    </w:p>
    <w:p w:rsidR="000E30D1" w:rsidRPr="00DF405B" w:rsidRDefault="000E30D1" w:rsidP="00DF405B">
      <w:pPr>
        <w:pStyle w:val="PargrafodaLista"/>
        <w:numPr>
          <w:ilvl w:val="0"/>
          <w:numId w:val="27"/>
        </w:numPr>
        <w:rPr>
          <w:rFonts w:ascii="Arial" w:hAnsi="Arial" w:cs="Arial"/>
          <w:szCs w:val="24"/>
        </w:rPr>
      </w:pPr>
      <w:r w:rsidRPr="00DF405B">
        <w:rPr>
          <w:rFonts w:ascii="Arial" w:hAnsi="Arial" w:cs="Arial"/>
          <w:szCs w:val="24"/>
        </w:rPr>
        <w:t>O sistema apresenta a mensagem</w:t>
      </w:r>
      <w:r w:rsidR="002D03D5">
        <w:rPr>
          <w:rFonts w:ascii="Arial" w:hAnsi="Arial" w:cs="Arial"/>
          <w:szCs w:val="24"/>
        </w:rPr>
        <w:t>.</w:t>
      </w:r>
      <w:r w:rsidRPr="00DF405B">
        <w:rPr>
          <w:rFonts w:ascii="Arial" w:hAnsi="Arial" w:cs="Arial"/>
          <w:szCs w:val="24"/>
        </w:rPr>
        <w:t xml:space="preserve"> </w:t>
      </w:r>
      <w:r w:rsidRPr="00DF405B">
        <w:rPr>
          <w:rFonts w:ascii="Arial" w:hAnsi="Arial" w:cs="Arial"/>
          <w:b/>
          <w:szCs w:val="24"/>
        </w:rPr>
        <w:t>[MSG</w:t>
      </w:r>
      <w:r w:rsidR="00A13A11">
        <w:rPr>
          <w:rFonts w:ascii="Arial" w:hAnsi="Arial" w:cs="Arial"/>
          <w:b/>
          <w:szCs w:val="24"/>
        </w:rPr>
        <w:t>00</w:t>
      </w:r>
      <w:r w:rsidR="009F19E5">
        <w:rPr>
          <w:rFonts w:ascii="Arial" w:hAnsi="Arial" w:cs="Arial"/>
          <w:b/>
          <w:szCs w:val="24"/>
        </w:rPr>
        <w:t>3</w:t>
      </w:r>
      <w:r w:rsidRPr="00DF405B">
        <w:rPr>
          <w:rFonts w:ascii="Arial" w:hAnsi="Arial" w:cs="Arial"/>
          <w:b/>
          <w:szCs w:val="24"/>
        </w:rPr>
        <w:t>]</w:t>
      </w:r>
    </w:p>
    <w:p w:rsidR="000E30D1" w:rsidRPr="00DF405B" w:rsidRDefault="000E30D1" w:rsidP="00DF405B">
      <w:pPr>
        <w:pStyle w:val="PargrafodaLista"/>
        <w:numPr>
          <w:ilvl w:val="0"/>
          <w:numId w:val="27"/>
        </w:numPr>
        <w:rPr>
          <w:rFonts w:ascii="Arial" w:hAnsi="Arial" w:cs="Arial"/>
        </w:rPr>
      </w:pPr>
      <w:r w:rsidRPr="00DF405B">
        <w:rPr>
          <w:rFonts w:ascii="Arial" w:hAnsi="Arial" w:cs="Arial"/>
        </w:rPr>
        <w:t xml:space="preserve">O </w:t>
      </w:r>
      <w:r w:rsidR="00930184" w:rsidRPr="00DF405B">
        <w:rPr>
          <w:rFonts w:ascii="Arial" w:hAnsi="Arial" w:cs="Arial"/>
        </w:rPr>
        <w:t xml:space="preserve">sistema retorna para o passo </w:t>
      </w:r>
      <w:r w:rsidR="001D4264">
        <w:rPr>
          <w:rFonts w:ascii="Arial" w:hAnsi="Arial" w:cs="Arial"/>
        </w:rPr>
        <w:fldChar w:fldCharType="begin"/>
      </w:r>
      <w:r w:rsidR="006A57E6">
        <w:rPr>
          <w:rFonts w:ascii="Arial" w:hAnsi="Arial" w:cs="Arial"/>
        </w:rPr>
        <w:instrText xml:space="preserve"> REF _Ref391653547 \r \h </w:instrText>
      </w:r>
      <w:r w:rsidR="001D4264">
        <w:rPr>
          <w:rFonts w:ascii="Arial" w:hAnsi="Arial" w:cs="Arial"/>
        </w:rPr>
      </w:r>
      <w:r w:rsidR="001D4264">
        <w:rPr>
          <w:rFonts w:ascii="Arial" w:hAnsi="Arial" w:cs="Arial"/>
        </w:rPr>
        <w:fldChar w:fldCharType="separate"/>
      </w:r>
      <w:r w:rsidR="006A57E6">
        <w:rPr>
          <w:rFonts w:ascii="Arial" w:hAnsi="Arial" w:cs="Arial"/>
        </w:rPr>
        <w:t>2</w:t>
      </w:r>
      <w:r w:rsidR="001D4264">
        <w:rPr>
          <w:rFonts w:ascii="Arial" w:hAnsi="Arial" w:cs="Arial"/>
        </w:rPr>
        <w:fldChar w:fldCharType="end"/>
      </w:r>
      <w:r w:rsidR="003A6923" w:rsidRPr="00DF405B">
        <w:rPr>
          <w:rFonts w:ascii="Arial" w:hAnsi="Arial" w:cs="Arial"/>
        </w:rPr>
        <w:t xml:space="preserve"> do </w:t>
      </w:r>
      <w:r w:rsidRPr="00DF405B">
        <w:rPr>
          <w:rFonts w:ascii="Arial" w:hAnsi="Arial" w:cs="Arial"/>
        </w:rPr>
        <w:t xml:space="preserve">fluxo </w:t>
      </w:r>
      <w:r w:rsidR="002B370E" w:rsidRPr="00DF405B">
        <w:rPr>
          <w:rFonts w:ascii="Arial" w:hAnsi="Arial" w:cs="Arial"/>
        </w:rPr>
        <w:t xml:space="preserve">alternativo </w:t>
      </w:r>
      <w:r w:rsidR="001D4264">
        <w:rPr>
          <w:rFonts w:ascii="Arial" w:hAnsi="Arial" w:cs="Arial"/>
        </w:rPr>
        <w:fldChar w:fldCharType="begin"/>
      </w:r>
      <w:r w:rsidR="00BB40FC">
        <w:rPr>
          <w:rFonts w:ascii="Arial" w:hAnsi="Arial" w:cs="Arial"/>
        </w:rPr>
        <w:instrText xml:space="preserve"> REF _Ref384393367 \r \h </w:instrText>
      </w:r>
      <w:r w:rsidR="001D4264">
        <w:rPr>
          <w:rFonts w:ascii="Arial" w:hAnsi="Arial" w:cs="Arial"/>
        </w:rPr>
      </w:r>
      <w:r w:rsidR="001D4264">
        <w:rPr>
          <w:rFonts w:ascii="Arial" w:hAnsi="Arial" w:cs="Arial"/>
        </w:rPr>
        <w:fldChar w:fldCharType="separate"/>
      </w:r>
      <w:r w:rsidR="00BB40FC">
        <w:rPr>
          <w:rFonts w:ascii="Arial" w:hAnsi="Arial" w:cs="Arial"/>
        </w:rPr>
        <w:t>FA-1</w:t>
      </w:r>
      <w:r w:rsidR="001D4264">
        <w:rPr>
          <w:rFonts w:ascii="Arial" w:hAnsi="Arial" w:cs="Arial"/>
        </w:rPr>
        <w:fldChar w:fldCharType="end"/>
      </w:r>
      <w:r w:rsidR="002B370E" w:rsidRPr="00DF405B">
        <w:rPr>
          <w:rFonts w:ascii="Arial" w:hAnsi="Arial" w:cs="Arial"/>
        </w:rPr>
        <w:t>, ou para o passo</w:t>
      </w:r>
      <w:r w:rsidR="006A57E6">
        <w:rPr>
          <w:rFonts w:ascii="Arial" w:hAnsi="Arial" w:cs="Arial"/>
        </w:rPr>
        <w:t xml:space="preserve"> </w:t>
      </w:r>
      <w:r w:rsidR="001D4264">
        <w:rPr>
          <w:rFonts w:ascii="Arial" w:hAnsi="Arial" w:cs="Arial"/>
        </w:rPr>
        <w:fldChar w:fldCharType="begin"/>
      </w:r>
      <w:r w:rsidR="006A57E6">
        <w:rPr>
          <w:rFonts w:ascii="Arial" w:hAnsi="Arial" w:cs="Arial"/>
        </w:rPr>
        <w:instrText xml:space="preserve"> REF _Ref386534421 \r \h </w:instrText>
      </w:r>
      <w:r w:rsidR="001D4264">
        <w:rPr>
          <w:rFonts w:ascii="Arial" w:hAnsi="Arial" w:cs="Arial"/>
        </w:rPr>
      </w:r>
      <w:r w:rsidR="001D4264">
        <w:rPr>
          <w:rFonts w:ascii="Arial" w:hAnsi="Arial" w:cs="Arial"/>
        </w:rPr>
        <w:fldChar w:fldCharType="separate"/>
      </w:r>
      <w:r w:rsidR="006A57E6">
        <w:rPr>
          <w:rFonts w:ascii="Arial" w:hAnsi="Arial" w:cs="Arial"/>
        </w:rPr>
        <w:t>3</w:t>
      </w:r>
      <w:r w:rsidR="001D4264">
        <w:rPr>
          <w:rFonts w:ascii="Arial" w:hAnsi="Arial" w:cs="Arial"/>
        </w:rPr>
        <w:fldChar w:fldCharType="end"/>
      </w:r>
      <w:r w:rsidR="006A57E6">
        <w:rPr>
          <w:rFonts w:ascii="Arial" w:hAnsi="Arial" w:cs="Arial"/>
        </w:rPr>
        <w:t xml:space="preserve"> </w:t>
      </w:r>
      <w:r w:rsidR="00DC2A06" w:rsidRPr="00DF405B">
        <w:rPr>
          <w:rFonts w:ascii="Arial" w:hAnsi="Arial" w:cs="Arial"/>
        </w:rPr>
        <w:t xml:space="preserve">do fluxo alternativo </w:t>
      </w:r>
      <w:r w:rsidR="001D4264">
        <w:rPr>
          <w:rFonts w:ascii="Arial" w:hAnsi="Arial" w:cs="Arial"/>
        </w:rPr>
        <w:fldChar w:fldCharType="begin"/>
      </w:r>
      <w:r w:rsidR="00BB40FC">
        <w:rPr>
          <w:rFonts w:ascii="Arial" w:hAnsi="Arial" w:cs="Arial"/>
        </w:rPr>
        <w:instrText xml:space="preserve"> REF _Ref384393406 \r \h </w:instrText>
      </w:r>
      <w:r w:rsidR="001D4264">
        <w:rPr>
          <w:rFonts w:ascii="Arial" w:hAnsi="Arial" w:cs="Arial"/>
        </w:rPr>
      </w:r>
      <w:r w:rsidR="001D4264">
        <w:rPr>
          <w:rFonts w:ascii="Arial" w:hAnsi="Arial" w:cs="Arial"/>
        </w:rPr>
        <w:fldChar w:fldCharType="separate"/>
      </w:r>
      <w:r w:rsidR="00BB40FC">
        <w:rPr>
          <w:rFonts w:ascii="Arial" w:hAnsi="Arial" w:cs="Arial"/>
        </w:rPr>
        <w:t>FA-2</w:t>
      </w:r>
      <w:r w:rsidR="001D4264">
        <w:rPr>
          <w:rFonts w:ascii="Arial" w:hAnsi="Arial" w:cs="Arial"/>
        </w:rPr>
        <w:fldChar w:fldCharType="end"/>
      </w:r>
      <w:r w:rsidR="00DC2A06" w:rsidRPr="00DF405B">
        <w:rPr>
          <w:rFonts w:ascii="Arial" w:hAnsi="Arial" w:cs="Arial"/>
        </w:rPr>
        <w:t>.</w:t>
      </w:r>
    </w:p>
    <w:p w:rsidR="000E30D1" w:rsidRPr="00F70840" w:rsidRDefault="000E30D1" w:rsidP="000E30D1">
      <w:pPr>
        <w:rPr>
          <w:iCs/>
        </w:rPr>
      </w:pPr>
    </w:p>
    <w:p w:rsidR="000E30D1" w:rsidRPr="00F70840" w:rsidRDefault="000E30D1" w:rsidP="00125A56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</w:rPr>
      </w:pPr>
      <w:bookmarkStart w:id="52" w:name="_Ref384397719"/>
      <w:r w:rsidRPr="00F70840">
        <w:rPr>
          <w:b/>
          <w:i w:val="0"/>
          <w:color w:val="auto"/>
          <w:sz w:val="24"/>
        </w:rPr>
        <w:t>Nenhum registro encontrado na pesquisa</w:t>
      </w:r>
      <w:bookmarkEnd w:id="52"/>
    </w:p>
    <w:p w:rsidR="000E30D1" w:rsidRPr="00F70840" w:rsidRDefault="000E30D1" w:rsidP="000E30D1"/>
    <w:p w:rsidR="000E30D1" w:rsidRPr="00F70840" w:rsidRDefault="000E30D1" w:rsidP="00DF405B">
      <w:pPr>
        <w:ind w:left="1418" w:hanging="284"/>
      </w:pPr>
      <w:r w:rsidRPr="00F70840">
        <w:rPr>
          <w:color w:val="auto"/>
        </w:rPr>
        <w:t>1.</w:t>
      </w:r>
      <w:r w:rsidRPr="00F70840">
        <w:t xml:space="preserve"> </w:t>
      </w:r>
      <w:r w:rsidR="00DF405B">
        <w:t>O</w:t>
      </w:r>
      <w:r w:rsidRPr="00F70840">
        <w:t xml:space="preserve"> sistema não encontra nenhum regi</w:t>
      </w:r>
      <w:r w:rsidR="00475E83" w:rsidRPr="00F70840">
        <w:t xml:space="preserve">stro na pesquisa de </w:t>
      </w:r>
      <w:proofErr w:type="spellStart"/>
      <w:r w:rsidR="00DF405B">
        <w:t>órgão_unidade</w:t>
      </w:r>
      <w:proofErr w:type="spellEnd"/>
      <w:r w:rsidR="002D03D5">
        <w:t>.</w:t>
      </w:r>
    </w:p>
    <w:p w:rsidR="000E30D1" w:rsidRPr="00F70840" w:rsidRDefault="000E30D1" w:rsidP="00DF405B">
      <w:pPr>
        <w:ind w:left="1418" w:hanging="284"/>
      </w:pPr>
      <w:r w:rsidRPr="00F70840">
        <w:t>2. O sistema apresenta a mensagem</w:t>
      </w:r>
      <w:r w:rsidR="002D03D5">
        <w:t>.</w:t>
      </w:r>
      <w:r w:rsidRPr="00F70840">
        <w:t xml:space="preserve"> </w:t>
      </w:r>
      <w:r w:rsidRPr="00533E01">
        <w:rPr>
          <w:b/>
          <w:color w:val="auto"/>
        </w:rPr>
        <w:t>[MSG</w:t>
      </w:r>
      <w:r w:rsidR="009F19E5">
        <w:rPr>
          <w:b/>
        </w:rPr>
        <w:t>010</w:t>
      </w:r>
      <w:r w:rsidRPr="00533E01">
        <w:rPr>
          <w:b/>
          <w:color w:val="auto"/>
        </w:rPr>
        <w:t>]</w:t>
      </w:r>
    </w:p>
    <w:p w:rsidR="000E30D1" w:rsidRDefault="000E30D1" w:rsidP="00DF405B">
      <w:pPr>
        <w:ind w:left="1418" w:hanging="284"/>
      </w:pPr>
      <w:r w:rsidRPr="00F70840">
        <w:t>3. O</w:t>
      </w:r>
      <w:r w:rsidR="001D0EA6" w:rsidRPr="00F70840">
        <w:t xml:space="preserve"> sistema</w:t>
      </w:r>
      <w:r w:rsidR="00475E83" w:rsidRPr="00F70840">
        <w:t xml:space="preserve"> retorna para o passo </w:t>
      </w:r>
      <w:r w:rsidR="001D4264">
        <w:fldChar w:fldCharType="begin"/>
      </w:r>
      <w:r w:rsidR="006A57E6">
        <w:instrText xml:space="preserve"> REF _Ref384653246 \r \h </w:instrText>
      </w:r>
      <w:r w:rsidR="001D4264">
        <w:fldChar w:fldCharType="separate"/>
      </w:r>
      <w:r w:rsidR="006A57E6">
        <w:t>8</w:t>
      </w:r>
      <w:r w:rsidR="001D4264">
        <w:fldChar w:fldCharType="end"/>
      </w:r>
      <w:r w:rsidR="006A57E6">
        <w:t xml:space="preserve"> </w:t>
      </w:r>
      <w:r w:rsidR="00475E83" w:rsidRPr="00F70840">
        <w:t>do fluxo básico.</w:t>
      </w:r>
    </w:p>
    <w:p w:rsidR="00533E01" w:rsidRDefault="00533E01" w:rsidP="000E30D1">
      <w:pPr>
        <w:ind w:left="1080"/>
      </w:pPr>
    </w:p>
    <w:p w:rsidR="00930184" w:rsidRPr="00F70840" w:rsidRDefault="00930184" w:rsidP="00930184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</w:rPr>
      </w:pPr>
      <w:bookmarkStart w:id="53" w:name="_Ref384648615"/>
      <w:r w:rsidRPr="00F70840">
        <w:rPr>
          <w:b/>
          <w:i w:val="0"/>
          <w:color w:val="auto"/>
          <w:sz w:val="24"/>
        </w:rPr>
        <w:t>Informe pelo menos um critério de pesquisa</w:t>
      </w:r>
      <w:bookmarkEnd w:id="53"/>
    </w:p>
    <w:p w:rsidR="00930184" w:rsidRPr="00F70840" w:rsidRDefault="00930184" w:rsidP="00930184"/>
    <w:p w:rsidR="00DF405B" w:rsidRDefault="00930184" w:rsidP="00930184">
      <w:pPr>
        <w:ind w:left="1080"/>
      </w:pPr>
      <w:r w:rsidRPr="00F70840">
        <w:rPr>
          <w:color w:val="auto"/>
        </w:rPr>
        <w:t>1.</w:t>
      </w:r>
      <w:r w:rsidRPr="00F70840">
        <w:t xml:space="preserve"> </w:t>
      </w:r>
      <w:r w:rsidR="00DF405B">
        <w:t>O</w:t>
      </w:r>
      <w:r w:rsidRPr="00F70840">
        <w:t xml:space="preserve"> ator </w:t>
      </w:r>
      <w:r w:rsidR="00C97E70">
        <w:t>seleciona</w:t>
      </w:r>
      <w:r w:rsidRPr="00F70840">
        <w:t xml:space="preserve"> a opção</w:t>
      </w:r>
      <w:r w:rsidR="00DF405B">
        <w:t xml:space="preserve"> “</w:t>
      </w:r>
      <w:r w:rsidRPr="00F70840">
        <w:t>Pesquisar</w:t>
      </w:r>
      <w:r w:rsidR="00DF405B">
        <w:t>”</w:t>
      </w:r>
      <w:r w:rsidRPr="00F70840">
        <w:t xml:space="preserve"> sem ter informado nenhum critério de pesquisa</w:t>
      </w:r>
      <w:r w:rsidR="002D03D5">
        <w:t>.</w:t>
      </w:r>
    </w:p>
    <w:p w:rsidR="0041130F" w:rsidRPr="00F70840" w:rsidRDefault="00930184" w:rsidP="00930184">
      <w:pPr>
        <w:ind w:left="1080"/>
        <w:rPr>
          <w:b/>
        </w:rPr>
      </w:pPr>
      <w:r w:rsidRPr="00F70840">
        <w:t>2. O sistema apresenta a mensagem</w:t>
      </w:r>
      <w:r w:rsidR="002D03D5">
        <w:t>.</w:t>
      </w:r>
      <w:r w:rsidRPr="00F70840">
        <w:t xml:space="preserve"> </w:t>
      </w:r>
      <w:r w:rsidRPr="00F70840">
        <w:rPr>
          <w:b/>
        </w:rPr>
        <w:t>[</w:t>
      </w:r>
      <w:r w:rsidR="0014559A" w:rsidRPr="00F70840">
        <w:rPr>
          <w:b/>
        </w:rPr>
        <w:t>MSG</w:t>
      </w:r>
      <w:r w:rsidR="009F19E5">
        <w:rPr>
          <w:b/>
          <w:color w:val="auto"/>
        </w:rPr>
        <w:t>023</w:t>
      </w:r>
      <w:r w:rsidRPr="00F70840">
        <w:rPr>
          <w:b/>
        </w:rPr>
        <w:t xml:space="preserve">] </w:t>
      </w:r>
    </w:p>
    <w:p w:rsidR="00930184" w:rsidRDefault="00930184" w:rsidP="00930184">
      <w:pPr>
        <w:ind w:left="1080"/>
      </w:pPr>
      <w:r w:rsidRPr="00F70840">
        <w:t xml:space="preserve">3. O sistema retorna para o passo </w:t>
      </w:r>
      <w:r w:rsidR="001D4264">
        <w:fldChar w:fldCharType="begin"/>
      </w:r>
      <w:r w:rsidR="00F229D7">
        <w:instrText xml:space="preserve"> REF _Ref391653847 \r \h </w:instrText>
      </w:r>
      <w:r w:rsidR="001D4264">
        <w:fldChar w:fldCharType="separate"/>
      </w:r>
      <w:r w:rsidR="00F229D7">
        <w:t>2</w:t>
      </w:r>
      <w:r w:rsidR="001D4264">
        <w:fldChar w:fldCharType="end"/>
      </w:r>
      <w:r w:rsidR="00F229D7">
        <w:t xml:space="preserve"> </w:t>
      </w:r>
      <w:r w:rsidRPr="00F70840">
        <w:t>do fluxo básico.</w:t>
      </w:r>
    </w:p>
    <w:p w:rsidR="00AD094F" w:rsidRDefault="00AD094F" w:rsidP="00930184">
      <w:pPr>
        <w:ind w:left="1080"/>
      </w:pPr>
    </w:p>
    <w:p w:rsidR="00D84F01" w:rsidRPr="00AB1FD1" w:rsidRDefault="00D84F01" w:rsidP="00D84F01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</w:rPr>
      </w:pPr>
      <w:bookmarkStart w:id="54" w:name="_Ref384908864"/>
      <w:r w:rsidRPr="00AB1FD1">
        <w:rPr>
          <w:b/>
          <w:i w:val="0"/>
          <w:color w:val="auto"/>
          <w:sz w:val="24"/>
        </w:rPr>
        <w:t>Registro já cadastrado</w:t>
      </w:r>
      <w:bookmarkEnd w:id="54"/>
      <w:r w:rsidRPr="00AB1FD1">
        <w:rPr>
          <w:b/>
          <w:i w:val="0"/>
          <w:color w:val="auto"/>
          <w:sz w:val="24"/>
        </w:rPr>
        <w:t xml:space="preserve"> </w:t>
      </w:r>
    </w:p>
    <w:p w:rsidR="00D84F01" w:rsidRPr="009149EA" w:rsidRDefault="00D84F01" w:rsidP="00D84F01">
      <w:pPr>
        <w:rPr>
          <w:color w:val="FF0000"/>
        </w:rPr>
      </w:pPr>
    </w:p>
    <w:p w:rsidR="00D84F01" w:rsidRPr="007F3490" w:rsidRDefault="00D84F01" w:rsidP="00D84F01">
      <w:pPr>
        <w:ind w:left="1080"/>
        <w:rPr>
          <w:color w:val="auto"/>
        </w:rPr>
      </w:pPr>
      <w:r w:rsidRPr="007F3490">
        <w:rPr>
          <w:color w:val="auto"/>
        </w:rPr>
        <w:t xml:space="preserve">1. </w:t>
      </w:r>
      <w:r w:rsidR="00DF405B">
        <w:rPr>
          <w:color w:val="auto"/>
        </w:rPr>
        <w:t>O</w:t>
      </w:r>
      <w:r w:rsidRPr="007F3490">
        <w:rPr>
          <w:color w:val="auto"/>
        </w:rPr>
        <w:t xml:space="preserve"> </w:t>
      </w:r>
      <w:r w:rsidR="00460256" w:rsidRPr="007F3490">
        <w:rPr>
          <w:color w:val="auto"/>
        </w:rPr>
        <w:t xml:space="preserve">sistema identifica que o nome </w:t>
      </w:r>
      <w:r w:rsidR="00AB1FD1" w:rsidRPr="007F3490">
        <w:rPr>
          <w:color w:val="auto"/>
        </w:rPr>
        <w:t xml:space="preserve">do </w:t>
      </w:r>
      <w:proofErr w:type="spellStart"/>
      <w:r w:rsidR="00C25223">
        <w:rPr>
          <w:color w:val="auto"/>
        </w:rPr>
        <w:t>Órgão_Unidade</w:t>
      </w:r>
      <w:proofErr w:type="spellEnd"/>
      <w:r w:rsidR="00AB1FD1" w:rsidRPr="007F3490">
        <w:rPr>
          <w:color w:val="auto"/>
        </w:rPr>
        <w:t xml:space="preserve"> informado é </w:t>
      </w:r>
      <w:r w:rsidR="00460256" w:rsidRPr="007F3490">
        <w:rPr>
          <w:color w:val="auto"/>
        </w:rPr>
        <w:t xml:space="preserve">igual a de um </w:t>
      </w:r>
      <w:proofErr w:type="spellStart"/>
      <w:r w:rsidR="00C25223">
        <w:rPr>
          <w:color w:val="auto"/>
        </w:rPr>
        <w:t>Órgão_Unidade</w:t>
      </w:r>
      <w:proofErr w:type="spellEnd"/>
      <w:r w:rsidR="00460256" w:rsidRPr="007F3490">
        <w:rPr>
          <w:color w:val="auto"/>
        </w:rPr>
        <w:t xml:space="preserve"> já cadastrado</w:t>
      </w:r>
      <w:r w:rsidR="002D03D5">
        <w:rPr>
          <w:color w:val="auto"/>
        </w:rPr>
        <w:t>.</w:t>
      </w:r>
      <w:r w:rsidRPr="007F3490">
        <w:rPr>
          <w:color w:val="auto"/>
        </w:rPr>
        <w:t xml:space="preserve">  </w:t>
      </w:r>
    </w:p>
    <w:p w:rsidR="00D756E4" w:rsidRPr="007F3490" w:rsidRDefault="00D84F01" w:rsidP="00D756E4">
      <w:pPr>
        <w:ind w:left="1080"/>
        <w:rPr>
          <w:color w:val="auto"/>
        </w:rPr>
      </w:pPr>
      <w:r w:rsidRPr="007F3490">
        <w:rPr>
          <w:color w:val="auto"/>
        </w:rPr>
        <w:t>2. O sistema apresenta a mensagem</w:t>
      </w:r>
      <w:r w:rsidR="002D03D5">
        <w:rPr>
          <w:color w:val="auto"/>
        </w:rPr>
        <w:t>.</w:t>
      </w:r>
      <w:r w:rsidRPr="007F3490">
        <w:rPr>
          <w:color w:val="auto"/>
        </w:rPr>
        <w:t xml:space="preserve"> </w:t>
      </w:r>
      <w:r w:rsidR="00AB1FD1" w:rsidRPr="00AE0E62">
        <w:rPr>
          <w:b/>
          <w:color w:val="auto"/>
        </w:rPr>
        <w:t>[MSG0</w:t>
      </w:r>
      <w:r w:rsidR="009F19E5">
        <w:rPr>
          <w:b/>
          <w:color w:val="auto"/>
        </w:rPr>
        <w:t>31</w:t>
      </w:r>
      <w:r w:rsidRPr="00AE0E62">
        <w:rPr>
          <w:b/>
          <w:color w:val="auto"/>
        </w:rPr>
        <w:t>]</w:t>
      </w:r>
      <w:r w:rsidRPr="007F3490">
        <w:rPr>
          <w:color w:val="auto"/>
        </w:rPr>
        <w:t xml:space="preserve"> </w:t>
      </w:r>
    </w:p>
    <w:p w:rsidR="00D84F01" w:rsidRDefault="00DF405B" w:rsidP="00D84F01">
      <w:pPr>
        <w:ind w:left="1080"/>
        <w:rPr>
          <w:color w:val="auto"/>
        </w:rPr>
      </w:pPr>
      <w:r>
        <w:rPr>
          <w:color w:val="auto"/>
        </w:rPr>
        <w:t>3</w:t>
      </w:r>
      <w:r w:rsidR="00D84D3B" w:rsidRPr="007F3490">
        <w:rPr>
          <w:color w:val="auto"/>
        </w:rPr>
        <w:t xml:space="preserve">. </w:t>
      </w:r>
      <w:r w:rsidR="00460256" w:rsidRPr="007F3490">
        <w:rPr>
          <w:color w:val="auto"/>
        </w:rPr>
        <w:t xml:space="preserve">O sistema retorna para o passo </w:t>
      </w:r>
      <w:r w:rsidR="001D4264">
        <w:rPr>
          <w:color w:val="auto"/>
        </w:rPr>
        <w:fldChar w:fldCharType="begin"/>
      </w:r>
      <w:r w:rsidR="00F229D7">
        <w:rPr>
          <w:color w:val="auto"/>
        </w:rPr>
        <w:instrText xml:space="preserve"> REF _Ref391653547 \r \h </w:instrText>
      </w:r>
      <w:r w:rsidR="001D4264">
        <w:rPr>
          <w:color w:val="auto"/>
        </w:rPr>
      </w:r>
      <w:r w:rsidR="001D4264">
        <w:rPr>
          <w:color w:val="auto"/>
        </w:rPr>
        <w:fldChar w:fldCharType="separate"/>
      </w:r>
      <w:r w:rsidR="00F229D7">
        <w:rPr>
          <w:color w:val="auto"/>
        </w:rPr>
        <w:t>2</w:t>
      </w:r>
      <w:r w:rsidR="001D4264">
        <w:rPr>
          <w:color w:val="auto"/>
        </w:rPr>
        <w:fldChar w:fldCharType="end"/>
      </w:r>
      <w:r w:rsidR="00460256" w:rsidRPr="007F3490">
        <w:rPr>
          <w:color w:val="auto"/>
        </w:rPr>
        <w:t xml:space="preserve"> fluxo alternativo </w:t>
      </w:r>
      <w:r w:rsidR="001D4264">
        <w:rPr>
          <w:color w:val="auto"/>
        </w:rPr>
        <w:fldChar w:fldCharType="begin"/>
      </w:r>
      <w:r w:rsidR="00623733">
        <w:rPr>
          <w:color w:val="auto"/>
        </w:rPr>
        <w:instrText xml:space="preserve"> REF _Ref384393367 \r \h </w:instrText>
      </w:r>
      <w:r w:rsidR="001D4264">
        <w:rPr>
          <w:color w:val="auto"/>
        </w:rPr>
      </w:r>
      <w:r w:rsidR="001D4264">
        <w:rPr>
          <w:color w:val="auto"/>
        </w:rPr>
        <w:fldChar w:fldCharType="separate"/>
      </w:r>
      <w:r w:rsidR="00623733">
        <w:rPr>
          <w:color w:val="auto"/>
        </w:rPr>
        <w:t>FA-1</w:t>
      </w:r>
      <w:r w:rsidR="001D4264">
        <w:rPr>
          <w:color w:val="auto"/>
        </w:rPr>
        <w:fldChar w:fldCharType="end"/>
      </w:r>
      <w:r w:rsidR="00460256" w:rsidRPr="007F3490">
        <w:rPr>
          <w:color w:val="auto"/>
        </w:rPr>
        <w:t xml:space="preserve"> ou para o passo </w:t>
      </w:r>
      <w:r w:rsidR="001D4264">
        <w:fldChar w:fldCharType="begin"/>
      </w:r>
      <w:r w:rsidR="00F229D7">
        <w:rPr>
          <w:color w:val="auto"/>
        </w:rPr>
        <w:instrText xml:space="preserve"> REF _Ref386534421 \r \h </w:instrText>
      </w:r>
      <w:r w:rsidR="001D4264">
        <w:fldChar w:fldCharType="separate"/>
      </w:r>
      <w:r w:rsidR="00F229D7">
        <w:rPr>
          <w:color w:val="auto"/>
        </w:rPr>
        <w:t>3</w:t>
      </w:r>
      <w:r w:rsidR="001D4264">
        <w:fldChar w:fldCharType="end"/>
      </w:r>
      <w:r w:rsidR="00F229D7">
        <w:t xml:space="preserve"> </w:t>
      </w:r>
      <w:r w:rsidR="00460256" w:rsidRPr="007F3490">
        <w:rPr>
          <w:color w:val="auto"/>
        </w:rPr>
        <w:t xml:space="preserve">do fluxo alternativo </w:t>
      </w:r>
      <w:r w:rsidR="001D4264">
        <w:rPr>
          <w:color w:val="auto"/>
        </w:rPr>
        <w:fldChar w:fldCharType="begin"/>
      </w:r>
      <w:r w:rsidR="00623733">
        <w:rPr>
          <w:color w:val="auto"/>
        </w:rPr>
        <w:instrText xml:space="preserve"> REF _Ref384393406 \r \h </w:instrText>
      </w:r>
      <w:r w:rsidR="001D4264">
        <w:rPr>
          <w:color w:val="auto"/>
        </w:rPr>
      </w:r>
      <w:r w:rsidR="001D4264">
        <w:rPr>
          <w:color w:val="auto"/>
        </w:rPr>
        <w:fldChar w:fldCharType="separate"/>
      </w:r>
      <w:r w:rsidR="00623733">
        <w:rPr>
          <w:color w:val="auto"/>
        </w:rPr>
        <w:t>FA-2</w:t>
      </w:r>
      <w:r w:rsidR="001D4264">
        <w:rPr>
          <w:color w:val="auto"/>
        </w:rPr>
        <w:fldChar w:fldCharType="end"/>
      </w:r>
      <w:r w:rsidR="00460256" w:rsidRPr="007F3490">
        <w:rPr>
          <w:color w:val="auto"/>
        </w:rPr>
        <w:t>.</w:t>
      </w:r>
      <w:r w:rsidR="00D84D3B" w:rsidRPr="007F3490">
        <w:rPr>
          <w:color w:val="auto"/>
        </w:rPr>
        <w:t xml:space="preserve"> </w:t>
      </w:r>
    </w:p>
    <w:p w:rsidR="00B547F5" w:rsidRDefault="00B547F5" w:rsidP="00D84F01">
      <w:pPr>
        <w:ind w:left="1080"/>
        <w:rPr>
          <w:color w:val="auto"/>
        </w:rPr>
      </w:pPr>
    </w:p>
    <w:p w:rsidR="00B547F5" w:rsidRPr="00AB1FD1" w:rsidRDefault="00B547F5" w:rsidP="00B547F5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</w:rPr>
      </w:pPr>
      <w:bookmarkStart w:id="55" w:name="_Ref391457448"/>
      <w:r>
        <w:rPr>
          <w:b/>
          <w:i w:val="0"/>
          <w:color w:val="auto"/>
          <w:sz w:val="24"/>
        </w:rPr>
        <w:t>Registros associados</w:t>
      </w:r>
      <w:bookmarkEnd w:id="55"/>
    </w:p>
    <w:p w:rsidR="00B547F5" w:rsidRPr="009149EA" w:rsidRDefault="00B547F5" w:rsidP="00B547F5">
      <w:pPr>
        <w:rPr>
          <w:color w:val="FF0000"/>
        </w:rPr>
      </w:pPr>
    </w:p>
    <w:p w:rsidR="00B547F5" w:rsidRPr="007F3490" w:rsidRDefault="00B547F5" w:rsidP="00B547F5">
      <w:pPr>
        <w:ind w:left="1080"/>
        <w:rPr>
          <w:color w:val="auto"/>
        </w:rPr>
      </w:pPr>
      <w:r w:rsidRPr="007F3490">
        <w:rPr>
          <w:color w:val="auto"/>
        </w:rPr>
        <w:t xml:space="preserve">1. </w:t>
      </w:r>
      <w:r>
        <w:rPr>
          <w:color w:val="auto"/>
        </w:rPr>
        <w:t>O</w:t>
      </w:r>
      <w:r w:rsidRPr="007F3490">
        <w:rPr>
          <w:color w:val="auto"/>
        </w:rPr>
        <w:t xml:space="preserve"> sistema identifica que </w:t>
      </w:r>
      <w:r>
        <w:rPr>
          <w:color w:val="auto"/>
        </w:rPr>
        <w:t>há registros associados</w:t>
      </w:r>
      <w:r w:rsidR="002D03D5">
        <w:rPr>
          <w:color w:val="auto"/>
        </w:rPr>
        <w:t>.</w:t>
      </w:r>
      <w:r w:rsidRPr="007F3490">
        <w:rPr>
          <w:color w:val="auto"/>
        </w:rPr>
        <w:t xml:space="preserve">  </w:t>
      </w:r>
    </w:p>
    <w:p w:rsidR="00B547F5" w:rsidRPr="007F3490" w:rsidRDefault="00B547F5" w:rsidP="00B547F5">
      <w:pPr>
        <w:ind w:left="1080"/>
        <w:rPr>
          <w:color w:val="auto"/>
        </w:rPr>
      </w:pPr>
      <w:r w:rsidRPr="007F3490">
        <w:rPr>
          <w:color w:val="auto"/>
        </w:rPr>
        <w:t>2. O sistema apresenta a mensagem</w:t>
      </w:r>
      <w:r w:rsidR="002D03D5">
        <w:rPr>
          <w:color w:val="auto"/>
        </w:rPr>
        <w:t>.</w:t>
      </w:r>
      <w:r w:rsidRPr="007F3490">
        <w:rPr>
          <w:color w:val="auto"/>
        </w:rPr>
        <w:t xml:space="preserve"> </w:t>
      </w:r>
      <w:r w:rsidRPr="00AE0E62">
        <w:rPr>
          <w:b/>
          <w:color w:val="auto"/>
        </w:rPr>
        <w:t>[MSG0</w:t>
      </w:r>
      <w:r>
        <w:rPr>
          <w:b/>
          <w:color w:val="auto"/>
        </w:rPr>
        <w:t>27</w:t>
      </w:r>
      <w:r w:rsidRPr="00AE0E62">
        <w:rPr>
          <w:b/>
          <w:color w:val="auto"/>
        </w:rPr>
        <w:t>]</w:t>
      </w:r>
      <w:r w:rsidRPr="007F3490">
        <w:rPr>
          <w:color w:val="auto"/>
        </w:rPr>
        <w:t xml:space="preserve"> </w:t>
      </w:r>
    </w:p>
    <w:p w:rsidR="00B547F5" w:rsidRPr="007F3490" w:rsidRDefault="00B547F5" w:rsidP="00B547F5">
      <w:pPr>
        <w:ind w:left="1080"/>
        <w:rPr>
          <w:color w:val="auto"/>
        </w:rPr>
      </w:pPr>
      <w:r>
        <w:rPr>
          <w:color w:val="auto"/>
        </w:rPr>
        <w:t>3</w:t>
      </w:r>
      <w:r w:rsidRPr="007F3490">
        <w:rPr>
          <w:color w:val="auto"/>
        </w:rPr>
        <w:t xml:space="preserve">. O sistema retorna para o passo </w:t>
      </w:r>
      <w:r w:rsidR="001D4264">
        <w:rPr>
          <w:color w:val="auto"/>
        </w:rPr>
        <w:fldChar w:fldCharType="begin"/>
      </w:r>
      <w:r w:rsidR="00F229D7">
        <w:rPr>
          <w:color w:val="auto"/>
        </w:rPr>
        <w:instrText xml:space="preserve"> REF _Ref384653246 \r \h </w:instrText>
      </w:r>
      <w:r w:rsidR="001D4264">
        <w:rPr>
          <w:color w:val="auto"/>
        </w:rPr>
      </w:r>
      <w:r w:rsidR="001D4264">
        <w:rPr>
          <w:color w:val="auto"/>
        </w:rPr>
        <w:fldChar w:fldCharType="separate"/>
      </w:r>
      <w:r w:rsidR="00F229D7">
        <w:rPr>
          <w:color w:val="auto"/>
        </w:rPr>
        <w:t>8</w:t>
      </w:r>
      <w:r w:rsidR="001D4264">
        <w:rPr>
          <w:color w:val="auto"/>
        </w:rPr>
        <w:fldChar w:fldCharType="end"/>
      </w:r>
      <w:r w:rsidR="00F229D7">
        <w:rPr>
          <w:color w:val="auto"/>
        </w:rPr>
        <w:t xml:space="preserve"> </w:t>
      </w:r>
      <w:r w:rsidRPr="007F3490">
        <w:rPr>
          <w:color w:val="auto"/>
        </w:rPr>
        <w:t xml:space="preserve">fluxo </w:t>
      </w:r>
      <w:r w:rsidR="00152D65">
        <w:rPr>
          <w:color w:val="auto"/>
        </w:rPr>
        <w:t>básico.</w:t>
      </w:r>
    </w:p>
    <w:p w:rsidR="0022696F" w:rsidRDefault="0022696F" w:rsidP="00D84F01">
      <w:pPr>
        <w:ind w:left="1080"/>
        <w:rPr>
          <w:color w:val="FF0000"/>
        </w:rPr>
      </w:pPr>
    </w:p>
    <w:p w:rsidR="006A3D99" w:rsidRPr="00F70840" w:rsidRDefault="00F229D7" w:rsidP="006A3D99">
      <w:pPr>
        <w:pStyle w:val="STJNvel1"/>
        <w:numPr>
          <w:ilvl w:val="0"/>
          <w:numId w:val="1"/>
        </w:numPr>
      </w:pPr>
      <w:bookmarkStart w:id="56" w:name="_Toc394572477"/>
      <w:bookmarkStart w:id="57" w:name="_Toc398625078"/>
      <w:r w:rsidRPr="00F70840">
        <w:t>PONTOS DE INCLUSÃO</w:t>
      </w:r>
      <w:bookmarkStart w:id="58" w:name="_Toc373416696"/>
      <w:bookmarkEnd w:id="56"/>
      <w:bookmarkEnd w:id="57"/>
    </w:p>
    <w:p w:rsidR="00405F2E" w:rsidRPr="0021765A" w:rsidRDefault="0021765A" w:rsidP="008131FB">
      <w:pPr>
        <w:ind w:left="348"/>
      </w:pPr>
      <w:r w:rsidRPr="0021765A">
        <w:t>Não se aplica</w:t>
      </w:r>
      <w:r w:rsidR="00AE0E62">
        <w:t>.</w:t>
      </w:r>
    </w:p>
    <w:p w:rsidR="008131FB" w:rsidRDefault="008131FB" w:rsidP="006A3D99">
      <w:pPr>
        <w:ind w:left="348"/>
      </w:pPr>
    </w:p>
    <w:p w:rsidR="006A3D99" w:rsidRPr="00D4593E" w:rsidRDefault="00F229D7" w:rsidP="00D4593E">
      <w:pPr>
        <w:pStyle w:val="STJNvel1"/>
        <w:numPr>
          <w:ilvl w:val="0"/>
          <w:numId w:val="1"/>
        </w:numPr>
        <w:tabs>
          <w:tab w:val="clear" w:pos="360"/>
          <w:tab w:val="left" w:pos="426"/>
        </w:tabs>
      </w:pPr>
      <w:bookmarkStart w:id="59" w:name="_Toc394572478"/>
      <w:bookmarkStart w:id="60" w:name="_Toc398625079"/>
      <w:r w:rsidRPr="00D4593E">
        <w:t>PONTOS DE EXTENSÃO</w:t>
      </w:r>
      <w:bookmarkEnd w:id="59"/>
      <w:bookmarkEnd w:id="60"/>
    </w:p>
    <w:bookmarkEnd w:id="58"/>
    <w:p w:rsidR="00323924" w:rsidRPr="000E1747" w:rsidRDefault="00AE0E62" w:rsidP="00323924">
      <w:pPr>
        <w:pStyle w:val="PargrafodaLista"/>
        <w:numPr>
          <w:ilvl w:val="0"/>
          <w:numId w:val="17"/>
        </w:numPr>
        <w:tabs>
          <w:tab w:val="left" w:pos="993"/>
        </w:tabs>
        <w:rPr>
          <w:rFonts w:ascii="Arial" w:hAnsi="Arial" w:cs="Arial"/>
          <w:b/>
        </w:rPr>
      </w:pPr>
      <w:r w:rsidRPr="00AE0E62">
        <w:t xml:space="preserve"> </w:t>
      </w:r>
      <w:bookmarkStart w:id="61" w:name="_Ref385256722"/>
      <w:r w:rsidR="00323924" w:rsidRPr="002708C0">
        <w:rPr>
          <w:rFonts w:ascii="Arial" w:hAnsi="Arial" w:cs="Arial"/>
          <w:b/>
        </w:rPr>
        <w:t xml:space="preserve">– </w:t>
      </w:r>
      <w:r w:rsidR="00323924">
        <w:rPr>
          <w:rFonts w:ascii="Arial" w:hAnsi="Arial" w:cs="Arial"/>
          <w:b/>
        </w:rPr>
        <w:t xml:space="preserve">Gravar </w:t>
      </w:r>
      <w:proofErr w:type="spellStart"/>
      <w:r w:rsidR="00323924" w:rsidRPr="002708C0">
        <w:rPr>
          <w:rFonts w:ascii="Arial" w:hAnsi="Arial" w:cs="Arial"/>
          <w:b/>
        </w:rPr>
        <w:t>Log</w:t>
      </w:r>
      <w:proofErr w:type="spellEnd"/>
      <w:r w:rsidR="00323924" w:rsidRPr="002708C0">
        <w:rPr>
          <w:rFonts w:ascii="Arial" w:hAnsi="Arial" w:cs="Arial"/>
          <w:b/>
        </w:rPr>
        <w:t xml:space="preserve"> </w:t>
      </w:r>
      <w:r w:rsidR="00323924">
        <w:rPr>
          <w:rFonts w:ascii="Arial" w:hAnsi="Arial" w:cs="Arial"/>
          <w:b/>
        </w:rPr>
        <w:t>de Auditoria</w:t>
      </w:r>
      <w:bookmarkEnd w:id="61"/>
    </w:p>
    <w:p w:rsidR="00177937" w:rsidRDefault="00323924" w:rsidP="00EA14D3">
      <w:pPr>
        <w:ind w:left="348"/>
        <w:jc w:val="both"/>
        <w:rPr>
          <w:b/>
          <w:bCs/>
        </w:rPr>
      </w:pPr>
      <w:r w:rsidRPr="002708C0">
        <w:rPr>
          <w:color w:val="auto"/>
        </w:rPr>
        <w:t xml:space="preserve">No passo </w:t>
      </w:r>
      <w:fldSimple w:instr=" REF _Ref398565286 \r \h  \* MERGEFORMAT ">
        <w:r w:rsidR="00EA14D3">
          <w:rPr>
            <w:color w:val="auto"/>
          </w:rPr>
          <w:t>6</w:t>
        </w:r>
      </w:fldSimple>
      <w:r>
        <w:rPr>
          <w:color w:val="auto"/>
        </w:rPr>
        <w:t xml:space="preserve"> do</w:t>
      </w:r>
      <w:r w:rsidRPr="002708C0">
        <w:rPr>
          <w:color w:val="auto"/>
        </w:rPr>
        <w:t xml:space="preserve"> fluxo alternativo FA-1, ou no passo </w:t>
      </w:r>
      <w:fldSimple w:instr=" REF _Ref398565295 \r \h  \* MERGEFORMAT ">
        <w:r w:rsidR="00EA14D3">
          <w:rPr>
            <w:color w:val="auto"/>
          </w:rPr>
          <w:t>7</w:t>
        </w:r>
      </w:fldSimple>
      <w:r w:rsidRPr="002708C0">
        <w:rPr>
          <w:color w:val="auto"/>
        </w:rPr>
        <w:t xml:space="preserve"> do fluxo alternativo FA-2, ou no passo </w:t>
      </w:r>
      <w:fldSimple w:instr=" REF _Ref398565305 \r \h  \* MERGEFORMAT ">
        <w:r w:rsidR="00EA14D3">
          <w:rPr>
            <w:color w:val="auto"/>
          </w:rPr>
          <w:t>5</w:t>
        </w:r>
      </w:fldSimple>
      <w:r w:rsidRPr="002708C0">
        <w:rPr>
          <w:color w:val="auto"/>
        </w:rPr>
        <w:t xml:space="preserve"> do fluxo alternativo FA-3, o sistema executa o fluxo </w:t>
      </w:r>
      <w:r>
        <w:rPr>
          <w:color w:val="auto"/>
        </w:rPr>
        <w:t>principal do caso de uso UC – Grava</w:t>
      </w:r>
      <w:r w:rsidRPr="002708C0">
        <w:rPr>
          <w:color w:val="auto"/>
        </w:rPr>
        <w:t xml:space="preserve">r </w:t>
      </w:r>
      <w:proofErr w:type="spellStart"/>
      <w:r w:rsidRPr="002708C0">
        <w:rPr>
          <w:color w:val="auto"/>
        </w:rPr>
        <w:t>Log</w:t>
      </w:r>
      <w:proofErr w:type="spellEnd"/>
      <w:r w:rsidRPr="002708C0">
        <w:rPr>
          <w:color w:val="auto"/>
        </w:rPr>
        <w:t xml:space="preserve"> de Auditoria e retorna para o passo </w:t>
      </w:r>
      <w:fldSimple w:instr=" REF _Ref385245064 \r \h  \* MERGEFORMAT ">
        <w:r w:rsidR="00EA14D3">
          <w:rPr>
            <w:color w:val="auto"/>
          </w:rPr>
          <w:t>7</w:t>
        </w:r>
      </w:fldSimple>
      <w:r w:rsidRPr="002708C0">
        <w:rPr>
          <w:color w:val="auto"/>
        </w:rPr>
        <w:t xml:space="preserve"> do fluxo alternativo FA-1</w:t>
      </w:r>
      <w:r>
        <w:rPr>
          <w:color w:val="auto"/>
        </w:rPr>
        <w:t>,</w:t>
      </w:r>
      <w:r w:rsidRPr="002708C0">
        <w:rPr>
          <w:color w:val="auto"/>
        </w:rPr>
        <w:t xml:space="preserve"> ou para o passo </w:t>
      </w:r>
      <w:fldSimple w:instr=" REF _Ref398565379 \r \h  \* MERGEFORMAT ">
        <w:r w:rsidR="00EA14D3">
          <w:rPr>
            <w:color w:val="auto"/>
          </w:rPr>
          <w:t>8</w:t>
        </w:r>
      </w:fldSimple>
      <w:r w:rsidRPr="002708C0">
        <w:rPr>
          <w:color w:val="auto"/>
        </w:rPr>
        <w:t xml:space="preserve"> do fluxo alternativo FA-2</w:t>
      </w:r>
      <w:r>
        <w:rPr>
          <w:color w:val="auto"/>
        </w:rPr>
        <w:t xml:space="preserve">, ou para o passo </w:t>
      </w:r>
      <w:fldSimple w:instr=" REF _Ref385245223 \r \h  \* MERGEFORMAT ">
        <w:r w:rsidR="00EA14D3">
          <w:rPr>
            <w:color w:val="auto"/>
          </w:rPr>
          <w:t>6</w:t>
        </w:r>
      </w:fldSimple>
      <w:r>
        <w:rPr>
          <w:color w:val="auto"/>
        </w:rPr>
        <w:t xml:space="preserve"> do fluxo alternativo FA-3.</w:t>
      </w:r>
    </w:p>
    <w:p w:rsidR="006A3D99" w:rsidRDefault="006A3D99">
      <w:pPr>
        <w:rPr>
          <w:b/>
          <w:bCs/>
        </w:rPr>
      </w:pPr>
    </w:p>
    <w:p w:rsidR="00177937" w:rsidRDefault="00177937" w:rsidP="00D4593E">
      <w:pPr>
        <w:pStyle w:val="STJNvel1"/>
        <w:numPr>
          <w:ilvl w:val="0"/>
          <w:numId w:val="1"/>
        </w:numPr>
        <w:tabs>
          <w:tab w:val="left" w:pos="426"/>
        </w:tabs>
      </w:pPr>
      <w:bookmarkStart w:id="62" w:name="_Toc394572479"/>
      <w:bookmarkStart w:id="63" w:name="_Toc398625080"/>
      <w:r>
        <w:t>FREQÜÊNCIA DE OCORRÊNCIA</w:t>
      </w:r>
      <w:bookmarkEnd w:id="62"/>
      <w:bookmarkEnd w:id="63"/>
    </w:p>
    <w:p w:rsidR="00177937" w:rsidRPr="006A3D99" w:rsidRDefault="00EE5511" w:rsidP="006A3D99">
      <w:pPr>
        <w:ind w:left="348"/>
        <w:rPr>
          <w:color w:val="auto"/>
        </w:rPr>
      </w:pPr>
      <w:r>
        <w:rPr>
          <w:color w:val="auto"/>
        </w:rPr>
        <w:t>Não se aplica</w:t>
      </w:r>
      <w:r w:rsidR="00AE0E62">
        <w:rPr>
          <w:color w:val="auto"/>
        </w:rPr>
        <w:t>.</w:t>
      </w:r>
    </w:p>
    <w:p w:rsidR="00177937" w:rsidRDefault="00177937">
      <w:pPr>
        <w:rPr>
          <w:b/>
          <w:bCs/>
        </w:rPr>
      </w:pPr>
    </w:p>
    <w:p w:rsidR="00177937" w:rsidRDefault="00177937" w:rsidP="00D4593E">
      <w:pPr>
        <w:pStyle w:val="STJNvel1"/>
        <w:numPr>
          <w:ilvl w:val="0"/>
          <w:numId w:val="1"/>
        </w:numPr>
        <w:tabs>
          <w:tab w:val="left" w:pos="426"/>
        </w:tabs>
      </w:pPr>
      <w:bookmarkStart w:id="64" w:name="_Toc125373395"/>
      <w:bookmarkStart w:id="65" w:name="_Toc394572480"/>
      <w:bookmarkStart w:id="66" w:name="_Toc398625081"/>
      <w:r>
        <w:t>REFERÊNCIAS</w:t>
      </w:r>
      <w:bookmarkEnd w:id="64"/>
      <w:bookmarkEnd w:id="65"/>
      <w:bookmarkEnd w:id="66"/>
    </w:p>
    <w:p w:rsidR="0048723C" w:rsidRPr="0048723C" w:rsidRDefault="00C2421C" w:rsidP="0048723C">
      <w:pPr>
        <w:pStyle w:val="CTMISCorpo1"/>
      </w:pPr>
      <w:r>
        <w:t>-</w:t>
      </w:r>
      <w:r w:rsidR="0048723C">
        <w:t xml:space="preserve"> D</w:t>
      </w:r>
      <w:r w:rsidR="0048723C" w:rsidRPr="0048723C">
        <w:t>ocumento de Visão - Versão 1.00</w:t>
      </w:r>
    </w:p>
    <w:p w:rsidR="0048723C" w:rsidRDefault="0048723C" w:rsidP="0048723C">
      <w:pPr>
        <w:ind w:left="567" w:hanging="141"/>
        <w:rPr>
          <w:color w:val="auto"/>
        </w:rPr>
      </w:pPr>
      <w:r w:rsidRPr="0048723C">
        <w:rPr>
          <w:color w:val="auto"/>
        </w:rPr>
        <w:t>- Glossário - Versão 0.01</w:t>
      </w:r>
    </w:p>
    <w:p w:rsidR="0048723C" w:rsidRPr="0048723C" w:rsidRDefault="0048723C" w:rsidP="0048723C">
      <w:pPr>
        <w:ind w:left="567" w:hanging="141"/>
      </w:pPr>
      <w:r w:rsidRPr="0048723C">
        <w:rPr>
          <w:color w:val="auto"/>
        </w:rPr>
        <w:t xml:space="preserve">- Documento de Especificação de Tela </w:t>
      </w:r>
      <w:r>
        <w:t xml:space="preserve">Gerenciar Órgão Unidade - </w:t>
      </w:r>
      <w:r w:rsidRPr="00D4593E">
        <w:t>Versão 0.0</w:t>
      </w:r>
      <w:r>
        <w:t>4</w:t>
      </w:r>
    </w:p>
    <w:p w:rsidR="0048723C" w:rsidRPr="0048723C" w:rsidRDefault="0048723C" w:rsidP="0048723C">
      <w:pPr>
        <w:ind w:left="567" w:hanging="141"/>
        <w:rPr>
          <w:color w:val="auto"/>
        </w:rPr>
      </w:pPr>
      <w:r w:rsidRPr="0048723C">
        <w:rPr>
          <w:color w:val="auto"/>
        </w:rPr>
        <w:t>- Documento de mensagem - Versão 0.07</w:t>
      </w:r>
    </w:p>
    <w:p w:rsidR="0048723C" w:rsidRPr="0048723C" w:rsidRDefault="0048723C" w:rsidP="0048723C">
      <w:pPr>
        <w:ind w:left="567" w:hanging="141"/>
        <w:rPr>
          <w:color w:val="auto"/>
        </w:rPr>
      </w:pPr>
      <w:r w:rsidRPr="0048723C">
        <w:rPr>
          <w:color w:val="auto"/>
        </w:rPr>
        <w:t>- Documento de Regra de Negócios - Versão 0.08</w:t>
      </w:r>
    </w:p>
    <w:p w:rsidR="00F03E18" w:rsidRPr="00EE5511" w:rsidRDefault="00F03E18" w:rsidP="0048723C">
      <w:pPr>
        <w:pStyle w:val="CTMISCorpo1"/>
      </w:pPr>
    </w:p>
    <w:p w:rsidR="00177937" w:rsidRDefault="00177937">
      <w:pPr>
        <w:autoSpaceDE w:val="0"/>
        <w:autoSpaceDN w:val="0"/>
        <w:adjustRightInd w:val="0"/>
        <w:rPr>
          <w:rFonts w:ascii="Times New Roman" w:hAnsi="Times New Roman"/>
          <w:i/>
          <w:iCs/>
        </w:rPr>
      </w:pPr>
    </w:p>
    <w:p w:rsidR="00C0421F" w:rsidRPr="00F152DD" w:rsidRDefault="00177937" w:rsidP="00F152DD">
      <w:pPr>
        <w:pStyle w:val="STJNvel1"/>
        <w:numPr>
          <w:ilvl w:val="0"/>
          <w:numId w:val="1"/>
        </w:numPr>
        <w:tabs>
          <w:tab w:val="left" w:pos="426"/>
        </w:tabs>
      </w:pPr>
      <w:bookmarkStart w:id="67" w:name="_Toc398625082"/>
      <w:r w:rsidRPr="00F152DD">
        <w:t>REFERÊNCIAS BIBLIOGRÁFICAS</w:t>
      </w:r>
      <w:bookmarkStart w:id="68" w:name="_Toc125373396"/>
      <w:bookmarkEnd w:id="67"/>
    </w:p>
    <w:p w:rsidR="00C0421F" w:rsidRPr="00F229D7" w:rsidRDefault="00C0421F" w:rsidP="000A3A27">
      <w:pPr>
        <w:pStyle w:val="CTMISCorpo1"/>
      </w:pPr>
      <w:r w:rsidRPr="00F229D7">
        <w:t>N</w:t>
      </w:r>
      <w:r w:rsidR="00D31B4F" w:rsidRPr="00F229D7">
        <w:t>ão se aplica</w:t>
      </w:r>
      <w:r w:rsidR="000A3A27">
        <w:t>.</w:t>
      </w:r>
      <w:r w:rsidR="00D31B4F" w:rsidRPr="00F229D7">
        <w:t xml:space="preserve"> </w:t>
      </w:r>
    </w:p>
    <w:p w:rsidR="001C765D" w:rsidRPr="00F229D7" w:rsidRDefault="001C765D" w:rsidP="000A3A27">
      <w:pPr>
        <w:pStyle w:val="CTMISCorpo1"/>
      </w:pPr>
    </w:p>
    <w:p w:rsidR="00177937" w:rsidRPr="00F152DD" w:rsidRDefault="00177937" w:rsidP="00F152DD">
      <w:pPr>
        <w:pStyle w:val="STJNvel1"/>
        <w:numPr>
          <w:ilvl w:val="0"/>
          <w:numId w:val="1"/>
        </w:numPr>
        <w:tabs>
          <w:tab w:val="left" w:pos="426"/>
        </w:tabs>
      </w:pPr>
      <w:bookmarkStart w:id="69" w:name="_Toc398625083"/>
      <w:r w:rsidRPr="00F229D7">
        <w:t>ASSINATURAS</w:t>
      </w:r>
      <w:bookmarkEnd w:id="0"/>
      <w:bookmarkEnd w:id="68"/>
      <w:bookmarkEnd w:id="69"/>
    </w:p>
    <w:p w:rsidR="002573EB" w:rsidRPr="00F229D7" w:rsidRDefault="002573EB" w:rsidP="002573EB">
      <w:pPr>
        <w:pStyle w:val="STJNvel1"/>
        <w:numPr>
          <w:ilvl w:val="0"/>
          <w:numId w:val="0"/>
        </w:numPr>
      </w:pPr>
    </w:p>
    <w:p w:rsidR="002573EB" w:rsidRDefault="002573EB" w:rsidP="000A3A27">
      <w:pPr>
        <w:pStyle w:val="CTMISCorpo1"/>
      </w:pPr>
      <w:r>
        <w:t>Concordam com conteúdo deste documento:</w:t>
      </w:r>
    </w:p>
    <w:p w:rsidR="002573EB" w:rsidRPr="00170DB7" w:rsidRDefault="002573EB" w:rsidP="000A3A27">
      <w:pPr>
        <w:pStyle w:val="CTMISCorpo1"/>
      </w:pPr>
    </w:p>
    <w:tbl>
      <w:tblPr>
        <w:tblW w:w="1972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  <w:gridCol w:w="4932"/>
        <w:gridCol w:w="4932"/>
      </w:tblGrid>
      <w:tr w:rsidR="002573EB" w:rsidRPr="00170DB7" w:rsidTr="00B336B0">
        <w:trPr>
          <w:cantSplit/>
          <w:trHeight w:val="1032"/>
        </w:trPr>
        <w:tc>
          <w:tcPr>
            <w:tcW w:w="4932" w:type="dxa"/>
          </w:tcPr>
          <w:p w:rsidR="002573EB" w:rsidRPr="0022550D" w:rsidRDefault="002573EB" w:rsidP="00B336B0">
            <w:pPr>
              <w:pStyle w:val="CTMISTabela"/>
              <w:jc w:val="center"/>
            </w:pPr>
          </w:p>
          <w:p w:rsidR="002573EB" w:rsidRPr="0022550D" w:rsidRDefault="002573EB" w:rsidP="00B336B0">
            <w:pPr>
              <w:pStyle w:val="CTMISTabela"/>
              <w:jc w:val="center"/>
            </w:pPr>
            <w:r w:rsidRPr="0022550D">
              <w:t>Data: ___/___/_____</w:t>
            </w:r>
          </w:p>
          <w:p w:rsidR="002573EB" w:rsidRPr="0022550D" w:rsidRDefault="002573EB" w:rsidP="00B336B0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2573EB" w:rsidRPr="0022550D" w:rsidRDefault="002573EB" w:rsidP="00B336B0">
            <w:pPr>
              <w:pStyle w:val="CTMISTabela"/>
              <w:jc w:val="center"/>
            </w:pPr>
          </w:p>
          <w:p w:rsidR="002573EB" w:rsidRPr="0022550D" w:rsidRDefault="002573EB" w:rsidP="00B336B0">
            <w:pPr>
              <w:pStyle w:val="CTMISTabela"/>
              <w:jc w:val="center"/>
            </w:pPr>
            <w:r w:rsidRPr="0022550D">
              <w:t>Data: ___/___/_____</w:t>
            </w:r>
          </w:p>
          <w:p w:rsidR="002573EB" w:rsidRPr="0022550D" w:rsidRDefault="002573EB" w:rsidP="00B336B0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2573EB" w:rsidRPr="009C447B" w:rsidRDefault="002573EB" w:rsidP="00B336B0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2573EB" w:rsidRPr="009C447B" w:rsidRDefault="002573EB" w:rsidP="00B336B0">
            <w:pPr>
              <w:pStyle w:val="CTMISTabela"/>
              <w:jc w:val="center"/>
            </w:pPr>
          </w:p>
        </w:tc>
      </w:tr>
      <w:tr w:rsidR="002573EB" w:rsidRPr="00170DB7" w:rsidTr="00B336B0">
        <w:trPr>
          <w:cantSplit/>
          <w:trHeight w:val="679"/>
        </w:trPr>
        <w:tc>
          <w:tcPr>
            <w:tcW w:w="4932" w:type="dxa"/>
          </w:tcPr>
          <w:p w:rsidR="002573EB" w:rsidRPr="00AD3BE5" w:rsidRDefault="002573EB" w:rsidP="00B336B0">
            <w:pPr>
              <w:pStyle w:val="CTMISInstrues"/>
              <w:rPr>
                <w:b/>
              </w:rPr>
            </w:pPr>
            <w:r w:rsidRPr="00AD3BE5">
              <w:t>Thaíssa da Silveira Nascimento Matos</w:t>
            </w:r>
          </w:p>
          <w:p w:rsidR="002573EB" w:rsidRPr="00687F0A" w:rsidRDefault="00C80256" w:rsidP="00B336B0">
            <w:pPr>
              <w:pStyle w:val="CTMISTabela"/>
              <w:jc w:val="center"/>
            </w:pPr>
            <w:proofErr w:type="spellStart"/>
            <w:r>
              <w:t>Requisitante</w:t>
            </w:r>
            <w:proofErr w:type="spellEnd"/>
            <w:r w:rsidR="002573EB" w:rsidRPr="00687F0A">
              <w:br/>
            </w:r>
            <w:proofErr w:type="spellStart"/>
            <w:r w:rsidR="00FB6AA9">
              <w:t>Ouvidoria</w:t>
            </w:r>
            <w:proofErr w:type="spellEnd"/>
          </w:p>
          <w:p w:rsidR="002573EB" w:rsidRPr="0022550D" w:rsidRDefault="002573EB" w:rsidP="00B336B0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2573EB" w:rsidRPr="00687F0A" w:rsidRDefault="002573EB" w:rsidP="00B336B0">
            <w:pPr>
              <w:pStyle w:val="CTMISTabela"/>
              <w:jc w:val="center"/>
              <w:rPr>
                <w:b w:val="0"/>
                <w:lang w:val="pt-BR"/>
              </w:rPr>
            </w:pPr>
            <w:r w:rsidRPr="00687F0A">
              <w:rPr>
                <w:b w:val="0"/>
              </w:rPr>
              <w:t>Deusdete Alves Paixão</w:t>
            </w:r>
          </w:p>
          <w:p w:rsidR="002573EB" w:rsidRPr="0022550D" w:rsidRDefault="002573EB" w:rsidP="00B336B0">
            <w:pPr>
              <w:pStyle w:val="CTMISTabela"/>
              <w:jc w:val="center"/>
            </w:pPr>
            <w:r w:rsidRPr="0022550D">
              <w:t xml:space="preserve">Líder do </w:t>
            </w:r>
            <w:proofErr w:type="spellStart"/>
            <w:r w:rsidRPr="0022550D">
              <w:t>Projeto</w:t>
            </w:r>
            <w:proofErr w:type="spellEnd"/>
          </w:p>
          <w:p w:rsidR="002573EB" w:rsidRPr="0022550D" w:rsidRDefault="002573EB" w:rsidP="00B336B0">
            <w:pPr>
              <w:pStyle w:val="CTMISTabela"/>
              <w:jc w:val="center"/>
            </w:pPr>
            <w:r w:rsidRPr="0022550D">
              <w:t>STJ</w:t>
            </w:r>
            <w:r w:rsidRPr="0022550D">
              <w:br/>
            </w:r>
          </w:p>
          <w:p w:rsidR="002573EB" w:rsidRPr="0022550D" w:rsidRDefault="002573EB" w:rsidP="00B336B0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2573EB" w:rsidRPr="008948AD" w:rsidRDefault="002573EB" w:rsidP="00B336B0">
            <w:pPr>
              <w:pStyle w:val="Instruo"/>
              <w:jc w:val="center"/>
              <w:rPr>
                <w:b/>
                <w:color w:val="auto"/>
              </w:rPr>
            </w:pPr>
          </w:p>
        </w:tc>
        <w:tc>
          <w:tcPr>
            <w:tcW w:w="4932" w:type="dxa"/>
          </w:tcPr>
          <w:p w:rsidR="002573EB" w:rsidRPr="008948AD" w:rsidRDefault="002573EB" w:rsidP="00B336B0">
            <w:pPr>
              <w:pStyle w:val="Instruo"/>
              <w:jc w:val="center"/>
              <w:rPr>
                <w:b/>
                <w:color w:val="auto"/>
              </w:rPr>
            </w:pPr>
          </w:p>
        </w:tc>
      </w:tr>
    </w:tbl>
    <w:p w:rsidR="000A7AF2" w:rsidRDefault="000A7AF2"/>
    <w:sectPr w:rsidR="000A7AF2" w:rsidSect="004B668F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57FC" w:rsidRDefault="005157FC">
      <w:r>
        <w:separator/>
      </w:r>
    </w:p>
  </w:endnote>
  <w:endnote w:type="continuationSeparator" w:id="0">
    <w:p w:rsidR="005157FC" w:rsidRDefault="005157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32F24">
      <w:trPr>
        <w:cantSplit/>
        <w:jc w:val="center"/>
      </w:trPr>
      <w:tc>
        <w:tcPr>
          <w:tcW w:w="8268" w:type="dxa"/>
        </w:tcPr>
        <w:p w:rsidR="00532F24" w:rsidRDefault="001D4264" w:rsidP="00B9733A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532F24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BC73B0">
            <w:rPr>
              <w:noProof/>
              <w:sz w:val="20"/>
            </w:rPr>
            <w:t>sisouv_escu_uc005_gerenciar_orgao_unidade</w:t>
          </w:r>
          <w:r w:rsidRPr="00410780">
            <w:rPr>
              <w:sz w:val="20"/>
            </w:rPr>
            <w:fldChar w:fldCharType="end"/>
          </w:r>
          <w:r w:rsidR="002F1D70">
            <w:rPr>
              <w:sz w:val="20"/>
            </w:rPr>
            <w:t xml:space="preserve"> </w:t>
          </w:r>
        </w:p>
      </w:tc>
      <w:tc>
        <w:tcPr>
          <w:tcW w:w="1794" w:type="dxa"/>
          <w:vAlign w:val="center"/>
        </w:tcPr>
        <w:p w:rsidR="00532F24" w:rsidRDefault="00532F24" w:rsidP="00B9733A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1D4264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1D4264">
            <w:rPr>
              <w:rStyle w:val="Nmerodepgina"/>
              <w:sz w:val="20"/>
            </w:rPr>
            <w:fldChar w:fldCharType="separate"/>
          </w:r>
          <w:r w:rsidR="009F6EEC">
            <w:rPr>
              <w:rStyle w:val="Nmerodepgina"/>
              <w:noProof/>
              <w:sz w:val="20"/>
            </w:rPr>
            <w:t>3</w:t>
          </w:r>
          <w:r w:rsidR="001D4264">
            <w:rPr>
              <w:rStyle w:val="Nmerodepgina"/>
              <w:sz w:val="20"/>
            </w:rPr>
            <w:fldChar w:fldCharType="end"/>
          </w:r>
          <w:r>
            <w:rPr>
              <w:sz w:val="20"/>
            </w:rPr>
            <w:t xml:space="preserve"> de </w:t>
          </w:r>
          <w:r w:rsidR="001D4264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1D4264">
            <w:rPr>
              <w:sz w:val="20"/>
            </w:rPr>
            <w:fldChar w:fldCharType="separate"/>
          </w:r>
          <w:r w:rsidR="009F6EEC">
            <w:rPr>
              <w:noProof/>
              <w:sz w:val="20"/>
            </w:rPr>
            <w:t>8</w:t>
          </w:r>
          <w:r w:rsidR="001D4264">
            <w:rPr>
              <w:sz w:val="20"/>
            </w:rPr>
            <w:fldChar w:fldCharType="end"/>
          </w:r>
        </w:p>
      </w:tc>
    </w:tr>
  </w:tbl>
  <w:p w:rsidR="00532F24" w:rsidRDefault="00532F24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32F24" w:rsidRPr="005449C2">
      <w:trPr>
        <w:cantSplit/>
        <w:jc w:val="center"/>
      </w:trPr>
      <w:tc>
        <w:tcPr>
          <w:tcW w:w="8268" w:type="dxa"/>
        </w:tcPr>
        <w:p w:rsidR="00532F24" w:rsidRPr="005449C2" w:rsidRDefault="001D4264" w:rsidP="00DF405B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532F24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9F19E5">
            <w:rPr>
              <w:noProof/>
              <w:sz w:val="20"/>
            </w:rPr>
            <w:t>sisouv_escu_uc005_gerenciar_orgao_unidade</w:t>
          </w:r>
          <w:r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532F24" w:rsidRPr="005449C2" w:rsidRDefault="00532F24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1D4264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1D4264" w:rsidRPr="005449C2">
            <w:rPr>
              <w:sz w:val="20"/>
            </w:rPr>
            <w:fldChar w:fldCharType="separate"/>
          </w:r>
          <w:r w:rsidR="009F6EEC">
            <w:rPr>
              <w:noProof/>
              <w:sz w:val="20"/>
            </w:rPr>
            <w:t>7</w:t>
          </w:r>
          <w:r w:rsidR="001D4264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1D4264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1D4264" w:rsidRPr="005449C2">
            <w:rPr>
              <w:sz w:val="20"/>
            </w:rPr>
            <w:fldChar w:fldCharType="separate"/>
          </w:r>
          <w:r w:rsidR="009F6EEC">
            <w:rPr>
              <w:noProof/>
              <w:sz w:val="20"/>
            </w:rPr>
            <w:t>7</w:t>
          </w:r>
          <w:r w:rsidR="001D4264" w:rsidRPr="005449C2">
            <w:rPr>
              <w:sz w:val="20"/>
            </w:rPr>
            <w:fldChar w:fldCharType="end"/>
          </w:r>
        </w:p>
      </w:tc>
    </w:tr>
  </w:tbl>
  <w:p w:rsidR="00532F24" w:rsidRPr="005449C2" w:rsidRDefault="00532F24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57FC" w:rsidRDefault="005157FC">
      <w:r>
        <w:separator/>
      </w:r>
    </w:p>
  </w:footnote>
  <w:footnote w:type="continuationSeparator" w:id="0">
    <w:p w:rsidR="005157FC" w:rsidRDefault="005157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F24" w:rsidRDefault="001D4264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407.25pt;margin-top:28.2pt;width:68.25pt;height:18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C97E70" w:rsidRPr="00EF182A" w:rsidRDefault="001D4264" w:rsidP="00C97E70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ProcessoSTJ  \* MERGEFORMAT ">
                  <w:r w:rsidR="00C97E70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26" o:spid="_x0000_s2050" type="#_x0000_t202" style="position:absolute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532F24" w:rsidRPr="00DC67AE" w:rsidRDefault="00532F24" w:rsidP="00DC67AE">
                <w:pPr>
                  <w:rPr>
                    <w:rFonts w:eastAsia="Arial Unicode MS"/>
                    <w:szCs w:val="16"/>
                  </w:rPr>
                </w:pPr>
              </w:p>
            </w:txbxContent>
          </v:textbox>
        </v:shape>
      </w:pict>
    </w:r>
    <w:r w:rsidR="00532F24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32F24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532F24">
      <w:trPr>
        <w:cantSplit/>
        <w:trHeight w:val="575"/>
        <w:jc w:val="center"/>
      </w:trPr>
      <w:tc>
        <w:tcPr>
          <w:tcW w:w="691" w:type="pct"/>
          <w:vAlign w:val="center"/>
        </w:tcPr>
        <w:p w:rsidR="00532F24" w:rsidRDefault="00532F24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532F24" w:rsidRDefault="00532F24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</w:rPr>
          </w:pPr>
          <w:r>
            <w:rPr>
              <w:b/>
              <w:bCs/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</w:rPr>
            <w:t>Especificação de Caso de Uso</w:t>
          </w:r>
        </w:p>
        <w:p w:rsidR="00532F24" w:rsidRPr="003E7920" w:rsidRDefault="001D4264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</w:rPr>
          </w:pPr>
          <w:r>
            <w:rPr>
              <w:b/>
              <w:bCs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7" type="#_x0000_t202" style="position:absolute;left:0;text-align:left;margin-left:370.65pt;margin-top:.35pt;width:68.25pt;height:18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      <v:textbox>
                  <w:txbxContent>
                    <w:p w:rsidR="00C97E70" w:rsidRPr="00EF182A" w:rsidRDefault="001D4264" w:rsidP="00C97E70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fldSimple w:instr=" DOCPROPERTY  ProcessoSTJ  \* MERGEFORMAT ">
                        <w:r w:rsidR="00C97E70">
                          <w:rPr>
                            <w:rFonts w:ascii="Arial Narrow" w:eastAsia="Arial Unicode MS" w:hAnsi="Arial Narrow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  <w:r w:rsidR="00AE0E62">
            <w:rPr>
              <w:b/>
              <w:bCs/>
            </w:rPr>
            <w:t xml:space="preserve"> Gerenciar</w:t>
          </w:r>
          <w:r w:rsidR="00532F24">
            <w:rPr>
              <w:b/>
              <w:bCs/>
            </w:rPr>
            <w:t xml:space="preserve"> </w:t>
          </w:r>
          <w:proofErr w:type="spellStart"/>
          <w:r w:rsidR="00586CB3">
            <w:rPr>
              <w:b/>
              <w:bCs/>
            </w:rPr>
            <w:t>Órgão_Unidade</w:t>
          </w:r>
          <w:proofErr w:type="spellEnd"/>
        </w:p>
        <w:p w:rsidR="00532F24" w:rsidRPr="003E7920" w:rsidRDefault="00532F24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</w:rPr>
          </w:pPr>
        </w:p>
        <w:p w:rsidR="00532F24" w:rsidRPr="00017D2E" w:rsidRDefault="001D4264" w:rsidP="00AE0E62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fldSimple w:instr=" DOCPROPERTY  SiglaNomeProjeto  \* MERGEFORMAT ">
              <w:r w:rsidR="00C97E70">
                <w:t>SISOUV - Sistema de Ouvidoria</w:t>
              </w:r>
            </w:fldSimple>
          </w:fldSimple>
        </w:p>
      </w:tc>
      <w:tc>
        <w:tcPr>
          <w:tcW w:w="433" w:type="pct"/>
        </w:tcPr>
        <w:p w:rsidR="00532F24" w:rsidRDefault="00532F24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</w:rPr>
          </w:pPr>
        </w:p>
      </w:tc>
    </w:tr>
  </w:tbl>
  <w:p w:rsidR="00532F24" w:rsidRDefault="00532F24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91A5077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65F2E"/>
    <w:multiLevelType w:val="hybridMultilevel"/>
    <w:tmpl w:val="A9F001B4"/>
    <w:lvl w:ilvl="0" w:tplc="AA82E7C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5">
    <w:nsid w:val="192D1282"/>
    <w:multiLevelType w:val="hybridMultilevel"/>
    <w:tmpl w:val="7868B408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634596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0E227F4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4E73AC6"/>
    <w:multiLevelType w:val="hybridMultilevel"/>
    <w:tmpl w:val="4BE061A4"/>
    <w:lvl w:ilvl="0" w:tplc="432E9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C9427A2"/>
    <w:multiLevelType w:val="hybridMultilevel"/>
    <w:tmpl w:val="69BEFFDC"/>
    <w:lvl w:ilvl="0" w:tplc="9F6C9BF6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6749F9"/>
    <w:multiLevelType w:val="hybridMultilevel"/>
    <w:tmpl w:val="300A4C2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4">
    <w:nsid w:val="40634D72"/>
    <w:multiLevelType w:val="hybridMultilevel"/>
    <w:tmpl w:val="D56AC9C4"/>
    <w:lvl w:ilvl="0" w:tplc="E70E9DD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479B5473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7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19" w:hanging="360"/>
      </w:pPr>
    </w:lvl>
    <w:lvl w:ilvl="2" w:tplc="0416001B" w:tentative="1">
      <w:start w:val="1"/>
      <w:numFmt w:val="lowerRoman"/>
      <w:lvlText w:val="%3."/>
      <w:lvlJc w:val="right"/>
      <w:pPr>
        <w:ind w:left="1439" w:hanging="180"/>
      </w:pPr>
    </w:lvl>
    <w:lvl w:ilvl="3" w:tplc="0416000F" w:tentative="1">
      <w:start w:val="1"/>
      <w:numFmt w:val="decimal"/>
      <w:lvlText w:val="%4."/>
      <w:lvlJc w:val="left"/>
      <w:pPr>
        <w:ind w:left="2159" w:hanging="360"/>
      </w:pPr>
    </w:lvl>
    <w:lvl w:ilvl="4" w:tplc="04160019" w:tentative="1">
      <w:start w:val="1"/>
      <w:numFmt w:val="lowerLetter"/>
      <w:lvlText w:val="%5."/>
      <w:lvlJc w:val="left"/>
      <w:pPr>
        <w:ind w:left="2879" w:hanging="360"/>
      </w:pPr>
    </w:lvl>
    <w:lvl w:ilvl="5" w:tplc="0416001B" w:tentative="1">
      <w:start w:val="1"/>
      <w:numFmt w:val="lowerRoman"/>
      <w:lvlText w:val="%6."/>
      <w:lvlJc w:val="right"/>
      <w:pPr>
        <w:ind w:left="3599" w:hanging="180"/>
      </w:pPr>
    </w:lvl>
    <w:lvl w:ilvl="6" w:tplc="0416000F" w:tentative="1">
      <w:start w:val="1"/>
      <w:numFmt w:val="decimal"/>
      <w:lvlText w:val="%7."/>
      <w:lvlJc w:val="left"/>
      <w:pPr>
        <w:ind w:left="4319" w:hanging="360"/>
      </w:pPr>
    </w:lvl>
    <w:lvl w:ilvl="7" w:tplc="04160019" w:tentative="1">
      <w:start w:val="1"/>
      <w:numFmt w:val="lowerLetter"/>
      <w:lvlText w:val="%8."/>
      <w:lvlJc w:val="left"/>
      <w:pPr>
        <w:ind w:left="5039" w:hanging="360"/>
      </w:pPr>
    </w:lvl>
    <w:lvl w:ilvl="8" w:tplc="0416001B" w:tentative="1">
      <w:start w:val="1"/>
      <w:numFmt w:val="lowerRoman"/>
      <w:lvlText w:val="%9."/>
      <w:lvlJc w:val="right"/>
      <w:pPr>
        <w:ind w:left="5759" w:hanging="180"/>
      </w:pPr>
    </w:lvl>
  </w:abstractNum>
  <w:abstractNum w:abstractNumId="17">
    <w:nsid w:val="59CF17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>
    <w:nsid w:val="684A2DBE"/>
    <w:multiLevelType w:val="hybridMultilevel"/>
    <w:tmpl w:val="37309D8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76904D0F"/>
    <w:multiLevelType w:val="multilevel"/>
    <w:tmpl w:val="E256A34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3">
    <w:nsid w:val="79C96667"/>
    <w:multiLevelType w:val="hybridMultilevel"/>
    <w:tmpl w:val="855CB93C"/>
    <w:lvl w:ilvl="0" w:tplc="46F47326">
      <w:start w:val="1"/>
      <w:numFmt w:val="decimal"/>
      <w:lvlText w:val="FE- %1 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9503B5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25"/>
  </w:num>
  <w:num w:numId="3">
    <w:abstractNumId w:val="4"/>
  </w:num>
  <w:num w:numId="4">
    <w:abstractNumId w:val="10"/>
  </w:num>
  <w:num w:numId="5">
    <w:abstractNumId w:val="17"/>
  </w:num>
  <w:num w:numId="6">
    <w:abstractNumId w:val="19"/>
  </w:num>
  <w:num w:numId="7">
    <w:abstractNumId w:val="13"/>
  </w:num>
  <w:num w:numId="8">
    <w:abstractNumId w:val="8"/>
  </w:num>
  <w:num w:numId="9">
    <w:abstractNumId w:val="14"/>
  </w:num>
  <w:num w:numId="10">
    <w:abstractNumId w:val="9"/>
  </w:num>
  <w:num w:numId="11">
    <w:abstractNumId w:val="21"/>
  </w:num>
  <w:num w:numId="12">
    <w:abstractNumId w:val="24"/>
  </w:num>
  <w:num w:numId="13">
    <w:abstractNumId w:val="18"/>
  </w:num>
  <w:num w:numId="14">
    <w:abstractNumId w:val="6"/>
  </w:num>
  <w:num w:numId="15">
    <w:abstractNumId w:val="3"/>
  </w:num>
  <w:num w:numId="16">
    <w:abstractNumId w:val="7"/>
  </w:num>
  <w:num w:numId="17">
    <w:abstractNumId w:val="16"/>
  </w:num>
  <w:num w:numId="18">
    <w:abstractNumId w:val="23"/>
  </w:num>
  <w:num w:numId="19">
    <w:abstractNumId w:val="5"/>
  </w:num>
  <w:num w:numId="20">
    <w:abstractNumId w:val="2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20"/>
  </w:num>
  <w:num w:numId="27">
    <w:abstractNumId w:val="12"/>
  </w:num>
  <w:num w:numId="28">
    <w:abstractNumId w:val="4"/>
  </w:num>
  <w:num w:numId="29">
    <w:abstractNumId w:val="11"/>
  </w:num>
  <w:num w:numId="30">
    <w:abstractNumId w:val="4"/>
  </w:num>
  <w:num w:numId="31">
    <w:abstractNumId w:val="4"/>
  </w:num>
  <w:num w:numId="32">
    <w:abstractNumId w:val="15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7373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620B"/>
    <w:rsid w:val="00017D2E"/>
    <w:rsid w:val="0002447B"/>
    <w:rsid w:val="00031C2B"/>
    <w:rsid w:val="000341DA"/>
    <w:rsid w:val="00041AE0"/>
    <w:rsid w:val="0004225D"/>
    <w:rsid w:val="00042C69"/>
    <w:rsid w:val="00043F0C"/>
    <w:rsid w:val="00044CD5"/>
    <w:rsid w:val="00054BF2"/>
    <w:rsid w:val="00063427"/>
    <w:rsid w:val="00074427"/>
    <w:rsid w:val="000767C6"/>
    <w:rsid w:val="00083699"/>
    <w:rsid w:val="00084643"/>
    <w:rsid w:val="00087019"/>
    <w:rsid w:val="00092B67"/>
    <w:rsid w:val="000943C5"/>
    <w:rsid w:val="00097FE0"/>
    <w:rsid w:val="000A3A27"/>
    <w:rsid w:val="000A554A"/>
    <w:rsid w:val="000A6C74"/>
    <w:rsid w:val="000A7AF2"/>
    <w:rsid w:val="000B3B3B"/>
    <w:rsid w:val="000B4C16"/>
    <w:rsid w:val="000C0672"/>
    <w:rsid w:val="000C172B"/>
    <w:rsid w:val="000D090F"/>
    <w:rsid w:val="000D6861"/>
    <w:rsid w:val="000E30D1"/>
    <w:rsid w:val="000E38B5"/>
    <w:rsid w:val="000F45EB"/>
    <w:rsid w:val="000F5DED"/>
    <w:rsid w:val="001058D8"/>
    <w:rsid w:val="001204AE"/>
    <w:rsid w:val="00125A56"/>
    <w:rsid w:val="00125FEB"/>
    <w:rsid w:val="001330C0"/>
    <w:rsid w:val="00134840"/>
    <w:rsid w:val="00136ACE"/>
    <w:rsid w:val="001439EE"/>
    <w:rsid w:val="0014559A"/>
    <w:rsid w:val="00146E8C"/>
    <w:rsid w:val="00152D65"/>
    <w:rsid w:val="001608E0"/>
    <w:rsid w:val="00166536"/>
    <w:rsid w:val="00173B74"/>
    <w:rsid w:val="00176C2E"/>
    <w:rsid w:val="00177937"/>
    <w:rsid w:val="00191591"/>
    <w:rsid w:val="00192E43"/>
    <w:rsid w:val="001A0970"/>
    <w:rsid w:val="001A3E6A"/>
    <w:rsid w:val="001A55C8"/>
    <w:rsid w:val="001A6B33"/>
    <w:rsid w:val="001B06D1"/>
    <w:rsid w:val="001B1B37"/>
    <w:rsid w:val="001B7C5D"/>
    <w:rsid w:val="001C765D"/>
    <w:rsid w:val="001D0EA6"/>
    <w:rsid w:val="001D4264"/>
    <w:rsid w:val="001E72B0"/>
    <w:rsid w:val="001F24FB"/>
    <w:rsid w:val="00206406"/>
    <w:rsid w:val="00213B89"/>
    <w:rsid w:val="00214BCE"/>
    <w:rsid w:val="0021765A"/>
    <w:rsid w:val="00221467"/>
    <w:rsid w:val="0022696F"/>
    <w:rsid w:val="00250EB8"/>
    <w:rsid w:val="002573EB"/>
    <w:rsid w:val="00260FB7"/>
    <w:rsid w:val="00265C89"/>
    <w:rsid w:val="0026642B"/>
    <w:rsid w:val="00266B51"/>
    <w:rsid w:val="00267603"/>
    <w:rsid w:val="00267675"/>
    <w:rsid w:val="00267D99"/>
    <w:rsid w:val="002708C0"/>
    <w:rsid w:val="00277A09"/>
    <w:rsid w:val="00282AFB"/>
    <w:rsid w:val="002946AE"/>
    <w:rsid w:val="0029724D"/>
    <w:rsid w:val="002A3A0A"/>
    <w:rsid w:val="002A47A3"/>
    <w:rsid w:val="002B370E"/>
    <w:rsid w:val="002B60F0"/>
    <w:rsid w:val="002C059F"/>
    <w:rsid w:val="002C1FE8"/>
    <w:rsid w:val="002C2E5E"/>
    <w:rsid w:val="002C4797"/>
    <w:rsid w:val="002C4B05"/>
    <w:rsid w:val="002D03D5"/>
    <w:rsid w:val="002D558C"/>
    <w:rsid w:val="002E2F7D"/>
    <w:rsid w:val="002F1D70"/>
    <w:rsid w:val="002F69F7"/>
    <w:rsid w:val="002F7222"/>
    <w:rsid w:val="002F72A0"/>
    <w:rsid w:val="0031297A"/>
    <w:rsid w:val="0031640E"/>
    <w:rsid w:val="003226B4"/>
    <w:rsid w:val="00323924"/>
    <w:rsid w:val="00324EA3"/>
    <w:rsid w:val="00331481"/>
    <w:rsid w:val="00343F53"/>
    <w:rsid w:val="00351724"/>
    <w:rsid w:val="003538F9"/>
    <w:rsid w:val="00361674"/>
    <w:rsid w:val="0036698A"/>
    <w:rsid w:val="00375310"/>
    <w:rsid w:val="0037558C"/>
    <w:rsid w:val="00385279"/>
    <w:rsid w:val="00391A8F"/>
    <w:rsid w:val="0039287D"/>
    <w:rsid w:val="003A244E"/>
    <w:rsid w:val="003A6923"/>
    <w:rsid w:val="003B717F"/>
    <w:rsid w:val="003B7BBA"/>
    <w:rsid w:val="003C2423"/>
    <w:rsid w:val="003D2809"/>
    <w:rsid w:val="003E0E1B"/>
    <w:rsid w:val="003E56EE"/>
    <w:rsid w:val="003E77AE"/>
    <w:rsid w:val="003E7920"/>
    <w:rsid w:val="003F489C"/>
    <w:rsid w:val="004047B9"/>
    <w:rsid w:val="00405F2E"/>
    <w:rsid w:val="0041130F"/>
    <w:rsid w:val="00421837"/>
    <w:rsid w:val="0042259D"/>
    <w:rsid w:val="00423712"/>
    <w:rsid w:val="00426AF7"/>
    <w:rsid w:val="004375CA"/>
    <w:rsid w:val="00441A1A"/>
    <w:rsid w:val="004468EC"/>
    <w:rsid w:val="00450552"/>
    <w:rsid w:val="00460256"/>
    <w:rsid w:val="00461717"/>
    <w:rsid w:val="00461CB9"/>
    <w:rsid w:val="00475E83"/>
    <w:rsid w:val="0047762A"/>
    <w:rsid w:val="00487018"/>
    <w:rsid w:val="0048723C"/>
    <w:rsid w:val="0049462D"/>
    <w:rsid w:val="004A5C5E"/>
    <w:rsid w:val="004B4C17"/>
    <w:rsid w:val="004B4C2A"/>
    <w:rsid w:val="004B668F"/>
    <w:rsid w:val="004B781F"/>
    <w:rsid w:val="004B7850"/>
    <w:rsid w:val="004C2B97"/>
    <w:rsid w:val="004C2CF9"/>
    <w:rsid w:val="004C5E2D"/>
    <w:rsid w:val="004D038D"/>
    <w:rsid w:val="004D336E"/>
    <w:rsid w:val="004D6F5E"/>
    <w:rsid w:val="004E19C7"/>
    <w:rsid w:val="004E7812"/>
    <w:rsid w:val="004F1CA3"/>
    <w:rsid w:val="00504BF1"/>
    <w:rsid w:val="00514539"/>
    <w:rsid w:val="005157FC"/>
    <w:rsid w:val="00516025"/>
    <w:rsid w:val="00523549"/>
    <w:rsid w:val="00524E4C"/>
    <w:rsid w:val="00531A06"/>
    <w:rsid w:val="00532F24"/>
    <w:rsid w:val="00532F63"/>
    <w:rsid w:val="00533E01"/>
    <w:rsid w:val="005449C2"/>
    <w:rsid w:val="00545C20"/>
    <w:rsid w:val="00546BDB"/>
    <w:rsid w:val="00550134"/>
    <w:rsid w:val="005519E4"/>
    <w:rsid w:val="005520A2"/>
    <w:rsid w:val="00552ECF"/>
    <w:rsid w:val="0056392B"/>
    <w:rsid w:val="00565761"/>
    <w:rsid w:val="00570421"/>
    <w:rsid w:val="00582A5D"/>
    <w:rsid w:val="00586CB3"/>
    <w:rsid w:val="00597393"/>
    <w:rsid w:val="005A0433"/>
    <w:rsid w:val="005A2596"/>
    <w:rsid w:val="005A5C97"/>
    <w:rsid w:val="005B01CE"/>
    <w:rsid w:val="005C0D12"/>
    <w:rsid w:val="005C1350"/>
    <w:rsid w:val="005C3BE1"/>
    <w:rsid w:val="005C6CF8"/>
    <w:rsid w:val="005D2501"/>
    <w:rsid w:val="005D2C34"/>
    <w:rsid w:val="005E1BE6"/>
    <w:rsid w:val="005E2FDE"/>
    <w:rsid w:val="005F24BB"/>
    <w:rsid w:val="005F52B6"/>
    <w:rsid w:val="0060056B"/>
    <w:rsid w:val="00600A9C"/>
    <w:rsid w:val="0060139B"/>
    <w:rsid w:val="00604F9F"/>
    <w:rsid w:val="00623733"/>
    <w:rsid w:val="0063281A"/>
    <w:rsid w:val="00636878"/>
    <w:rsid w:val="00641BB6"/>
    <w:rsid w:val="00641EFF"/>
    <w:rsid w:val="00652C5E"/>
    <w:rsid w:val="00652D7B"/>
    <w:rsid w:val="00663664"/>
    <w:rsid w:val="006702EE"/>
    <w:rsid w:val="0067193E"/>
    <w:rsid w:val="006736BB"/>
    <w:rsid w:val="00676C03"/>
    <w:rsid w:val="00693007"/>
    <w:rsid w:val="006A0E1B"/>
    <w:rsid w:val="006A3413"/>
    <w:rsid w:val="006A3D99"/>
    <w:rsid w:val="006A57E6"/>
    <w:rsid w:val="006B40D5"/>
    <w:rsid w:val="006C25CC"/>
    <w:rsid w:val="006C4DA5"/>
    <w:rsid w:val="006D60C4"/>
    <w:rsid w:val="006E7E3F"/>
    <w:rsid w:val="006F0F87"/>
    <w:rsid w:val="00707CB8"/>
    <w:rsid w:val="00710574"/>
    <w:rsid w:val="00732778"/>
    <w:rsid w:val="0073491E"/>
    <w:rsid w:val="007413F5"/>
    <w:rsid w:val="0074308A"/>
    <w:rsid w:val="007523F6"/>
    <w:rsid w:val="00752C23"/>
    <w:rsid w:val="00755F6E"/>
    <w:rsid w:val="00762212"/>
    <w:rsid w:val="007671BE"/>
    <w:rsid w:val="00770D33"/>
    <w:rsid w:val="00782A98"/>
    <w:rsid w:val="0078346A"/>
    <w:rsid w:val="00783C9A"/>
    <w:rsid w:val="00787FE5"/>
    <w:rsid w:val="00794A1D"/>
    <w:rsid w:val="00794E5F"/>
    <w:rsid w:val="007A3A29"/>
    <w:rsid w:val="007B51ED"/>
    <w:rsid w:val="007B7814"/>
    <w:rsid w:val="007C1D64"/>
    <w:rsid w:val="007C603F"/>
    <w:rsid w:val="007C7D78"/>
    <w:rsid w:val="007D48C2"/>
    <w:rsid w:val="007D4A8F"/>
    <w:rsid w:val="007D4E1E"/>
    <w:rsid w:val="007D4F17"/>
    <w:rsid w:val="007E3F84"/>
    <w:rsid w:val="007E5F59"/>
    <w:rsid w:val="007F3490"/>
    <w:rsid w:val="007F7E35"/>
    <w:rsid w:val="00801A27"/>
    <w:rsid w:val="008124B5"/>
    <w:rsid w:val="008131FB"/>
    <w:rsid w:val="00813757"/>
    <w:rsid w:val="00816484"/>
    <w:rsid w:val="00816642"/>
    <w:rsid w:val="0082416F"/>
    <w:rsid w:val="0082502F"/>
    <w:rsid w:val="008274BC"/>
    <w:rsid w:val="00830608"/>
    <w:rsid w:val="00836B5D"/>
    <w:rsid w:val="008371D3"/>
    <w:rsid w:val="00861014"/>
    <w:rsid w:val="00866DAF"/>
    <w:rsid w:val="0086792E"/>
    <w:rsid w:val="008751F0"/>
    <w:rsid w:val="008770E1"/>
    <w:rsid w:val="00881A6F"/>
    <w:rsid w:val="00881F79"/>
    <w:rsid w:val="00884314"/>
    <w:rsid w:val="008A1D34"/>
    <w:rsid w:val="008A7B5B"/>
    <w:rsid w:val="008B05C7"/>
    <w:rsid w:val="008B2BA4"/>
    <w:rsid w:val="008C090C"/>
    <w:rsid w:val="008D6CD6"/>
    <w:rsid w:val="008F70A0"/>
    <w:rsid w:val="00906318"/>
    <w:rsid w:val="00913FB9"/>
    <w:rsid w:val="009149E1"/>
    <w:rsid w:val="009149EA"/>
    <w:rsid w:val="00914CA3"/>
    <w:rsid w:val="00915645"/>
    <w:rsid w:val="00925379"/>
    <w:rsid w:val="00930184"/>
    <w:rsid w:val="00933FC4"/>
    <w:rsid w:val="00943E67"/>
    <w:rsid w:val="00946134"/>
    <w:rsid w:val="00946EE2"/>
    <w:rsid w:val="009470BD"/>
    <w:rsid w:val="009507AB"/>
    <w:rsid w:val="00952D8D"/>
    <w:rsid w:val="00954E5F"/>
    <w:rsid w:val="009553FA"/>
    <w:rsid w:val="00966A37"/>
    <w:rsid w:val="00974159"/>
    <w:rsid w:val="0097669C"/>
    <w:rsid w:val="009778C6"/>
    <w:rsid w:val="009810E0"/>
    <w:rsid w:val="00997E66"/>
    <w:rsid w:val="009A1328"/>
    <w:rsid w:val="009A13D3"/>
    <w:rsid w:val="009A5EA0"/>
    <w:rsid w:val="009B671C"/>
    <w:rsid w:val="009C45A5"/>
    <w:rsid w:val="009D28A1"/>
    <w:rsid w:val="009D40E9"/>
    <w:rsid w:val="009D6CAF"/>
    <w:rsid w:val="009E7CFD"/>
    <w:rsid w:val="009F19E5"/>
    <w:rsid w:val="009F6EEC"/>
    <w:rsid w:val="00A020B7"/>
    <w:rsid w:val="00A0761A"/>
    <w:rsid w:val="00A133CF"/>
    <w:rsid w:val="00A13A11"/>
    <w:rsid w:val="00A2106B"/>
    <w:rsid w:val="00A231EB"/>
    <w:rsid w:val="00A23BB9"/>
    <w:rsid w:val="00A24201"/>
    <w:rsid w:val="00A254F8"/>
    <w:rsid w:val="00A401EC"/>
    <w:rsid w:val="00A517F6"/>
    <w:rsid w:val="00A52B6B"/>
    <w:rsid w:val="00A54645"/>
    <w:rsid w:val="00A57D1F"/>
    <w:rsid w:val="00A610E6"/>
    <w:rsid w:val="00A64214"/>
    <w:rsid w:val="00A7622A"/>
    <w:rsid w:val="00AA0979"/>
    <w:rsid w:val="00AA690C"/>
    <w:rsid w:val="00AB1AD1"/>
    <w:rsid w:val="00AB1FD1"/>
    <w:rsid w:val="00AC501A"/>
    <w:rsid w:val="00AC5F35"/>
    <w:rsid w:val="00AC7D35"/>
    <w:rsid w:val="00AD04AC"/>
    <w:rsid w:val="00AD094F"/>
    <w:rsid w:val="00AD0D37"/>
    <w:rsid w:val="00AE0E62"/>
    <w:rsid w:val="00AE18E5"/>
    <w:rsid w:val="00AE7533"/>
    <w:rsid w:val="00AF0DE9"/>
    <w:rsid w:val="00AF5B60"/>
    <w:rsid w:val="00AF707F"/>
    <w:rsid w:val="00B00695"/>
    <w:rsid w:val="00B03B4B"/>
    <w:rsid w:val="00B16A79"/>
    <w:rsid w:val="00B27407"/>
    <w:rsid w:val="00B336B0"/>
    <w:rsid w:val="00B44D36"/>
    <w:rsid w:val="00B4778D"/>
    <w:rsid w:val="00B5083E"/>
    <w:rsid w:val="00B51AB3"/>
    <w:rsid w:val="00B547F5"/>
    <w:rsid w:val="00B54CA5"/>
    <w:rsid w:val="00B727DD"/>
    <w:rsid w:val="00B749CD"/>
    <w:rsid w:val="00B873F3"/>
    <w:rsid w:val="00B9733A"/>
    <w:rsid w:val="00BA6DDD"/>
    <w:rsid w:val="00BA74F4"/>
    <w:rsid w:val="00BB3072"/>
    <w:rsid w:val="00BB40FC"/>
    <w:rsid w:val="00BC3D32"/>
    <w:rsid w:val="00BC73B0"/>
    <w:rsid w:val="00BD39AF"/>
    <w:rsid w:val="00BD39B4"/>
    <w:rsid w:val="00BD434B"/>
    <w:rsid w:val="00BD54F5"/>
    <w:rsid w:val="00BE13BB"/>
    <w:rsid w:val="00C0421F"/>
    <w:rsid w:val="00C0477A"/>
    <w:rsid w:val="00C075EF"/>
    <w:rsid w:val="00C11C0E"/>
    <w:rsid w:val="00C16582"/>
    <w:rsid w:val="00C2421C"/>
    <w:rsid w:val="00C25223"/>
    <w:rsid w:val="00C276B0"/>
    <w:rsid w:val="00C360A8"/>
    <w:rsid w:val="00C522AB"/>
    <w:rsid w:val="00C528D4"/>
    <w:rsid w:val="00C53001"/>
    <w:rsid w:val="00C622B7"/>
    <w:rsid w:val="00C731F0"/>
    <w:rsid w:val="00C80256"/>
    <w:rsid w:val="00C8178A"/>
    <w:rsid w:val="00C8330D"/>
    <w:rsid w:val="00C86CAE"/>
    <w:rsid w:val="00C951AC"/>
    <w:rsid w:val="00C97E70"/>
    <w:rsid w:val="00CA31B2"/>
    <w:rsid w:val="00CB0769"/>
    <w:rsid w:val="00CB181B"/>
    <w:rsid w:val="00CB6590"/>
    <w:rsid w:val="00CC0E2A"/>
    <w:rsid w:val="00CC1C9F"/>
    <w:rsid w:val="00CC6205"/>
    <w:rsid w:val="00CD241A"/>
    <w:rsid w:val="00CD567C"/>
    <w:rsid w:val="00CD616A"/>
    <w:rsid w:val="00CE2A00"/>
    <w:rsid w:val="00CE783F"/>
    <w:rsid w:val="00CF1020"/>
    <w:rsid w:val="00CF20B5"/>
    <w:rsid w:val="00CF219B"/>
    <w:rsid w:val="00CF715A"/>
    <w:rsid w:val="00D03C0A"/>
    <w:rsid w:val="00D133C1"/>
    <w:rsid w:val="00D14A67"/>
    <w:rsid w:val="00D1746D"/>
    <w:rsid w:val="00D2181A"/>
    <w:rsid w:val="00D31B4F"/>
    <w:rsid w:val="00D4391A"/>
    <w:rsid w:val="00D4593E"/>
    <w:rsid w:val="00D64A37"/>
    <w:rsid w:val="00D72CE0"/>
    <w:rsid w:val="00D74D9B"/>
    <w:rsid w:val="00D756E4"/>
    <w:rsid w:val="00D812B6"/>
    <w:rsid w:val="00D8148A"/>
    <w:rsid w:val="00D828E1"/>
    <w:rsid w:val="00D83A18"/>
    <w:rsid w:val="00D84D3B"/>
    <w:rsid w:val="00D84F01"/>
    <w:rsid w:val="00DA4302"/>
    <w:rsid w:val="00DB3A50"/>
    <w:rsid w:val="00DC1B1E"/>
    <w:rsid w:val="00DC25B3"/>
    <w:rsid w:val="00DC2A06"/>
    <w:rsid w:val="00DC67AE"/>
    <w:rsid w:val="00DC6E4A"/>
    <w:rsid w:val="00DD5BB6"/>
    <w:rsid w:val="00DE45D4"/>
    <w:rsid w:val="00DE5539"/>
    <w:rsid w:val="00DF405B"/>
    <w:rsid w:val="00E14F7E"/>
    <w:rsid w:val="00E2106E"/>
    <w:rsid w:val="00E23960"/>
    <w:rsid w:val="00E3554F"/>
    <w:rsid w:val="00E4224B"/>
    <w:rsid w:val="00E460C3"/>
    <w:rsid w:val="00E573BC"/>
    <w:rsid w:val="00E57CC1"/>
    <w:rsid w:val="00E6199E"/>
    <w:rsid w:val="00E63E97"/>
    <w:rsid w:val="00E65321"/>
    <w:rsid w:val="00E67DE9"/>
    <w:rsid w:val="00E737B0"/>
    <w:rsid w:val="00E761E7"/>
    <w:rsid w:val="00E86BF9"/>
    <w:rsid w:val="00E8744A"/>
    <w:rsid w:val="00E90005"/>
    <w:rsid w:val="00E93DEF"/>
    <w:rsid w:val="00EA0285"/>
    <w:rsid w:val="00EA14D3"/>
    <w:rsid w:val="00EA157B"/>
    <w:rsid w:val="00EA6ED8"/>
    <w:rsid w:val="00EC18F3"/>
    <w:rsid w:val="00EC4324"/>
    <w:rsid w:val="00EE41B1"/>
    <w:rsid w:val="00EE5511"/>
    <w:rsid w:val="00EF06C4"/>
    <w:rsid w:val="00EF5B2A"/>
    <w:rsid w:val="00F0083E"/>
    <w:rsid w:val="00F03A08"/>
    <w:rsid w:val="00F03E18"/>
    <w:rsid w:val="00F067BB"/>
    <w:rsid w:val="00F07EE5"/>
    <w:rsid w:val="00F152DD"/>
    <w:rsid w:val="00F229D7"/>
    <w:rsid w:val="00F25BC7"/>
    <w:rsid w:val="00F272BD"/>
    <w:rsid w:val="00F30531"/>
    <w:rsid w:val="00F31096"/>
    <w:rsid w:val="00F446BB"/>
    <w:rsid w:val="00F44B99"/>
    <w:rsid w:val="00F61351"/>
    <w:rsid w:val="00F70840"/>
    <w:rsid w:val="00F70BA1"/>
    <w:rsid w:val="00F85F1D"/>
    <w:rsid w:val="00F95F12"/>
    <w:rsid w:val="00FB039B"/>
    <w:rsid w:val="00FB5142"/>
    <w:rsid w:val="00FB6AA9"/>
    <w:rsid w:val="00FB73D3"/>
    <w:rsid w:val="00FC2537"/>
    <w:rsid w:val="00FC26E2"/>
    <w:rsid w:val="00FE496E"/>
    <w:rsid w:val="00FE7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Arial"/>
        <w:sz w:val="24"/>
        <w:szCs w:val="24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68F"/>
    <w:rPr>
      <w:color w:val="000000"/>
    </w:rPr>
  </w:style>
  <w:style w:type="paragraph" w:styleId="Ttulo1">
    <w:name w:val="heading 1"/>
    <w:basedOn w:val="Normal"/>
    <w:next w:val="Normal"/>
    <w:qFormat/>
    <w:rsid w:val="004B668F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4B668F"/>
    <w:pPr>
      <w:keepNext/>
      <w:numPr>
        <w:ilvl w:val="1"/>
        <w:numId w:val="7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4B668F"/>
    <w:pPr>
      <w:keepNext/>
      <w:numPr>
        <w:ilvl w:val="2"/>
        <w:numId w:val="7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4B668F"/>
    <w:pPr>
      <w:keepNext/>
      <w:numPr>
        <w:ilvl w:val="3"/>
        <w:numId w:val="7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4B668F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4B668F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4B668F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4B668F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4B668F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B668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B668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4B668F"/>
    <w:rPr>
      <w:sz w:val="16"/>
    </w:rPr>
  </w:style>
  <w:style w:type="paragraph" w:styleId="Ttulo">
    <w:name w:val="Title"/>
    <w:basedOn w:val="Normal"/>
    <w:next w:val="Normal"/>
    <w:qFormat/>
    <w:rsid w:val="004B668F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E67DE9"/>
    <w:pPr>
      <w:tabs>
        <w:tab w:val="left" w:pos="960"/>
        <w:tab w:val="right" w:pos="7970"/>
      </w:tabs>
      <w:spacing w:before="60" w:after="60"/>
      <w:jc w:val="center"/>
    </w:pPr>
  </w:style>
  <w:style w:type="character" w:styleId="HiperlinkVisitado">
    <w:name w:val="FollowedHyperlink"/>
    <w:basedOn w:val="Fontepargpadro"/>
    <w:rsid w:val="004B668F"/>
    <w:rPr>
      <w:color w:val="800080"/>
      <w:u w:val="single"/>
    </w:rPr>
  </w:style>
  <w:style w:type="paragraph" w:customStyle="1" w:styleId="CTMISCorpo1">
    <w:name w:val="CTM/IS Corpo 1"/>
    <w:autoRedefine/>
    <w:rsid w:val="000A3A27"/>
    <w:pPr>
      <w:spacing w:before="120"/>
      <w:ind w:left="567" w:hanging="141"/>
      <w:jc w:val="both"/>
    </w:pPr>
  </w:style>
  <w:style w:type="paragraph" w:customStyle="1" w:styleId="CTMISNvel4">
    <w:name w:val="CTM/IS Nível 4"/>
    <w:next w:val="CTMISCorpo1"/>
    <w:autoRedefine/>
    <w:rsid w:val="004B668F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noProof/>
    </w:rPr>
  </w:style>
  <w:style w:type="paragraph" w:customStyle="1" w:styleId="CTMISNvel1">
    <w:name w:val="CTM/IS Nível 1"/>
    <w:next w:val="CTMISNvel2"/>
    <w:autoRedefine/>
    <w:rsid w:val="00F152DD"/>
    <w:pPr>
      <w:keepNext/>
      <w:numPr>
        <w:numId w:val="1"/>
      </w:numPr>
      <w:tabs>
        <w:tab w:val="clear" w:pos="360"/>
        <w:tab w:val="num" w:pos="567"/>
      </w:tabs>
      <w:spacing w:before="240"/>
      <w:ind w:left="426" w:hanging="426"/>
    </w:pPr>
    <w:rPr>
      <w:b/>
      <w:i/>
      <w:caps/>
    </w:rPr>
  </w:style>
  <w:style w:type="paragraph" w:customStyle="1" w:styleId="CTMISNvel2">
    <w:name w:val="CTM/IS Nível 2"/>
    <w:next w:val="CTMISNvel3"/>
    <w:autoRedefine/>
    <w:rsid w:val="004B668F"/>
    <w:pPr>
      <w:keepNext/>
      <w:numPr>
        <w:ilvl w:val="1"/>
        <w:numId w:val="1"/>
      </w:numPr>
      <w:spacing w:before="180"/>
      <w:jc w:val="both"/>
    </w:pPr>
    <w:rPr>
      <w:b/>
      <w:i/>
    </w:rPr>
  </w:style>
  <w:style w:type="paragraph" w:customStyle="1" w:styleId="CTMISNvel3">
    <w:name w:val="CTM/IS Nível 3"/>
    <w:next w:val="CTMISCorpo1"/>
    <w:autoRedefine/>
    <w:rsid w:val="004B668F"/>
    <w:pPr>
      <w:numPr>
        <w:ilvl w:val="2"/>
        <w:numId w:val="1"/>
      </w:numPr>
      <w:tabs>
        <w:tab w:val="left" w:pos="720"/>
      </w:tabs>
      <w:spacing w:before="120"/>
      <w:jc w:val="both"/>
    </w:pPr>
    <w:rPr>
      <w:noProof/>
    </w:rPr>
  </w:style>
  <w:style w:type="paragraph" w:customStyle="1" w:styleId="CTMISTabela">
    <w:name w:val="CTM/IS Tabela"/>
    <w:autoRedefine/>
    <w:rsid w:val="004B668F"/>
    <w:pPr>
      <w:spacing w:before="60" w:after="60"/>
    </w:pPr>
    <w:rPr>
      <w:b/>
      <w:bCs/>
      <w:lang w:val="es-ES_tradnl"/>
    </w:rPr>
  </w:style>
  <w:style w:type="paragraph" w:customStyle="1" w:styleId="CTMISCorpo2">
    <w:name w:val="CTM/IS Corpo 2"/>
    <w:autoRedefine/>
    <w:rsid w:val="004B668F"/>
    <w:pPr>
      <w:spacing w:before="120"/>
      <w:ind w:firstLine="567"/>
      <w:jc w:val="both"/>
    </w:pPr>
  </w:style>
  <w:style w:type="paragraph" w:customStyle="1" w:styleId="CTMISCorpo3">
    <w:name w:val="CTM/IS Corpo 3"/>
    <w:autoRedefine/>
    <w:rsid w:val="004B668F"/>
    <w:pPr>
      <w:spacing w:before="120"/>
      <w:ind w:firstLine="720"/>
      <w:jc w:val="both"/>
    </w:pPr>
    <w:rPr>
      <w:lang w:val="en-US"/>
    </w:rPr>
  </w:style>
  <w:style w:type="paragraph" w:customStyle="1" w:styleId="CTMISCorpo4">
    <w:name w:val="CTM/IS Corpo 4"/>
    <w:autoRedefine/>
    <w:rsid w:val="004B668F"/>
    <w:pPr>
      <w:spacing w:before="120"/>
      <w:ind w:firstLine="840"/>
      <w:jc w:val="both"/>
    </w:pPr>
    <w:rPr>
      <w:lang w:val="en-US"/>
    </w:rPr>
  </w:style>
  <w:style w:type="paragraph" w:styleId="Sumrio1">
    <w:name w:val="toc 1"/>
    <w:basedOn w:val="Normal"/>
    <w:next w:val="Normal"/>
    <w:uiPriority w:val="39"/>
    <w:rsid w:val="004B668F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4B668F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4B668F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4B668F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4B668F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4B668F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4B668F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4B668F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4B668F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4B668F"/>
    <w:rPr>
      <w:color w:val="0000FF"/>
      <w:u w:val="single"/>
    </w:rPr>
  </w:style>
  <w:style w:type="paragraph" w:styleId="Corpodetexto2">
    <w:name w:val="Body Text 2"/>
    <w:basedOn w:val="Normal"/>
    <w:rsid w:val="004B668F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4B668F"/>
    <w:pPr>
      <w:ind w:left="340" w:firstLine="140"/>
      <w:jc w:val="both"/>
    </w:pPr>
    <w:rPr>
      <w:sz w:val="20"/>
    </w:rPr>
  </w:style>
  <w:style w:type="paragraph" w:styleId="Recuodecorpodetexto2">
    <w:name w:val="Body Text Indent 2"/>
    <w:basedOn w:val="Normal"/>
    <w:rsid w:val="004B668F"/>
    <w:pPr>
      <w:spacing w:line="360" w:lineRule="auto"/>
      <w:ind w:firstLine="708"/>
      <w:jc w:val="both"/>
    </w:pPr>
    <w:rPr>
      <w:color w:val="auto"/>
    </w:rPr>
  </w:style>
  <w:style w:type="paragraph" w:styleId="Corpodetexto">
    <w:name w:val="Body Text"/>
    <w:basedOn w:val="Normal"/>
    <w:rsid w:val="004B668F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uiPriority w:val="99"/>
    <w:rsid w:val="004B668F"/>
    <w:pPr>
      <w:spacing w:before="100" w:beforeAutospacing="1" w:after="100" w:afterAutospacing="1"/>
    </w:pPr>
    <w:rPr>
      <w:rFonts w:ascii="Times New Roman" w:hAnsi="Times New Roman"/>
      <w:color w:val="auto"/>
      <w:lang w:val="en-US" w:eastAsia="en-US"/>
    </w:rPr>
  </w:style>
  <w:style w:type="paragraph" w:styleId="Textodebalo">
    <w:name w:val="Balloon Text"/>
    <w:basedOn w:val="Normal"/>
    <w:semiHidden/>
    <w:rsid w:val="004B668F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4B668F"/>
    <w:pPr>
      <w:ind w:left="180" w:right="-702" w:hanging="30"/>
      <w:jc w:val="both"/>
    </w:pPr>
    <w:rPr>
      <w:color w:val="auto"/>
    </w:rPr>
  </w:style>
  <w:style w:type="paragraph" w:customStyle="1" w:styleId="infoblue">
    <w:name w:val="infoblue"/>
    <w:basedOn w:val="Normal"/>
    <w:rsid w:val="004B668F"/>
    <w:pPr>
      <w:spacing w:after="120" w:line="240" w:lineRule="atLeast"/>
    </w:pPr>
    <w:rPr>
      <w:rFonts w:ascii="Times New Roman" w:eastAsia="Arial Unicode MS" w:hAnsi="Times New Roman"/>
      <w:i/>
      <w:color w:val="0000FF"/>
      <w:sz w:val="20"/>
    </w:rPr>
  </w:style>
  <w:style w:type="paragraph" w:customStyle="1" w:styleId="RUPCorpo1">
    <w:name w:val="RUP Corpo 1"/>
    <w:rsid w:val="004B668F"/>
    <w:pPr>
      <w:spacing w:before="120"/>
      <w:ind w:firstLine="425"/>
      <w:jc w:val="both"/>
    </w:pPr>
  </w:style>
  <w:style w:type="paragraph" w:styleId="Corpodetexto3">
    <w:name w:val="Body Text 3"/>
    <w:basedOn w:val="Normal"/>
    <w:rsid w:val="004B668F"/>
    <w:rPr>
      <w:sz w:val="20"/>
    </w:rPr>
  </w:style>
  <w:style w:type="paragraph" w:customStyle="1" w:styleId="RUPNvel1">
    <w:name w:val="RUP Nível 1"/>
    <w:next w:val="Normal"/>
    <w:rsid w:val="004B668F"/>
    <w:pPr>
      <w:keepNext/>
      <w:tabs>
        <w:tab w:val="num" w:pos="360"/>
      </w:tabs>
      <w:spacing w:before="240"/>
      <w:ind w:left="360" w:hanging="360"/>
    </w:pPr>
    <w:rPr>
      <w:b/>
      <w:i/>
      <w:caps/>
    </w:rPr>
  </w:style>
  <w:style w:type="paragraph" w:styleId="Recuodecorpodetexto3">
    <w:name w:val="Body Text Indent 3"/>
    <w:basedOn w:val="Normal"/>
    <w:rsid w:val="004B668F"/>
    <w:pPr>
      <w:ind w:left="1416"/>
    </w:pPr>
    <w:rPr>
      <w:i/>
      <w:color w:val="auto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/>
      <w:bCs/>
      <w:smallCaps/>
      <w:sz w:val="26"/>
    </w:rPr>
  </w:style>
  <w:style w:type="paragraph" w:customStyle="1" w:styleId="Instruo">
    <w:name w:val="Instrução"/>
    <w:basedOn w:val="Normal"/>
    <w:next w:val="Normal"/>
    <w:link w:val="InstruoChar"/>
    <w:rsid w:val="007D4A8F"/>
    <w:rPr>
      <w:i/>
      <w:color w:val="0000FF"/>
      <w:sz w:val="20"/>
    </w:rPr>
  </w:style>
  <w:style w:type="paragraph" w:customStyle="1" w:styleId="Contedodatabela">
    <w:name w:val="Conteúdo da tabela"/>
    <w:basedOn w:val="Normal"/>
    <w:rsid w:val="002D558C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</w:rPr>
  </w:style>
  <w:style w:type="paragraph" w:styleId="PargrafodaLista">
    <w:name w:val="List Paragraph"/>
    <w:basedOn w:val="Normal"/>
    <w:uiPriority w:val="34"/>
    <w:qFormat/>
    <w:rsid w:val="002D558C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UCS-PE-Nvel1">
    <w:name w:val="UCS - PE - Nível 1"/>
    <w:basedOn w:val="Normal"/>
    <w:next w:val="Normal"/>
    <w:rsid w:val="00641BB6"/>
    <w:pPr>
      <w:keepLines/>
      <w:widowControl w:val="0"/>
      <w:spacing w:before="60" w:after="60" w:line="240" w:lineRule="atLeast"/>
    </w:pPr>
    <w:rPr>
      <w:rFonts w:ascii="Arial (W1)" w:hAnsi="Arial (W1)"/>
      <w:b/>
      <w:i/>
      <w:color w:val="auto"/>
      <w:sz w:val="20"/>
    </w:rPr>
  </w:style>
  <w:style w:type="character" w:styleId="Refdecomentrio">
    <w:name w:val="annotation reference"/>
    <w:basedOn w:val="Fontepargpadro"/>
    <w:rsid w:val="00532F24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532F24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532F24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32F2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532F24"/>
    <w:rPr>
      <w:b/>
      <w:bCs/>
    </w:rPr>
  </w:style>
  <w:style w:type="character" w:customStyle="1" w:styleId="InstruoChar">
    <w:name w:val="Instrução Char"/>
    <w:basedOn w:val="Fontepargpadro"/>
    <w:link w:val="Instruo"/>
    <w:rsid w:val="002573EB"/>
    <w:rPr>
      <w:rFonts w:ascii="Arial" w:hAnsi="Arial" w:cs="Arial"/>
      <w:i/>
      <w:color w:val="00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1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2006CF-B070-40B2-A210-4BF0AC336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319</TotalTime>
  <Pages>7</Pages>
  <Words>1426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Superior Tribunal de Justiça</Company>
  <LinksUpToDate>false</LinksUpToDate>
  <CharactersWithSpaces>9110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creator>Maria Luiza Castro Passini</dc:creator>
  <cp:lastModifiedBy>maria.passini</cp:lastModifiedBy>
  <cp:revision>14</cp:revision>
  <cp:lastPrinted>2014-06-05T17:02:00Z</cp:lastPrinted>
  <dcterms:created xsi:type="dcterms:W3CDTF">2014-07-31T20:15:00Z</dcterms:created>
  <dcterms:modified xsi:type="dcterms:W3CDTF">2014-09-24T19:05:00Z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