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ED2" w:rsidRPr="00B61380" w:rsidRDefault="00F00ED2">
      <w:pPr>
        <w:pStyle w:val="CTMISTabela"/>
        <w:rPr>
          <w:lang w:val="pt-BR"/>
        </w:rPr>
      </w:pPr>
    </w:p>
    <w:p w:rsidR="00F00ED2" w:rsidRPr="00B61380" w:rsidRDefault="00F00ED2">
      <w:pPr>
        <w:pStyle w:val="Ttulo"/>
        <w:jc w:val="right"/>
        <w:rPr>
          <w:lang w:val="pt-BR"/>
        </w:rPr>
      </w:pPr>
    </w:p>
    <w:p w:rsidR="00F00ED2" w:rsidRPr="00B61380" w:rsidRDefault="00F00ED2">
      <w:pPr>
        <w:pStyle w:val="Ttulo"/>
        <w:jc w:val="right"/>
        <w:rPr>
          <w:lang w:val="pt-BR"/>
        </w:rPr>
      </w:pPr>
    </w:p>
    <w:p w:rsidR="00F00ED2" w:rsidRPr="00B61380" w:rsidRDefault="00F00ED2">
      <w:pPr>
        <w:pStyle w:val="Ttulo"/>
        <w:jc w:val="right"/>
        <w:rPr>
          <w:lang w:val="pt-BR"/>
        </w:rPr>
      </w:pPr>
    </w:p>
    <w:p w:rsidR="00F00ED2" w:rsidRPr="00B61380" w:rsidRDefault="00F00ED2">
      <w:pPr>
        <w:pStyle w:val="Ttulo"/>
        <w:jc w:val="right"/>
        <w:rPr>
          <w:lang w:val="pt-BR"/>
        </w:rPr>
      </w:pPr>
    </w:p>
    <w:p w:rsidR="00F00ED2" w:rsidRPr="00B61380" w:rsidRDefault="00F00ED2">
      <w:pPr>
        <w:pStyle w:val="Ttulo"/>
        <w:jc w:val="right"/>
        <w:rPr>
          <w:lang w:val="pt-BR"/>
        </w:rPr>
      </w:pPr>
    </w:p>
    <w:p w:rsidR="00F00ED2" w:rsidRPr="00B61380" w:rsidRDefault="00F00ED2">
      <w:pPr>
        <w:rPr>
          <w:color w:val="auto"/>
        </w:rPr>
      </w:pPr>
    </w:p>
    <w:p w:rsidR="00F00ED2" w:rsidRPr="00B61380" w:rsidRDefault="00F00ED2">
      <w:pPr>
        <w:rPr>
          <w:color w:val="auto"/>
        </w:rPr>
      </w:pPr>
    </w:p>
    <w:p w:rsidR="00F00ED2" w:rsidRPr="00B61380" w:rsidRDefault="00F00ED2">
      <w:pPr>
        <w:rPr>
          <w:color w:val="auto"/>
        </w:rPr>
      </w:pPr>
    </w:p>
    <w:p w:rsidR="00F00ED2" w:rsidRPr="00B61380" w:rsidRDefault="00F00ED2">
      <w:pPr>
        <w:rPr>
          <w:color w:val="auto"/>
        </w:rPr>
      </w:pPr>
    </w:p>
    <w:p w:rsidR="00F00ED2" w:rsidRPr="00B61380" w:rsidRDefault="00F00ED2">
      <w:pPr>
        <w:pStyle w:val="Ttulo"/>
        <w:jc w:val="right"/>
        <w:rPr>
          <w:lang w:val="pt-BR"/>
        </w:rPr>
      </w:pPr>
    </w:p>
    <w:p w:rsidR="00F00ED2" w:rsidRPr="00B61380" w:rsidRDefault="00F00ED2">
      <w:pPr>
        <w:pStyle w:val="Ttulo"/>
        <w:jc w:val="right"/>
        <w:rPr>
          <w:lang w:val="pt-BR"/>
        </w:rPr>
      </w:pPr>
    </w:p>
    <w:p w:rsidR="00F00ED2" w:rsidRPr="00B61380" w:rsidRDefault="00F00ED2">
      <w:pPr>
        <w:pStyle w:val="Ttulo"/>
        <w:spacing w:before="120" w:after="120"/>
        <w:rPr>
          <w:rFonts w:ascii="Arial (W1)" w:hAnsi="Arial (W1)"/>
          <w:lang w:val="pt-BR"/>
        </w:rPr>
      </w:pPr>
      <w:r w:rsidRPr="00B61380">
        <w:rPr>
          <w:rFonts w:ascii="Arial (W1)" w:hAnsi="Arial (W1)"/>
          <w:lang w:val="pt-BR"/>
        </w:rPr>
        <w:t>Projeto</w:t>
      </w:r>
      <w:r w:rsidR="005C3B98" w:rsidRPr="00B61380">
        <w:rPr>
          <w:rFonts w:ascii="Arial (W1)" w:hAnsi="Arial (W1)"/>
          <w:lang w:val="pt-BR"/>
        </w:rPr>
        <w:t xml:space="preserve"> Sistema </w:t>
      </w:r>
      <w:r w:rsidR="004853F5" w:rsidRPr="00B61380">
        <w:rPr>
          <w:rFonts w:ascii="Arial (W1)" w:hAnsi="Arial (W1)"/>
          <w:lang w:val="pt-BR"/>
        </w:rPr>
        <w:t>de Ouvidoria</w:t>
      </w:r>
      <w:r w:rsidRPr="00B61380">
        <w:rPr>
          <w:rFonts w:ascii="Arial (W1)" w:hAnsi="Arial (W1)"/>
          <w:lang w:val="pt-BR"/>
        </w:rPr>
        <w:t xml:space="preserve"> </w:t>
      </w:r>
    </w:p>
    <w:p w:rsidR="00F00ED2" w:rsidRPr="00B61380" w:rsidRDefault="00F00ED2">
      <w:pPr>
        <w:rPr>
          <w:color w:val="auto"/>
        </w:rPr>
      </w:pPr>
    </w:p>
    <w:p w:rsidR="00F00ED2" w:rsidRPr="00B61380" w:rsidRDefault="00F00ED2">
      <w:pPr>
        <w:pStyle w:val="Cabealho"/>
        <w:tabs>
          <w:tab w:val="clear" w:pos="4419"/>
          <w:tab w:val="clear" w:pos="8838"/>
        </w:tabs>
        <w:rPr>
          <w:color w:val="auto"/>
        </w:rPr>
      </w:pPr>
    </w:p>
    <w:p w:rsidR="00F00ED2" w:rsidRPr="00B61380" w:rsidRDefault="004A3BE8">
      <w:pPr>
        <w:pStyle w:val="Ttulo"/>
        <w:spacing w:before="240" w:after="120"/>
        <w:rPr>
          <w:lang w:val="pt-BR"/>
        </w:rPr>
      </w:pPr>
      <w:r w:rsidRPr="00B61380">
        <w:rPr>
          <w:lang w:val="pt-BR"/>
        </w:rPr>
        <w:t xml:space="preserve">Especificação </w:t>
      </w:r>
      <w:r w:rsidR="00F00ED2" w:rsidRPr="00B61380">
        <w:rPr>
          <w:lang w:val="pt-BR"/>
        </w:rPr>
        <w:t>de Requisitos</w:t>
      </w:r>
    </w:p>
    <w:p w:rsidR="00F00ED2" w:rsidRPr="00B61380" w:rsidRDefault="00F00ED2">
      <w:pPr>
        <w:rPr>
          <w:color w:val="auto"/>
        </w:rPr>
      </w:pPr>
    </w:p>
    <w:p w:rsidR="00F00ED2" w:rsidRPr="00B61380" w:rsidRDefault="00F00ED2">
      <w:pPr>
        <w:rPr>
          <w:color w:val="auto"/>
        </w:rPr>
      </w:pPr>
    </w:p>
    <w:p w:rsidR="00343670" w:rsidRPr="00B61380" w:rsidRDefault="00343670" w:rsidP="00343670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B61380">
        <w:rPr>
          <w:b/>
          <w:bCs/>
          <w:color w:val="auto"/>
          <w:sz w:val="36"/>
          <w:szCs w:val="36"/>
          <w:lang w:eastAsia="en-US"/>
        </w:rPr>
        <w:t>Versão</w:t>
      </w:r>
      <w:r w:rsidR="00657786" w:rsidRPr="00B61380">
        <w:rPr>
          <w:b/>
          <w:bCs/>
          <w:color w:val="auto"/>
          <w:sz w:val="36"/>
          <w:szCs w:val="36"/>
          <w:lang w:eastAsia="en-US"/>
        </w:rPr>
        <w:t xml:space="preserve"> </w:t>
      </w:r>
      <w:r w:rsidR="00464015">
        <w:rPr>
          <w:b/>
          <w:bCs/>
          <w:color w:val="auto"/>
          <w:sz w:val="36"/>
          <w:szCs w:val="36"/>
          <w:lang w:eastAsia="en-US"/>
        </w:rPr>
        <w:t>1</w:t>
      </w:r>
      <w:r w:rsidR="004853F5" w:rsidRPr="00B61380">
        <w:rPr>
          <w:b/>
          <w:bCs/>
          <w:color w:val="auto"/>
          <w:sz w:val="36"/>
          <w:szCs w:val="36"/>
          <w:lang w:eastAsia="en-US"/>
        </w:rPr>
        <w:t>.</w:t>
      </w:r>
      <w:r w:rsidR="00102030" w:rsidRPr="00B61380">
        <w:rPr>
          <w:b/>
          <w:bCs/>
          <w:color w:val="auto"/>
          <w:sz w:val="36"/>
          <w:szCs w:val="36"/>
          <w:lang w:eastAsia="en-US"/>
        </w:rPr>
        <w:t>0</w:t>
      </w:r>
      <w:r w:rsidR="00464015">
        <w:rPr>
          <w:b/>
          <w:bCs/>
          <w:color w:val="auto"/>
          <w:sz w:val="36"/>
          <w:szCs w:val="36"/>
          <w:lang w:eastAsia="en-US"/>
        </w:rPr>
        <w:t>1</w:t>
      </w:r>
    </w:p>
    <w:p w:rsidR="00F00ED2" w:rsidRPr="00B61380" w:rsidRDefault="00F00ED2">
      <w:pPr>
        <w:pStyle w:val="Ttulo"/>
        <w:rPr>
          <w:sz w:val="28"/>
          <w:lang w:val="pt-BR"/>
        </w:rPr>
      </w:pPr>
    </w:p>
    <w:p w:rsidR="00F00ED2" w:rsidRPr="00B61380" w:rsidRDefault="00F00ED2">
      <w:pPr>
        <w:pStyle w:val="Cabealho"/>
        <w:tabs>
          <w:tab w:val="clear" w:pos="4419"/>
          <w:tab w:val="clear" w:pos="8838"/>
        </w:tabs>
        <w:rPr>
          <w:color w:val="auto"/>
        </w:rPr>
        <w:sectPr w:rsidR="00F00ED2" w:rsidRPr="00B61380" w:rsidSect="0021117F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F00ED2" w:rsidRPr="00B61380" w:rsidRDefault="00F00ED2">
      <w:pPr>
        <w:pStyle w:val="Cabealho"/>
        <w:tabs>
          <w:tab w:val="clear" w:pos="4419"/>
          <w:tab w:val="clear" w:pos="8838"/>
        </w:tabs>
        <w:rPr>
          <w:color w:val="auto"/>
        </w:rPr>
      </w:pPr>
    </w:p>
    <w:p w:rsidR="003E5B8F" w:rsidRPr="00B61380" w:rsidRDefault="003E5B8F" w:rsidP="003E5B8F">
      <w:pPr>
        <w:pStyle w:val="Cabealho"/>
        <w:tabs>
          <w:tab w:val="clear" w:pos="4419"/>
          <w:tab w:val="clear" w:pos="8838"/>
        </w:tabs>
        <w:rPr>
          <w:color w:val="auto"/>
        </w:rPr>
      </w:pPr>
    </w:p>
    <w:p w:rsidR="003E5B8F" w:rsidRPr="00B61380" w:rsidRDefault="003E5B8F" w:rsidP="003E5B8F">
      <w:pPr>
        <w:pStyle w:val="Ttulo"/>
        <w:rPr>
          <w:sz w:val="28"/>
          <w:lang w:val="pt-BR"/>
        </w:rPr>
      </w:pPr>
      <w:r w:rsidRPr="00B61380">
        <w:rPr>
          <w:sz w:val="28"/>
          <w:lang w:val="pt-BR"/>
        </w:rPr>
        <w:t>HISTÓRICO DE REVISÃO</w:t>
      </w:r>
    </w:p>
    <w:p w:rsidR="003E5B8F" w:rsidRPr="00B61380" w:rsidRDefault="003E5B8F" w:rsidP="003E5B8F">
      <w:pPr>
        <w:jc w:val="center"/>
        <w:rPr>
          <w:color w:val="auto"/>
        </w:rPr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3E5B8F" w:rsidRPr="00B61380">
        <w:trPr>
          <w:jc w:val="center"/>
        </w:trPr>
        <w:tc>
          <w:tcPr>
            <w:tcW w:w="1639" w:type="dxa"/>
            <w:shd w:val="clear" w:color="auto" w:fill="C0C0C0"/>
          </w:tcPr>
          <w:p w:rsidR="003E5B8F" w:rsidRPr="00B61380" w:rsidRDefault="003E5B8F" w:rsidP="00D9435E">
            <w:pPr>
              <w:pStyle w:val="CTMISTabela"/>
              <w:rPr>
                <w:sz w:val="22"/>
                <w:szCs w:val="22"/>
                <w:lang w:val="pt-BR"/>
              </w:rPr>
            </w:pPr>
            <w:r w:rsidRPr="00B61380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3E5B8F" w:rsidRPr="00B61380" w:rsidRDefault="003E5B8F" w:rsidP="00D9435E">
            <w:pPr>
              <w:pStyle w:val="CTMISTabela"/>
              <w:rPr>
                <w:sz w:val="22"/>
                <w:szCs w:val="22"/>
                <w:lang w:val="pt-BR"/>
              </w:rPr>
            </w:pPr>
            <w:r w:rsidRPr="00B61380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3E5B8F" w:rsidRPr="00B61380" w:rsidRDefault="003E5B8F" w:rsidP="00D9435E">
            <w:pPr>
              <w:pStyle w:val="CTMISTabela"/>
              <w:rPr>
                <w:sz w:val="22"/>
                <w:szCs w:val="22"/>
                <w:lang w:val="pt-BR"/>
              </w:rPr>
            </w:pPr>
            <w:r w:rsidRPr="00B61380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3E5B8F" w:rsidRPr="00B61380" w:rsidRDefault="003E5B8F" w:rsidP="00D9435E">
            <w:pPr>
              <w:pStyle w:val="CTMISTabela"/>
              <w:rPr>
                <w:sz w:val="22"/>
                <w:szCs w:val="22"/>
                <w:lang w:val="pt-BR"/>
              </w:rPr>
            </w:pPr>
            <w:r w:rsidRPr="00B61380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3E5B8F" w:rsidRPr="00B61380">
        <w:trPr>
          <w:jc w:val="center"/>
        </w:trPr>
        <w:tc>
          <w:tcPr>
            <w:tcW w:w="1639" w:type="dxa"/>
          </w:tcPr>
          <w:p w:rsidR="003E5B8F" w:rsidRPr="00B61380" w:rsidRDefault="004853F5" w:rsidP="00D9435E">
            <w:pPr>
              <w:pStyle w:val="CTMISTabela"/>
              <w:rPr>
                <w:b w:val="0"/>
                <w:lang w:val="pt-BR"/>
              </w:rPr>
            </w:pPr>
            <w:r w:rsidRPr="00B61380">
              <w:rPr>
                <w:b w:val="0"/>
                <w:lang w:val="pt-BR"/>
              </w:rPr>
              <w:t>27/02</w:t>
            </w:r>
            <w:r w:rsidR="00682BF9" w:rsidRPr="00B61380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3E5B8F" w:rsidRPr="00B61380" w:rsidRDefault="00A52CC8" w:rsidP="006922FC">
            <w:pPr>
              <w:pStyle w:val="CTMISTabela"/>
              <w:rPr>
                <w:b w:val="0"/>
                <w:lang w:val="pt-BR"/>
              </w:rPr>
            </w:pPr>
            <w:r w:rsidRPr="00B61380">
              <w:rPr>
                <w:b w:val="0"/>
                <w:lang w:val="pt-BR"/>
              </w:rPr>
              <w:t>0.</w:t>
            </w:r>
            <w:r w:rsidR="00102030" w:rsidRPr="00B61380">
              <w:rPr>
                <w:b w:val="0"/>
                <w:lang w:val="pt-BR"/>
              </w:rPr>
              <w:t>0</w:t>
            </w:r>
            <w:r w:rsidR="006922FC" w:rsidRPr="00B61380">
              <w:rPr>
                <w:b w:val="0"/>
                <w:lang w:val="pt-BR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E5B8F" w:rsidRPr="00B61380" w:rsidRDefault="00682BF9" w:rsidP="00D9435E">
            <w:pPr>
              <w:pStyle w:val="CTMISTabela"/>
              <w:rPr>
                <w:b w:val="0"/>
                <w:lang w:val="pt-BR"/>
              </w:rPr>
            </w:pPr>
            <w:r w:rsidRPr="00B61380">
              <w:rPr>
                <w:b w:val="0"/>
                <w:lang w:val="pt-BR"/>
              </w:rPr>
              <w:t>Elaboração do Documento</w:t>
            </w:r>
            <w:r w:rsidR="008F5007" w:rsidRPr="00B61380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3E5B8F" w:rsidRPr="00B61380" w:rsidRDefault="004853F5" w:rsidP="00D9435E">
            <w:pPr>
              <w:pStyle w:val="CTMISTabela"/>
              <w:rPr>
                <w:b w:val="0"/>
              </w:rPr>
            </w:pPr>
            <w:r w:rsidRPr="00B61380">
              <w:rPr>
                <w:b w:val="0"/>
              </w:rPr>
              <w:t>Gisele Siqueira</w:t>
            </w:r>
          </w:p>
        </w:tc>
      </w:tr>
      <w:tr w:rsidR="00A52CC8" w:rsidRPr="00B61380">
        <w:trPr>
          <w:jc w:val="center"/>
        </w:trPr>
        <w:tc>
          <w:tcPr>
            <w:tcW w:w="1639" w:type="dxa"/>
          </w:tcPr>
          <w:p w:rsidR="00A52CC8" w:rsidRPr="00B61380" w:rsidRDefault="00A52CC8" w:rsidP="00D9435E">
            <w:pPr>
              <w:pStyle w:val="CTMISTabela"/>
              <w:rPr>
                <w:b w:val="0"/>
                <w:lang w:val="pt-BR"/>
              </w:rPr>
            </w:pPr>
            <w:r w:rsidRPr="00B61380">
              <w:rPr>
                <w:b w:val="0"/>
                <w:lang w:val="pt-BR"/>
              </w:rPr>
              <w:t>17/03/2014</w:t>
            </w:r>
          </w:p>
        </w:tc>
        <w:tc>
          <w:tcPr>
            <w:tcW w:w="960" w:type="dxa"/>
          </w:tcPr>
          <w:p w:rsidR="00A52CC8" w:rsidRPr="00B61380" w:rsidRDefault="00A52CC8" w:rsidP="006922FC">
            <w:pPr>
              <w:pStyle w:val="CTMISTabela"/>
              <w:rPr>
                <w:b w:val="0"/>
                <w:lang w:val="pt-BR"/>
              </w:rPr>
            </w:pPr>
            <w:r w:rsidRPr="00B61380">
              <w:rPr>
                <w:b w:val="0"/>
                <w:lang w:val="pt-BR"/>
              </w:rPr>
              <w:t>0.</w:t>
            </w:r>
            <w:r w:rsidR="00102030" w:rsidRPr="00B61380">
              <w:rPr>
                <w:b w:val="0"/>
                <w:lang w:val="pt-BR"/>
              </w:rPr>
              <w:t>0</w:t>
            </w:r>
            <w:r w:rsidR="006922FC" w:rsidRPr="00B61380">
              <w:rPr>
                <w:b w:val="0"/>
                <w:lang w:val="pt-BR"/>
              </w:rPr>
              <w:t>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A52CC8" w:rsidRPr="00B61380" w:rsidRDefault="00A52CC8" w:rsidP="00D9435E">
            <w:pPr>
              <w:pStyle w:val="CTMISTabela"/>
              <w:rPr>
                <w:b w:val="0"/>
                <w:lang w:val="pt-BR"/>
              </w:rPr>
            </w:pPr>
            <w:r w:rsidRPr="00B61380">
              <w:rPr>
                <w:b w:val="0"/>
                <w:lang w:val="pt-BR"/>
              </w:rPr>
              <w:t>Documento atualizado conforme documento de Visão e ata de reunião do dia 14/03/2014</w:t>
            </w:r>
            <w:r w:rsidR="008F5007" w:rsidRPr="00B61380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A52CC8" w:rsidRPr="00B61380" w:rsidRDefault="00A52CC8" w:rsidP="00D9435E">
            <w:pPr>
              <w:pStyle w:val="CTMISTabela"/>
              <w:rPr>
                <w:b w:val="0"/>
              </w:rPr>
            </w:pPr>
            <w:r w:rsidRPr="00B61380">
              <w:rPr>
                <w:b w:val="0"/>
              </w:rPr>
              <w:t>Gisele Siqueira</w:t>
            </w:r>
          </w:p>
        </w:tc>
      </w:tr>
      <w:tr w:rsidR="00973966" w:rsidRPr="00B61380">
        <w:trPr>
          <w:jc w:val="center"/>
        </w:trPr>
        <w:tc>
          <w:tcPr>
            <w:tcW w:w="1639" w:type="dxa"/>
          </w:tcPr>
          <w:p w:rsidR="00973966" w:rsidRPr="00B61380" w:rsidRDefault="00973966" w:rsidP="008F5007">
            <w:pPr>
              <w:pStyle w:val="CTMISTabela"/>
              <w:rPr>
                <w:b w:val="0"/>
                <w:lang w:val="pt-BR"/>
              </w:rPr>
            </w:pPr>
            <w:r w:rsidRPr="00B61380">
              <w:rPr>
                <w:b w:val="0"/>
                <w:lang w:val="pt-BR"/>
              </w:rPr>
              <w:t>0</w:t>
            </w:r>
            <w:r w:rsidR="008F5007" w:rsidRPr="00B61380">
              <w:rPr>
                <w:b w:val="0"/>
                <w:lang w:val="pt-BR"/>
              </w:rPr>
              <w:t>6</w:t>
            </w:r>
            <w:r w:rsidRPr="00B61380">
              <w:rPr>
                <w:b w:val="0"/>
                <w:lang w:val="pt-BR"/>
              </w:rPr>
              <w:t>/06/2014</w:t>
            </w:r>
          </w:p>
        </w:tc>
        <w:tc>
          <w:tcPr>
            <w:tcW w:w="960" w:type="dxa"/>
          </w:tcPr>
          <w:p w:rsidR="00973966" w:rsidRPr="00B61380" w:rsidRDefault="00973966" w:rsidP="006922FC">
            <w:pPr>
              <w:pStyle w:val="CTMISTabela"/>
              <w:rPr>
                <w:b w:val="0"/>
                <w:lang w:val="pt-BR"/>
              </w:rPr>
            </w:pPr>
            <w:r w:rsidRPr="00B61380">
              <w:rPr>
                <w:b w:val="0"/>
                <w:lang w:val="pt-BR"/>
              </w:rPr>
              <w:t>0.0</w:t>
            </w:r>
            <w:r w:rsidR="006922FC" w:rsidRPr="00B61380">
              <w:rPr>
                <w:b w:val="0"/>
                <w:lang w:val="pt-BR"/>
              </w:rPr>
              <w:t>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973966" w:rsidRPr="00B61380" w:rsidRDefault="00973966" w:rsidP="008F5007">
            <w:pPr>
              <w:pStyle w:val="CTMISTabela"/>
              <w:rPr>
                <w:b w:val="0"/>
                <w:lang w:val="pt-BR"/>
              </w:rPr>
            </w:pPr>
            <w:r w:rsidRPr="00B61380">
              <w:rPr>
                <w:b w:val="0"/>
                <w:lang w:val="pt-BR"/>
              </w:rPr>
              <w:t xml:space="preserve">Documento atualizado conforme parecer </w:t>
            </w:r>
            <w:r w:rsidR="008F5007" w:rsidRPr="00B61380">
              <w:rPr>
                <w:b w:val="0"/>
                <w:lang w:val="pt-BR"/>
              </w:rPr>
              <w:t xml:space="preserve">técnico </w:t>
            </w:r>
            <w:r w:rsidRPr="00B61380">
              <w:rPr>
                <w:b w:val="0"/>
                <w:lang w:val="pt-BR"/>
              </w:rPr>
              <w:t>da RSI</w:t>
            </w:r>
            <w:r w:rsidR="008F5007" w:rsidRPr="00B61380">
              <w:rPr>
                <w:b w:val="0"/>
                <w:lang w:val="pt-BR"/>
              </w:rPr>
              <w:t xml:space="preserve"> do dia 29/05/2014.</w:t>
            </w:r>
          </w:p>
        </w:tc>
        <w:tc>
          <w:tcPr>
            <w:tcW w:w="2040" w:type="dxa"/>
          </w:tcPr>
          <w:p w:rsidR="00973966" w:rsidRPr="00B61380" w:rsidRDefault="00973966" w:rsidP="00D9435E">
            <w:pPr>
              <w:pStyle w:val="CTMISTabela"/>
              <w:rPr>
                <w:b w:val="0"/>
              </w:rPr>
            </w:pPr>
            <w:r w:rsidRPr="00B61380">
              <w:rPr>
                <w:b w:val="0"/>
              </w:rPr>
              <w:t>Maria Luiza Castro Passini</w:t>
            </w:r>
          </w:p>
        </w:tc>
      </w:tr>
      <w:tr w:rsidR="00556694" w:rsidRPr="00B61380">
        <w:trPr>
          <w:jc w:val="center"/>
        </w:trPr>
        <w:tc>
          <w:tcPr>
            <w:tcW w:w="1639" w:type="dxa"/>
          </w:tcPr>
          <w:p w:rsidR="00556694" w:rsidRPr="00B61380" w:rsidRDefault="00556694" w:rsidP="008F5007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31/07/2014</w:t>
            </w:r>
          </w:p>
        </w:tc>
        <w:tc>
          <w:tcPr>
            <w:tcW w:w="960" w:type="dxa"/>
          </w:tcPr>
          <w:p w:rsidR="00556694" w:rsidRPr="00B61380" w:rsidRDefault="00556694" w:rsidP="006922FC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56694" w:rsidRPr="00B61380" w:rsidRDefault="00556694" w:rsidP="00556694">
            <w:pPr>
              <w:pStyle w:val="CTMISTabela"/>
              <w:rPr>
                <w:b w:val="0"/>
                <w:lang w:val="pt-BR"/>
              </w:rPr>
            </w:pPr>
            <w:r w:rsidRPr="00B61380">
              <w:rPr>
                <w:b w:val="0"/>
                <w:lang w:val="pt-BR"/>
              </w:rPr>
              <w:t xml:space="preserve">Documento atualizado conforme </w:t>
            </w:r>
            <w:r>
              <w:rPr>
                <w:b w:val="0"/>
                <w:lang w:val="pt-BR"/>
              </w:rPr>
              <w:t>reunião junto a RSI.</w:t>
            </w:r>
          </w:p>
        </w:tc>
        <w:tc>
          <w:tcPr>
            <w:tcW w:w="2040" w:type="dxa"/>
          </w:tcPr>
          <w:p w:rsidR="00556694" w:rsidRPr="00556694" w:rsidRDefault="00556694" w:rsidP="00D9435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Carolina Figuerêdo Guimarães</w:t>
            </w:r>
          </w:p>
        </w:tc>
      </w:tr>
      <w:tr w:rsidR="00620DD6" w:rsidRPr="00B61380" w:rsidTr="00F53219">
        <w:trPr>
          <w:jc w:val="center"/>
        </w:trPr>
        <w:tc>
          <w:tcPr>
            <w:tcW w:w="1639" w:type="dxa"/>
          </w:tcPr>
          <w:p w:rsidR="00620DD6" w:rsidRDefault="00620DD6" w:rsidP="00F5321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02/09/2014</w:t>
            </w:r>
          </w:p>
        </w:tc>
        <w:tc>
          <w:tcPr>
            <w:tcW w:w="960" w:type="dxa"/>
          </w:tcPr>
          <w:p w:rsidR="00620DD6" w:rsidRDefault="00620DD6" w:rsidP="00F5321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20DD6" w:rsidRPr="00B61380" w:rsidRDefault="00620DD6" w:rsidP="00F5321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Documento homologado pelo cliente.</w:t>
            </w:r>
          </w:p>
        </w:tc>
        <w:tc>
          <w:tcPr>
            <w:tcW w:w="2040" w:type="dxa"/>
          </w:tcPr>
          <w:p w:rsidR="00620DD6" w:rsidRPr="00B61380" w:rsidRDefault="00620DD6" w:rsidP="00F53219">
            <w:pPr>
              <w:pStyle w:val="CTMISTabela"/>
              <w:rPr>
                <w:b w:val="0"/>
              </w:rPr>
            </w:pPr>
            <w:r w:rsidRPr="00B61380">
              <w:rPr>
                <w:b w:val="0"/>
              </w:rPr>
              <w:t>Maria Luiza Castro Passini</w:t>
            </w:r>
          </w:p>
        </w:tc>
      </w:tr>
      <w:tr w:rsidR="00620DD6" w:rsidRPr="00B61380">
        <w:trPr>
          <w:jc w:val="center"/>
        </w:trPr>
        <w:tc>
          <w:tcPr>
            <w:tcW w:w="1639" w:type="dxa"/>
          </w:tcPr>
          <w:p w:rsidR="00620DD6" w:rsidRDefault="00620DD6" w:rsidP="008F5007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23/09/2014</w:t>
            </w:r>
          </w:p>
        </w:tc>
        <w:tc>
          <w:tcPr>
            <w:tcW w:w="960" w:type="dxa"/>
          </w:tcPr>
          <w:p w:rsidR="00620DD6" w:rsidRDefault="00620DD6" w:rsidP="006922FC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20DD6" w:rsidRPr="00B61380" w:rsidRDefault="00620DD6" w:rsidP="00620DD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Documento atualizado após reunião do modelo de dados para gravar o log de auditoria realizada no dia 19/09.</w:t>
            </w:r>
          </w:p>
        </w:tc>
        <w:tc>
          <w:tcPr>
            <w:tcW w:w="2040" w:type="dxa"/>
          </w:tcPr>
          <w:p w:rsidR="00620DD6" w:rsidRPr="00B61380" w:rsidRDefault="00620DD6" w:rsidP="00F53219">
            <w:pPr>
              <w:pStyle w:val="CTMISTabela"/>
              <w:rPr>
                <w:b w:val="0"/>
              </w:rPr>
            </w:pPr>
            <w:r w:rsidRPr="00B61380">
              <w:rPr>
                <w:b w:val="0"/>
              </w:rPr>
              <w:t>Maria Luiza Castro Passini</w:t>
            </w:r>
          </w:p>
        </w:tc>
      </w:tr>
    </w:tbl>
    <w:p w:rsidR="003E5B8F" w:rsidRPr="00B61380" w:rsidRDefault="003E5B8F" w:rsidP="00B61380">
      <w:pPr>
        <w:pStyle w:val="CTMISCorpo1"/>
      </w:pPr>
    </w:p>
    <w:p w:rsidR="00F00ED2" w:rsidRPr="00B61380" w:rsidRDefault="00F00ED2" w:rsidP="00B61380">
      <w:pPr>
        <w:pStyle w:val="CTMISCorpo1"/>
      </w:pPr>
    </w:p>
    <w:p w:rsidR="00F00ED2" w:rsidRPr="00B61380" w:rsidRDefault="00F00ED2">
      <w:pPr>
        <w:pStyle w:val="Ttulo"/>
        <w:rPr>
          <w:lang w:val="pt-BR"/>
        </w:rPr>
      </w:pPr>
      <w:r w:rsidRPr="00B61380">
        <w:rPr>
          <w:lang w:val="pt-BR"/>
        </w:rPr>
        <w:br w:type="page"/>
      </w:r>
      <w:r w:rsidRPr="00B61380">
        <w:rPr>
          <w:lang w:val="pt-BR"/>
        </w:rPr>
        <w:lastRenderedPageBreak/>
        <w:t>Sumário</w:t>
      </w:r>
    </w:p>
    <w:p w:rsidR="00F00ED2" w:rsidRPr="00B61380" w:rsidRDefault="00F00ED2">
      <w:pPr>
        <w:rPr>
          <w:color w:val="auto"/>
          <w:lang w:val="en-US"/>
        </w:rPr>
      </w:pPr>
    </w:p>
    <w:p w:rsidR="00F00ED2" w:rsidRPr="00B61380" w:rsidRDefault="00F00ED2">
      <w:pPr>
        <w:rPr>
          <w:color w:val="auto"/>
          <w:lang w:val="en-US"/>
        </w:rPr>
      </w:pPr>
    </w:p>
    <w:p w:rsidR="00C9641D" w:rsidRDefault="004C5D78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4C5D78">
        <w:rPr>
          <w:color w:val="auto"/>
        </w:rPr>
        <w:fldChar w:fldCharType="begin"/>
      </w:r>
      <w:r w:rsidR="00F00ED2" w:rsidRPr="00B61380">
        <w:rPr>
          <w:color w:val="auto"/>
        </w:rPr>
        <w:instrText xml:space="preserve"> TOC \o "1-3" \h \z </w:instrText>
      </w:r>
      <w:r w:rsidRPr="004C5D78">
        <w:rPr>
          <w:color w:val="auto"/>
        </w:rPr>
        <w:fldChar w:fldCharType="separate"/>
      </w:r>
      <w:hyperlink w:anchor="_Toc394583354" w:history="1">
        <w:r w:rsidR="00C9641D" w:rsidRPr="00D47BC4">
          <w:rPr>
            <w:rStyle w:val="Hyperlink"/>
            <w:noProof/>
          </w:rPr>
          <w:t>1.</w:t>
        </w:r>
        <w:r w:rsidR="00C9641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INTRODUÇÃO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B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641D" w:rsidRDefault="004C5D78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83355" w:history="1">
        <w:r w:rsidR="00C9641D" w:rsidRPr="00D47BC4">
          <w:rPr>
            <w:rStyle w:val="Hyperlink"/>
            <w:noProof/>
          </w:rPr>
          <w:t>1.1.</w:t>
        </w:r>
        <w:r w:rsidR="00C9641D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Convenções, termos e abreviações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B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641D" w:rsidRDefault="004C5D78">
      <w:pPr>
        <w:pStyle w:val="Sumrio3"/>
        <w:tabs>
          <w:tab w:val="left" w:pos="144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4583356" w:history="1">
        <w:r w:rsidR="00C9641D" w:rsidRPr="00D47BC4">
          <w:rPr>
            <w:rStyle w:val="Hyperlink"/>
            <w:noProof/>
          </w:rPr>
          <w:t>1.1.1.</w:t>
        </w:r>
        <w:r w:rsidR="00C9641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Identificação dos Requisitos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B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641D" w:rsidRDefault="004C5D78">
      <w:pPr>
        <w:pStyle w:val="Sumrio3"/>
        <w:tabs>
          <w:tab w:val="left" w:pos="144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4583357" w:history="1">
        <w:r w:rsidR="00C9641D" w:rsidRPr="00D47BC4">
          <w:rPr>
            <w:rStyle w:val="Hyperlink"/>
            <w:noProof/>
          </w:rPr>
          <w:t>1.1.2.</w:t>
        </w:r>
        <w:r w:rsidR="00C9641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Prioridades dos Requisitos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B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641D" w:rsidRDefault="004C5D78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3358" w:history="1">
        <w:r w:rsidR="00C9641D" w:rsidRPr="00D47BC4">
          <w:rPr>
            <w:rStyle w:val="Hyperlink"/>
            <w:noProof/>
          </w:rPr>
          <w:t>2.</w:t>
        </w:r>
        <w:r w:rsidR="00C9641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REQUISITOS FUNCIONAIS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B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641D" w:rsidRDefault="004C5D78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83359" w:history="1">
        <w:r w:rsidR="00C9641D" w:rsidRPr="00D47BC4">
          <w:rPr>
            <w:rStyle w:val="Hyperlink"/>
            <w:noProof/>
          </w:rPr>
          <w:t>2.1.</w:t>
        </w:r>
        <w:r w:rsidR="00C9641D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Encaminhamento da Demanda pelo Manifestante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B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641D" w:rsidRDefault="004C5D78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83360" w:history="1">
        <w:r w:rsidR="00C9641D" w:rsidRPr="00D47BC4">
          <w:rPr>
            <w:rStyle w:val="Hyperlink"/>
            <w:noProof/>
          </w:rPr>
          <w:t>2.2.</w:t>
        </w:r>
        <w:r w:rsidR="00C9641D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Manifestações - Caixa de Entrada para tratamento da Manifestação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B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641D" w:rsidRDefault="004C5D78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83361" w:history="1">
        <w:r w:rsidR="00C9641D" w:rsidRPr="00D47BC4">
          <w:rPr>
            <w:rStyle w:val="Hyperlink"/>
            <w:noProof/>
          </w:rPr>
          <w:t>2.3.</w:t>
        </w:r>
        <w:r w:rsidR="00C9641D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Caixa de Entrada para Tratamento nas Unidades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B8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641D" w:rsidRDefault="004C5D78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83362" w:history="1">
        <w:r w:rsidR="00C9641D" w:rsidRPr="00D47BC4">
          <w:rPr>
            <w:rStyle w:val="Hyperlink"/>
            <w:noProof/>
          </w:rPr>
          <w:t>2.4.</w:t>
        </w:r>
        <w:r w:rsidR="00C9641D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Relatórios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B8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641D" w:rsidRDefault="004C5D78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83363" w:history="1">
        <w:r w:rsidR="00C9641D" w:rsidRPr="00D47BC4">
          <w:rPr>
            <w:rStyle w:val="Hyperlink"/>
            <w:noProof/>
          </w:rPr>
          <w:t>2.5.</w:t>
        </w:r>
        <w:r w:rsidR="00C9641D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Consulta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B8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641D" w:rsidRDefault="004C5D78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83364" w:history="1">
        <w:r w:rsidR="00C9641D" w:rsidRPr="00D47BC4">
          <w:rPr>
            <w:rStyle w:val="Hyperlink"/>
            <w:noProof/>
          </w:rPr>
          <w:t>2.6.</w:t>
        </w:r>
        <w:r w:rsidR="00C9641D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Configurações/Acessibilidade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B8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9641D" w:rsidRDefault="004C5D78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3365" w:history="1">
        <w:r w:rsidR="00C9641D" w:rsidRPr="00D47BC4">
          <w:rPr>
            <w:rStyle w:val="Hyperlink"/>
            <w:noProof/>
          </w:rPr>
          <w:t>3.</w:t>
        </w:r>
        <w:r w:rsidR="00C9641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REQUISITOS NÃO FUNCIONAIS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B8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9641D" w:rsidRDefault="004C5D78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83366" w:history="1">
        <w:r w:rsidR="00C9641D" w:rsidRPr="00D47BC4">
          <w:rPr>
            <w:rStyle w:val="Hyperlink"/>
            <w:noProof/>
          </w:rPr>
          <w:t>3.1.</w:t>
        </w:r>
        <w:r w:rsidR="00C9641D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Usabilidade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B8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9641D" w:rsidRDefault="004C5D78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83367" w:history="1">
        <w:r w:rsidR="00C9641D" w:rsidRPr="00D47BC4">
          <w:rPr>
            <w:rStyle w:val="Hyperlink"/>
            <w:noProof/>
          </w:rPr>
          <w:t>3.2.</w:t>
        </w:r>
        <w:r w:rsidR="00C9641D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Confiabilidade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B8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9641D" w:rsidRDefault="004C5D78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83368" w:history="1">
        <w:r w:rsidR="00C9641D" w:rsidRPr="00D47BC4">
          <w:rPr>
            <w:rStyle w:val="Hyperlink"/>
            <w:noProof/>
          </w:rPr>
          <w:t>3.3.</w:t>
        </w:r>
        <w:r w:rsidR="00C9641D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Desempenho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B8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9641D" w:rsidRDefault="004C5D78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83369" w:history="1">
        <w:r w:rsidR="00C9641D" w:rsidRPr="00D47BC4">
          <w:rPr>
            <w:rStyle w:val="Hyperlink"/>
            <w:noProof/>
          </w:rPr>
          <w:t>3.4.</w:t>
        </w:r>
        <w:r w:rsidR="00C9641D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Segurança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B8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9641D" w:rsidRDefault="004C5D78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83370" w:history="1">
        <w:r w:rsidR="00C9641D" w:rsidRPr="00D47BC4">
          <w:rPr>
            <w:rStyle w:val="Hyperlink"/>
            <w:noProof/>
          </w:rPr>
          <w:t>3.5.</w:t>
        </w:r>
        <w:r w:rsidR="00C9641D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Distribuição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B8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9641D" w:rsidRDefault="004C5D78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83371" w:history="1">
        <w:r w:rsidR="00C9641D" w:rsidRPr="00D47BC4">
          <w:rPr>
            <w:rStyle w:val="Hyperlink"/>
            <w:noProof/>
          </w:rPr>
          <w:t>3.6.</w:t>
        </w:r>
        <w:r w:rsidR="00C9641D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Padrões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B8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9641D" w:rsidRDefault="004C5D78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83372" w:history="1">
        <w:r w:rsidR="00C9641D" w:rsidRPr="00D47BC4">
          <w:rPr>
            <w:rStyle w:val="Hyperlink"/>
            <w:noProof/>
          </w:rPr>
          <w:t>3.7.</w:t>
        </w:r>
        <w:r w:rsidR="00C9641D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Hardware e software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B8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9641D" w:rsidRDefault="004C5D78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3373" w:history="1">
        <w:r w:rsidR="00C9641D" w:rsidRPr="00D47BC4">
          <w:rPr>
            <w:rStyle w:val="Hyperlink"/>
            <w:noProof/>
          </w:rPr>
          <w:t>4.</w:t>
        </w:r>
        <w:r w:rsidR="00C9641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RASTREABILIDADE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B8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9641D" w:rsidRDefault="004C5D78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83374" w:history="1">
        <w:r w:rsidR="00C9641D" w:rsidRPr="00D47BC4">
          <w:rPr>
            <w:rStyle w:val="Hyperlink"/>
            <w:noProof/>
          </w:rPr>
          <w:t>4.1.</w:t>
        </w:r>
        <w:r w:rsidR="00C9641D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Entre requisitos funcionais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B8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9641D" w:rsidRDefault="004C5D78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83375" w:history="1">
        <w:r w:rsidR="00C9641D" w:rsidRPr="00D47BC4">
          <w:rPr>
            <w:rStyle w:val="Hyperlink"/>
            <w:noProof/>
          </w:rPr>
          <w:t>4.2.</w:t>
        </w:r>
        <w:r w:rsidR="00C9641D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Entre requisitos funcionais e não funcionais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B8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9641D" w:rsidRDefault="004C5D78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3376" w:history="1">
        <w:r w:rsidR="00C9641D" w:rsidRPr="00D47BC4">
          <w:rPr>
            <w:rStyle w:val="Hyperlink"/>
            <w:noProof/>
          </w:rPr>
          <w:t>5.</w:t>
        </w:r>
        <w:r w:rsidR="00C9641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REFERÊNCIAS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B8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9641D" w:rsidRDefault="004C5D78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3377" w:history="1">
        <w:r w:rsidR="00C9641D" w:rsidRPr="00D47BC4">
          <w:rPr>
            <w:rStyle w:val="Hyperlink"/>
            <w:noProof/>
          </w:rPr>
          <w:t>6.</w:t>
        </w:r>
        <w:r w:rsidR="00C9641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ASSINATURAS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B8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00ED2" w:rsidRPr="00B61380" w:rsidRDefault="004C5D78">
      <w:pPr>
        <w:rPr>
          <w:color w:val="auto"/>
        </w:rPr>
        <w:sectPr w:rsidR="00F00ED2" w:rsidRPr="00B61380" w:rsidSect="004B2313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 w:rsidRPr="00B61380">
        <w:rPr>
          <w:rFonts w:ascii="Times New Roman" w:hAnsi="Times New Roman"/>
          <w:color w:val="auto"/>
        </w:rPr>
        <w:fldChar w:fldCharType="end"/>
      </w:r>
    </w:p>
    <w:p w:rsidR="00F00ED2" w:rsidRPr="00B61380" w:rsidRDefault="00F00ED2" w:rsidP="00DC65F1">
      <w:pPr>
        <w:pStyle w:val="STJNvel1"/>
        <w:rPr>
          <w:color w:val="auto"/>
        </w:rPr>
      </w:pPr>
      <w:bookmarkStart w:id="0" w:name="_Toc394583354"/>
      <w:bookmarkStart w:id="1" w:name="_Toc121914615"/>
      <w:r w:rsidRPr="00B61380">
        <w:rPr>
          <w:color w:val="auto"/>
        </w:rPr>
        <w:lastRenderedPageBreak/>
        <w:t>INTRODUÇÃO</w:t>
      </w:r>
      <w:bookmarkEnd w:id="0"/>
    </w:p>
    <w:p w:rsidR="00F00ED2" w:rsidRPr="00B61380" w:rsidRDefault="00F00ED2">
      <w:pPr>
        <w:autoSpaceDE w:val="0"/>
        <w:autoSpaceDN w:val="0"/>
        <w:adjustRightInd w:val="0"/>
        <w:spacing w:line="240" w:lineRule="atLeast"/>
        <w:ind w:firstLine="480"/>
        <w:jc w:val="both"/>
        <w:rPr>
          <w:rFonts w:cs="Arial"/>
          <w:color w:val="auto"/>
          <w:sz w:val="22"/>
          <w:szCs w:val="22"/>
        </w:rPr>
      </w:pPr>
      <w:r w:rsidRPr="00B61380">
        <w:rPr>
          <w:rFonts w:cs="Arial"/>
          <w:color w:val="auto"/>
          <w:sz w:val="22"/>
          <w:szCs w:val="22"/>
        </w:rPr>
        <w:t xml:space="preserve">Este documento especifica os requisitos </w:t>
      </w:r>
      <w:r w:rsidR="00BB2FD6" w:rsidRPr="00B61380">
        <w:rPr>
          <w:rFonts w:cs="Arial"/>
          <w:color w:val="auto"/>
          <w:sz w:val="22"/>
          <w:szCs w:val="22"/>
        </w:rPr>
        <w:t>do SISOUV – Sistema de Ouvidoria</w:t>
      </w:r>
      <w:r w:rsidRPr="00B61380">
        <w:rPr>
          <w:rFonts w:cs="Arial"/>
          <w:color w:val="auto"/>
          <w:sz w:val="22"/>
          <w:szCs w:val="22"/>
        </w:rPr>
        <w:t>, fornecendo aos desenvolvedores as informações necessárias para a execução de seu projeto e implementação, assim como para a realização dos testes e homologação.</w:t>
      </w:r>
    </w:p>
    <w:p w:rsidR="00F00ED2" w:rsidRPr="00B61380" w:rsidRDefault="00F00ED2">
      <w:pPr>
        <w:pStyle w:val="Corpodetexto3"/>
        <w:spacing w:line="240" w:lineRule="atLeast"/>
        <w:ind w:firstLine="480"/>
        <w:rPr>
          <w:rFonts w:ascii="Arial" w:hAnsi="Arial" w:cs="Arial"/>
          <w:color w:val="auto"/>
          <w:szCs w:val="22"/>
        </w:rPr>
      </w:pPr>
      <w:r w:rsidRPr="00B61380">
        <w:rPr>
          <w:rFonts w:ascii="Arial" w:hAnsi="Arial" w:cs="Arial"/>
          <w:color w:val="auto"/>
          <w:szCs w:val="22"/>
        </w:rPr>
        <w:t xml:space="preserve">Esta introdução fornece as informações necessárias para fazer um bom uso deste documento, explicitando seus objetivos e as convenções que foram adotadas no texto. As demais seções apresentam a especificação do </w:t>
      </w:r>
      <w:r w:rsidR="00BB2FD6" w:rsidRPr="00B61380">
        <w:rPr>
          <w:rFonts w:ascii="Arial" w:hAnsi="Arial" w:cs="Arial"/>
          <w:color w:val="auto"/>
          <w:szCs w:val="22"/>
        </w:rPr>
        <w:t>SISOUV – Sistema de Ouvidoria</w:t>
      </w:r>
      <w:r w:rsidR="009F637D" w:rsidRPr="00B61380">
        <w:rPr>
          <w:rFonts w:ascii="Arial" w:hAnsi="Arial" w:cs="Arial"/>
          <w:color w:val="auto"/>
          <w:szCs w:val="22"/>
        </w:rPr>
        <w:t xml:space="preserve"> </w:t>
      </w:r>
      <w:r w:rsidRPr="00B61380">
        <w:rPr>
          <w:rFonts w:ascii="Arial" w:hAnsi="Arial" w:cs="Arial"/>
          <w:color w:val="auto"/>
          <w:szCs w:val="22"/>
        </w:rPr>
        <w:t>e estão organizadas como descrito abaixo:</w:t>
      </w:r>
    </w:p>
    <w:p w:rsidR="00F00ED2" w:rsidRPr="00B61380" w:rsidRDefault="00F00ED2" w:rsidP="00231897">
      <w:pPr>
        <w:numPr>
          <w:ilvl w:val="0"/>
          <w:numId w:val="4"/>
        </w:numPr>
        <w:tabs>
          <w:tab w:val="clear" w:pos="2902"/>
          <w:tab w:val="left" w:pos="1440"/>
          <w:tab w:val="num" w:pos="1680"/>
        </w:tabs>
        <w:autoSpaceDE w:val="0"/>
        <w:autoSpaceDN w:val="0"/>
        <w:adjustRightInd w:val="0"/>
        <w:spacing w:before="240" w:line="240" w:lineRule="atLeast"/>
        <w:ind w:left="1440"/>
        <w:jc w:val="both"/>
        <w:rPr>
          <w:rFonts w:cs="Arial"/>
          <w:color w:val="auto"/>
          <w:sz w:val="22"/>
          <w:szCs w:val="22"/>
        </w:rPr>
      </w:pPr>
      <w:r w:rsidRPr="00B61380">
        <w:rPr>
          <w:rFonts w:cs="Arial"/>
          <w:b/>
          <w:bCs/>
          <w:color w:val="auto"/>
          <w:sz w:val="22"/>
          <w:szCs w:val="22"/>
        </w:rPr>
        <w:t xml:space="preserve">Seção 2 - Requisitos funcionais: </w:t>
      </w:r>
      <w:r w:rsidRPr="00B61380">
        <w:rPr>
          <w:rFonts w:cs="Arial"/>
          <w:color w:val="auto"/>
          <w:sz w:val="22"/>
          <w:szCs w:val="22"/>
        </w:rPr>
        <w:t>lista e descreve os requisitos funcionais do produto/serviço, especificando seus objetivos, funcionalidades, atores e prioridades.</w:t>
      </w:r>
    </w:p>
    <w:p w:rsidR="00F00ED2" w:rsidRPr="00B61380" w:rsidRDefault="00F00ED2" w:rsidP="00231897">
      <w:pPr>
        <w:numPr>
          <w:ilvl w:val="0"/>
          <w:numId w:val="4"/>
        </w:numPr>
        <w:tabs>
          <w:tab w:val="clear" w:pos="2902"/>
          <w:tab w:val="left" w:pos="1440"/>
          <w:tab w:val="num" w:pos="1680"/>
        </w:tabs>
        <w:autoSpaceDE w:val="0"/>
        <w:autoSpaceDN w:val="0"/>
        <w:adjustRightInd w:val="0"/>
        <w:spacing w:line="240" w:lineRule="atLeast"/>
        <w:ind w:left="1440"/>
        <w:jc w:val="both"/>
        <w:rPr>
          <w:rFonts w:cs="Arial"/>
          <w:color w:val="auto"/>
          <w:sz w:val="22"/>
          <w:szCs w:val="22"/>
        </w:rPr>
      </w:pPr>
      <w:r w:rsidRPr="00B61380">
        <w:rPr>
          <w:rFonts w:cs="Arial"/>
          <w:b/>
          <w:bCs/>
          <w:color w:val="auto"/>
          <w:sz w:val="22"/>
          <w:szCs w:val="22"/>
        </w:rPr>
        <w:t>Seção 3 - Requisitos não funcionais</w:t>
      </w:r>
      <w:r w:rsidRPr="00B61380">
        <w:rPr>
          <w:rFonts w:cs="Arial"/>
          <w:color w:val="auto"/>
          <w:sz w:val="22"/>
          <w:szCs w:val="22"/>
        </w:rPr>
        <w:t>: especifica todos os requisitos não funcionais do produto/serviço, divididos em requisitos de usabilidade, confiabilidade, desempenho, segurança, distribuição, adequação a padrões e requisitos de hardware e software.</w:t>
      </w:r>
    </w:p>
    <w:p w:rsidR="00F00ED2" w:rsidRPr="00B61380" w:rsidRDefault="00F00ED2" w:rsidP="00231897">
      <w:pPr>
        <w:numPr>
          <w:ilvl w:val="0"/>
          <w:numId w:val="4"/>
        </w:numPr>
        <w:tabs>
          <w:tab w:val="clear" w:pos="2902"/>
          <w:tab w:val="left" w:pos="1440"/>
          <w:tab w:val="num" w:pos="1680"/>
        </w:tabs>
        <w:autoSpaceDE w:val="0"/>
        <w:autoSpaceDN w:val="0"/>
        <w:adjustRightInd w:val="0"/>
        <w:spacing w:line="240" w:lineRule="atLeast"/>
        <w:ind w:left="1440"/>
        <w:jc w:val="both"/>
        <w:rPr>
          <w:rFonts w:cs="Arial"/>
          <w:color w:val="auto"/>
          <w:sz w:val="22"/>
          <w:szCs w:val="22"/>
        </w:rPr>
      </w:pPr>
      <w:r w:rsidRPr="00B61380">
        <w:rPr>
          <w:rFonts w:cs="Arial"/>
          <w:b/>
          <w:bCs/>
          <w:color w:val="auto"/>
          <w:sz w:val="22"/>
          <w:szCs w:val="22"/>
        </w:rPr>
        <w:t xml:space="preserve">Seção 4 - Rastreabilidade: </w:t>
      </w:r>
      <w:r w:rsidRPr="00B61380">
        <w:rPr>
          <w:rFonts w:cs="Arial"/>
          <w:color w:val="auto"/>
          <w:sz w:val="22"/>
          <w:szCs w:val="22"/>
        </w:rPr>
        <w:t>apresenta os relacionamentos entre os requisitos do produto/serviço.</w:t>
      </w:r>
    </w:p>
    <w:p w:rsidR="00F00ED2" w:rsidRPr="00B61380" w:rsidRDefault="00F00ED2" w:rsidP="00231897">
      <w:pPr>
        <w:numPr>
          <w:ilvl w:val="0"/>
          <w:numId w:val="4"/>
        </w:numPr>
        <w:tabs>
          <w:tab w:val="clear" w:pos="2902"/>
          <w:tab w:val="left" w:pos="1440"/>
          <w:tab w:val="num" w:pos="1680"/>
        </w:tabs>
        <w:autoSpaceDE w:val="0"/>
        <w:autoSpaceDN w:val="0"/>
        <w:adjustRightInd w:val="0"/>
        <w:spacing w:line="240" w:lineRule="atLeast"/>
        <w:ind w:left="1440"/>
        <w:jc w:val="both"/>
        <w:rPr>
          <w:rFonts w:cs="Arial"/>
          <w:color w:val="auto"/>
          <w:sz w:val="22"/>
          <w:szCs w:val="22"/>
        </w:rPr>
      </w:pPr>
      <w:r w:rsidRPr="00B61380">
        <w:rPr>
          <w:rFonts w:cs="Arial"/>
          <w:b/>
          <w:bCs/>
          <w:color w:val="auto"/>
          <w:sz w:val="22"/>
          <w:szCs w:val="22"/>
        </w:rPr>
        <w:t xml:space="preserve">Seção 5 - Referências: </w:t>
      </w:r>
      <w:r w:rsidRPr="00B61380">
        <w:rPr>
          <w:rFonts w:cs="Arial"/>
          <w:color w:val="auto"/>
          <w:sz w:val="22"/>
          <w:szCs w:val="22"/>
        </w:rPr>
        <w:t>contém uma lista de referências para outros documentos relacionados</w:t>
      </w:r>
      <w:r w:rsidR="009F637D" w:rsidRPr="00B61380">
        <w:rPr>
          <w:rFonts w:cs="Arial"/>
          <w:color w:val="auto"/>
          <w:sz w:val="22"/>
          <w:szCs w:val="22"/>
        </w:rPr>
        <w:t>.</w:t>
      </w:r>
    </w:p>
    <w:p w:rsidR="00F00ED2" w:rsidRPr="00B61380" w:rsidRDefault="00F00ED2">
      <w:pPr>
        <w:autoSpaceDE w:val="0"/>
        <w:autoSpaceDN w:val="0"/>
        <w:adjustRightInd w:val="0"/>
        <w:jc w:val="both"/>
        <w:rPr>
          <w:rFonts w:ascii="Symbol" w:hAnsi="Symbol"/>
          <w:color w:val="auto"/>
          <w:szCs w:val="24"/>
        </w:rPr>
      </w:pPr>
    </w:p>
    <w:p w:rsidR="00F00ED2" w:rsidRPr="00B61380" w:rsidRDefault="00F00ED2" w:rsidP="00DC65F1">
      <w:pPr>
        <w:pStyle w:val="STJNvel2"/>
        <w:numPr>
          <w:ilvl w:val="1"/>
          <w:numId w:val="3"/>
        </w:numPr>
        <w:rPr>
          <w:color w:val="auto"/>
        </w:rPr>
      </w:pPr>
      <w:bookmarkStart w:id="2" w:name="_Toc394583355"/>
      <w:r w:rsidRPr="00B61380">
        <w:rPr>
          <w:color w:val="auto"/>
        </w:rPr>
        <w:t>Convenções, termos e abreviações</w:t>
      </w:r>
      <w:bookmarkEnd w:id="2"/>
    </w:p>
    <w:p w:rsidR="00F00ED2" w:rsidRPr="00B61380" w:rsidRDefault="00F00ED2">
      <w:pPr>
        <w:autoSpaceDE w:val="0"/>
        <w:autoSpaceDN w:val="0"/>
        <w:adjustRightInd w:val="0"/>
        <w:ind w:firstLine="480"/>
        <w:jc w:val="both"/>
        <w:rPr>
          <w:rFonts w:cs="Arial"/>
          <w:color w:val="auto"/>
          <w:sz w:val="22"/>
          <w:szCs w:val="24"/>
        </w:rPr>
      </w:pPr>
      <w:r w:rsidRPr="00B61380">
        <w:rPr>
          <w:rFonts w:cs="Arial"/>
          <w:color w:val="auto"/>
          <w:sz w:val="22"/>
          <w:szCs w:val="24"/>
        </w:rPr>
        <w:t>A correta interpretação deste documento exige o conhecimento de algumas convenções e termos específicos, que são descritos a seguir.</w:t>
      </w:r>
    </w:p>
    <w:p w:rsidR="00F00ED2" w:rsidRPr="00B61380" w:rsidRDefault="00F00ED2">
      <w:pPr>
        <w:autoSpaceDE w:val="0"/>
        <w:autoSpaceDN w:val="0"/>
        <w:adjustRightInd w:val="0"/>
        <w:jc w:val="both"/>
        <w:rPr>
          <w:rFonts w:ascii="Times New Roman" w:hAnsi="Times New Roman"/>
          <w:color w:val="auto"/>
          <w:szCs w:val="24"/>
        </w:rPr>
      </w:pPr>
    </w:p>
    <w:p w:rsidR="00F00ED2" w:rsidRPr="00B61380" w:rsidRDefault="00F00ED2" w:rsidP="00DC65F1">
      <w:pPr>
        <w:pStyle w:val="STJNvel3"/>
        <w:numPr>
          <w:ilvl w:val="2"/>
          <w:numId w:val="3"/>
        </w:numPr>
        <w:rPr>
          <w:color w:val="auto"/>
        </w:rPr>
      </w:pPr>
      <w:bookmarkStart w:id="3" w:name="_Toc394583356"/>
      <w:r w:rsidRPr="00B61380">
        <w:rPr>
          <w:color w:val="auto"/>
        </w:rPr>
        <w:t>Identificação dos Requisitos</w:t>
      </w:r>
      <w:bookmarkEnd w:id="3"/>
    </w:p>
    <w:p w:rsidR="00F00ED2" w:rsidRPr="00B61380" w:rsidRDefault="00F00ED2">
      <w:pPr>
        <w:pStyle w:val="Corpodetexto3"/>
        <w:spacing w:line="240" w:lineRule="atLeast"/>
        <w:ind w:firstLine="480"/>
        <w:rPr>
          <w:rFonts w:ascii="Arial" w:hAnsi="Arial" w:cs="Arial"/>
          <w:color w:val="auto"/>
          <w:szCs w:val="22"/>
        </w:rPr>
      </w:pPr>
      <w:r w:rsidRPr="00B61380">
        <w:rPr>
          <w:rFonts w:ascii="Arial" w:hAnsi="Arial" w:cs="Arial"/>
          <w:color w:val="auto"/>
          <w:szCs w:val="22"/>
        </w:rPr>
        <w:t>Por convenção, a referência a</w:t>
      </w:r>
      <w:r w:rsidR="00E561D6" w:rsidRPr="00B61380">
        <w:rPr>
          <w:rFonts w:ascii="Arial" w:hAnsi="Arial" w:cs="Arial"/>
          <w:color w:val="auto"/>
          <w:szCs w:val="22"/>
        </w:rPr>
        <w:t>os</w:t>
      </w:r>
      <w:r w:rsidRPr="00B61380">
        <w:rPr>
          <w:rFonts w:ascii="Arial" w:hAnsi="Arial" w:cs="Arial"/>
          <w:color w:val="auto"/>
          <w:szCs w:val="22"/>
        </w:rPr>
        <w:t xml:space="preserve"> requisitos é feita através do identificador do requisito, de acordo com o esquema abaixo:</w:t>
      </w:r>
    </w:p>
    <w:p w:rsidR="00F00ED2" w:rsidRPr="00B61380" w:rsidRDefault="00F00ED2">
      <w:pPr>
        <w:autoSpaceDE w:val="0"/>
        <w:autoSpaceDN w:val="0"/>
        <w:adjustRightInd w:val="0"/>
        <w:spacing w:before="240"/>
        <w:jc w:val="both"/>
        <w:rPr>
          <w:rFonts w:cs="Arial"/>
          <w:color w:val="auto"/>
          <w:sz w:val="22"/>
          <w:szCs w:val="22"/>
        </w:rPr>
      </w:pPr>
      <w:r w:rsidRPr="00B61380">
        <w:rPr>
          <w:rFonts w:cs="Arial"/>
          <w:color w:val="auto"/>
          <w:sz w:val="22"/>
          <w:szCs w:val="22"/>
        </w:rPr>
        <w:t xml:space="preserve">[identificador_de_tipo_de_requisito + identificador_da_classe_ou_assunto + </w:t>
      </w:r>
      <w:r w:rsidR="001C1751" w:rsidRPr="00B61380">
        <w:rPr>
          <w:rFonts w:cs="Arial"/>
          <w:color w:val="auto"/>
          <w:sz w:val="22"/>
          <w:szCs w:val="22"/>
        </w:rPr>
        <w:t>“</w:t>
      </w:r>
      <w:r w:rsidRPr="00B61380">
        <w:rPr>
          <w:rFonts w:cs="Arial"/>
          <w:color w:val="auto"/>
          <w:sz w:val="22"/>
          <w:szCs w:val="22"/>
        </w:rPr>
        <w:t>–</w:t>
      </w:r>
      <w:r w:rsidR="001C1751" w:rsidRPr="00B61380">
        <w:rPr>
          <w:rFonts w:cs="Arial"/>
          <w:color w:val="auto"/>
          <w:sz w:val="22"/>
          <w:szCs w:val="22"/>
        </w:rPr>
        <w:t xml:space="preserve">” </w:t>
      </w:r>
      <w:r w:rsidRPr="00B61380">
        <w:rPr>
          <w:rFonts w:cs="Arial"/>
          <w:color w:val="auto"/>
          <w:sz w:val="22"/>
          <w:szCs w:val="22"/>
        </w:rPr>
        <w:t>+ identificador_do_requisito]</w:t>
      </w:r>
    </w:p>
    <w:p w:rsidR="00F00ED2" w:rsidRPr="00B61380" w:rsidRDefault="00F00ED2">
      <w:pPr>
        <w:autoSpaceDE w:val="0"/>
        <w:autoSpaceDN w:val="0"/>
        <w:adjustRightInd w:val="0"/>
        <w:jc w:val="both"/>
        <w:rPr>
          <w:rFonts w:cs="Arial"/>
          <w:color w:val="auto"/>
          <w:sz w:val="22"/>
          <w:szCs w:val="22"/>
        </w:rPr>
      </w:pPr>
      <w:r w:rsidRPr="00B61380">
        <w:rPr>
          <w:rFonts w:cs="Arial"/>
          <w:color w:val="auto"/>
          <w:sz w:val="22"/>
          <w:szCs w:val="22"/>
        </w:rPr>
        <w:t>O identificador_de_tipo_de_requisito pode ser:</w:t>
      </w:r>
    </w:p>
    <w:p w:rsidR="00F00ED2" w:rsidRPr="00B61380" w:rsidRDefault="00F00ED2" w:rsidP="00231897">
      <w:pPr>
        <w:numPr>
          <w:ilvl w:val="0"/>
          <w:numId w:val="5"/>
        </w:numPr>
        <w:tabs>
          <w:tab w:val="clear" w:pos="2422"/>
          <w:tab w:val="num" w:pos="1200"/>
        </w:tabs>
        <w:autoSpaceDE w:val="0"/>
        <w:autoSpaceDN w:val="0"/>
        <w:adjustRightInd w:val="0"/>
        <w:ind w:left="1080" w:hanging="240"/>
        <w:jc w:val="both"/>
        <w:rPr>
          <w:rFonts w:cs="Arial"/>
          <w:color w:val="auto"/>
          <w:sz w:val="22"/>
          <w:szCs w:val="22"/>
        </w:rPr>
      </w:pPr>
      <w:r w:rsidRPr="00B61380">
        <w:rPr>
          <w:rFonts w:cs="Arial"/>
          <w:color w:val="auto"/>
          <w:sz w:val="22"/>
          <w:szCs w:val="22"/>
        </w:rPr>
        <w:t>RF – requisito funcional</w:t>
      </w:r>
    </w:p>
    <w:p w:rsidR="00F00ED2" w:rsidRPr="00B61380" w:rsidRDefault="00F00ED2" w:rsidP="00231897">
      <w:pPr>
        <w:numPr>
          <w:ilvl w:val="0"/>
          <w:numId w:val="5"/>
        </w:numPr>
        <w:tabs>
          <w:tab w:val="clear" w:pos="2422"/>
          <w:tab w:val="num" w:pos="1200"/>
        </w:tabs>
        <w:autoSpaceDE w:val="0"/>
        <w:autoSpaceDN w:val="0"/>
        <w:adjustRightInd w:val="0"/>
        <w:ind w:left="1080" w:hanging="240"/>
        <w:jc w:val="both"/>
        <w:rPr>
          <w:rFonts w:cs="Arial"/>
          <w:color w:val="auto"/>
          <w:sz w:val="22"/>
          <w:szCs w:val="22"/>
        </w:rPr>
      </w:pPr>
      <w:r w:rsidRPr="00B61380">
        <w:rPr>
          <w:rFonts w:cs="Arial"/>
          <w:color w:val="auto"/>
          <w:sz w:val="22"/>
          <w:szCs w:val="22"/>
        </w:rPr>
        <w:t>RNF – requisito não-funcional</w:t>
      </w:r>
    </w:p>
    <w:p w:rsidR="00F00ED2" w:rsidRPr="00B61380" w:rsidRDefault="004D2D8A" w:rsidP="004D2D8A">
      <w:pPr>
        <w:tabs>
          <w:tab w:val="left" w:pos="3030"/>
        </w:tabs>
        <w:autoSpaceDE w:val="0"/>
        <w:autoSpaceDN w:val="0"/>
        <w:adjustRightInd w:val="0"/>
        <w:ind w:left="1080" w:hanging="240"/>
        <w:jc w:val="both"/>
        <w:rPr>
          <w:rFonts w:ascii="Times New Roman" w:hAnsi="Times New Roman"/>
          <w:color w:val="auto"/>
          <w:sz w:val="22"/>
          <w:szCs w:val="22"/>
        </w:rPr>
      </w:pPr>
      <w:r w:rsidRPr="00B61380">
        <w:rPr>
          <w:rFonts w:ascii="Times New Roman" w:hAnsi="Times New Roman"/>
          <w:color w:val="auto"/>
          <w:sz w:val="22"/>
          <w:szCs w:val="22"/>
        </w:rPr>
        <w:tab/>
      </w:r>
      <w:r w:rsidRPr="00B61380">
        <w:rPr>
          <w:rFonts w:ascii="Times New Roman" w:hAnsi="Times New Roman"/>
          <w:color w:val="auto"/>
          <w:sz w:val="22"/>
          <w:szCs w:val="22"/>
        </w:rPr>
        <w:tab/>
      </w:r>
    </w:p>
    <w:p w:rsidR="00F00ED2" w:rsidRPr="00B61380" w:rsidRDefault="00F00ED2">
      <w:pPr>
        <w:autoSpaceDE w:val="0"/>
        <w:autoSpaceDN w:val="0"/>
        <w:adjustRightInd w:val="0"/>
        <w:ind w:firstLine="480"/>
        <w:jc w:val="both"/>
        <w:rPr>
          <w:rFonts w:cs="Arial"/>
          <w:color w:val="auto"/>
          <w:sz w:val="22"/>
          <w:szCs w:val="22"/>
        </w:rPr>
      </w:pPr>
      <w:r w:rsidRPr="00B61380">
        <w:rPr>
          <w:rFonts w:cs="Arial"/>
          <w:color w:val="auto"/>
          <w:sz w:val="22"/>
          <w:szCs w:val="22"/>
        </w:rPr>
        <w:t>O identificador_da_classe_ou_assunto corresponde ao número da seção ou agrupamento lógico de requisitos feito pelo analista.</w:t>
      </w:r>
    </w:p>
    <w:p w:rsidR="00F00ED2" w:rsidRPr="00B61380" w:rsidRDefault="00F00ED2">
      <w:pPr>
        <w:autoSpaceDE w:val="0"/>
        <w:autoSpaceDN w:val="0"/>
        <w:adjustRightInd w:val="0"/>
        <w:ind w:firstLine="480"/>
        <w:jc w:val="both"/>
        <w:rPr>
          <w:rFonts w:cs="Arial"/>
          <w:color w:val="auto"/>
          <w:sz w:val="22"/>
          <w:szCs w:val="22"/>
        </w:rPr>
      </w:pPr>
    </w:p>
    <w:p w:rsidR="00F00ED2" w:rsidRPr="00B61380" w:rsidRDefault="00F00ED2">
      <w:pPr>
        <w:pStyle w:val="Recuodecorpodetexto3"/>
        <w:rPr>
          <w:rFonts w:ascii="Arial" w:hAnsi="Arial" w:cs="Arial"/>
          <w:color w:val="auto"/>
          <w:szCs w:val="22"/>
        </w:rPr>
      </w:pPr>
      <w:r w:rsidRPr="00B61380">
        <w:rPr>
          <w:rFonts w:ascii="Arial" w:hAnsi="Arial" w:cs="Arial"/>
          <w:color w:val="auto"/>
          <w:szCs w:val="22"/>
        </w:rPr>
        <w:t>O identificador_do_requisito é um número sequencial criado para determinar que aquele requisito seja único, dentro da classe/assunto e do tipo de requisito.</w:t>
      </w:r>
    </w:p>
    <w:p w:rsidR="00F00ED2" w:rsidRPr="00B61380" w:rsidRDefault="00F00ED2">
      <w:pPr>
        <w:autoSpaceDE w:val="0"/>
        <w:autoSpaceDN w:val="0"/>
        <w:adjustRightInd w:val="0"/>
        <w:ind w:firstLine="480"/>
        <w:jc w:val="both"/>
        <w:rPr>
          <w:rFonts w:cs="Arial"/>
          <w:color w:val="auto"/>
          <w:sz w:val="22"/>
          <w:szCs w:val="22"/>
        </w:rPr>
      </w:pPr>
    </w:p>
    <w:p w:rsidR="00F00ED2" w:rsidRPr="00B61380" w:rsidRDefault="00F00ED2">
      <w:pPr>
        <w:autoSpaceDE w:val="0"/>
        <w:autoSpaceDN w:val="0"/>
        <w:adjustRightInd w:val="0"/>
        <w:ind w:firstLine="480"/>
        <w:jc w:val="both"/>
        <w:rPr>
          <w:rFonts w:cs="Arial"/>
          <w:color w:val="auto"/>
          <w:sz w:val="22"/>
          <w:szCs w:val="22"/>
        </w:rPr>
      </w:pPr>
      <w:r w:rsidRPr="00B61380">
        <w:rPr>
          <w:rFonts w:cs="Arial"/>
          <w:color w:val="auto"/>
          <w:sz w:val="22"/>
          <w:szCs w:val="22"/>
        </w:rPr>
        <w:t>Ex: RF1–01, RF1–02, RF3–01, RNF1–01, RNF1–02.</w:t>
      </w:r>
    </w:p>
    <w:p w:rsidR="00F00ED2" w:rsidRPr="00B61380" w:rsidRDefault="00F00ED2">
      <w:pPr>
        <w:autoSpaceDE w:val="0"/>
        <w:autoSpaceDN w:val="0"/>
        <w:adjustRightInd w:val="0"/>
        <w:jc w:val="both"/>
        <w:rPr>
          <w:rFonts w:ascii="Times New Roman" w:hAnsi="Times New Roman"/>
          <w:color w:val="auto"/>
          <w:szCs w:val="24"/>
        </w:rPr>
      </w:pPr>
    </w:p>
    <w:p w:rsidR="00F00ED2" w:rsidRPr="00B61380" w:rsidRDefault="00F00ED2" w:rsidP="00DC65F1">
      <w:pPr>
        <w:pStyle w:val="STJNvel3"/>
        <w:numPr>
          <w:ilvl w:val="2"/>
          <w:numId w:val="3"/>
        </w:numPr>
        <w:rPr>
          <w:color w:val="auto"/>
          <w:szCs w:val="22"/>
        </w:rPr>
      </w:pPr>
      <w:bookmarkStart w:id="4" w:name="_Toc394583357"/>
      <w:r w:rsidRPr="00B61380">
        <w:rPr>
          <w:color w:val="auto"/>
          <w:szCs w:val="22"/>
        </w:rPr>
        <w:t>Prioridades dos Requisitos</w:t>
      </w:r>
      <w:bookmarkEnd w:id="4"/>
    </w:p>
    <w:p w:rsidR="006467F8" w:rsidRPr="00B61380" w:rsidRDefault="006467F8" w:rsidP="006467F8">
      <w:pPr>
        <w:pStyle w:val="STJNvel3"/>
        <w:numPr>
          <w:ilvl w:val="0"/>
          <w:numId w:val="0"/>
        </w:numPr>
        <w:ind w:left="1224"/>
        <w:rPr>
          <w:color w:val="auto"/>
          <w:szCs w:val="22"/>
        </w:rPr>
      </w:pPr>
    </w:p>
    <w:p w:rsidR="00F00ED2" w:rsidRPr="00B61380" w:rsidRDefault="00F00ED2">
      <w:pPr>
        <w:pStyle w:val="Recuodecorpodetexto3"/>
        <w:rPr>
          <w:rFonts w:ascii="Arial" w:hAnsi="Arial" w:cs="Arial"/>
          <w:color w:val="auto"/>
        </w:rPr>
      </w:pPr>
      <w:r w:rsidRPr="00B61380">
        <w:rPr>
          <w:rFonts w:ascii="Arial" w:hAnsi="Arial" w:cs="Arial"/>
          <w:color w:val="auto"/>
        </w:rPr>
        <w:t>Para estabelecer a prioridade dos requisitos foram adotadas as denominações “essencial”, “importante” e “desejável”.</w:t>
      </w:r>
    </w:p>
    <w:p w:rsidR="00F00ED2" w:rsidRPr="00B61380" w:rsidRDefault="00F00ED2" w:rsidP="00231897">
      <w:pPr>
        <w:numPr>
          <w:ilvl w:val="0"/>
          <w:numId w:val="6"/>
        </w:numPr>
        <w:tabs>
          <w:tab w:val="clear" w:pos="2902"/>
          <w:tab w:val="num" w:pos="1200"/>
        </w:tabs>
        <w:autoSpaceDE w:val="0"/>
        <w:autoSpaceDN w:val="0"/>
        <w:adjustRightInd w:val="0"/>
        <w:ind w:left="1200"/>
        <w:jc w:val="both"/>
        <w:rPr>
          <w:rFonts w:cs="Arial"/>
          <w:color w:val="auto"/>
          <w:sz w:val="22"/>
          <w:szCs w:val="24"/>
        </w:rPr>
      </w:pPr>
      <w:r w:rsidRPr="00B61380">
        <w:rPr>
          <w:rFonts w:cs="Arial"/>
          <w:b/>
          <w:bCs/>
          <w:color w:val="auto"/>
          <w:sz w:val="22"/>
          <w:szCs w:val="24"/>
        </w:rPr>
        <w:lastRenderedPageBreak/>
        <w:t xml:space="preserve">Essencial </w:t>
      </w:r>
      <w:r w:rsidRPr="00B61380">
        <w:rPr>
          <w:rFonts w:cs="Arial"/>
          <w:color w:val="auto"/>
          <w:sz w:val="22"/>
          <w:szCs w:val="24"/>
        </w:rPr>
        <w:t xml:space="preserve">é o requisito sem o qual o sistema não entra </w:t>
      </w:r>
      <w:smartTag w:uri="urn:schemas-microsoft-com:office:smarttags" w:element="PersonName">
        <w:smartTagPr>
          <w:attr w:name="ProductID" w:val="em funcionamento. Requisitos"/>
        </w:smartTagPr>
        <w:r w:rsidRPr="00B61380">
          <w:rPr>
            <w:rFonts w:cs="Arial"/>
            <w:color w:val="auto"/>
            <w:sz w:val="22"/>
            <w:szCs w:val="24"/>
          </w:rPr>
          <w:t>em funcionamento. Requisitos</w:t>
        </w:r>
      </w:smartTag>
      <w:r w:rsidRPr="00B61380">
        <w:rPr>
          <w:rFonts w:cs="Arial"/>
          <w:color w:val="auto"/>
          <w:sz w:val="22"/>
          <w:szCs w:val="24"/>
        </w:rPr>
        <w:t xml:space="preserve"> essenciais são imprescindíveis e têm que ser implementados impreterivelmente.</w:t>
      </w:r>
    </w:p>
    <w:p w:rsidR="00F00ED2" w:rsidRPr="00B61380" w:rsidRDefault="00F00ED2" w:rsidP="00231897">
      <w:pPr>
        <w:numPr>
          <w:ilvl w:val="0"/>
          <w:numId w:val="6"/>
        </w:numPr>
        <w:tabs>
          <w:tab w:val="clear" w:pos="2902"/>
          <w:tab w:val="num" w:pos="1200"/>
        </w:tabs>
        <w:autoSpaceDE w:val="0"/>
        <w:autoSpaceDN w:val="0"/>
        <w:adjustRightInd w:val="0"/>
        <w:ind w:left="1200"/>
        <w:jc w:val="both"/>
        <w:rPr>
          <w:rFonts w:cs="Arial"/>
          <w:color w:val="auto"/>
          <w:sz w:val="22"/>
          <w:szCs w:val="24"/>
        </w:rPr>
      </w:pPr>
      <w:r w:rsidRPr="00B61380">
        <w:rPr>
          <w:rFonts w:cs="Arial"/>
          <w:b/>
          <w:bCs/>
          <w:color w:val="auto"/>
          <w:sz w:val="22"/>
          <w:szCs w:val="24"/>
        </w:rPr>
        <w:t xml:space="preserve">Importante </w:t>
      </w:r>
      <w:r w:rsidRPr="00B61380">
        <w:rPr>
          <w:rFonts w:cs="Arial"/>
          <w:color w:val="auto"/>
          <w:sz w:val="22"/>
          <w:szCs w:val="24"/>
        </w:rPr>
        <w:t xml:space="preserve">é o requisito sem o qual o sistema entra em funcionamento, mas de forma não satisfatória. Requisitos importantes devem ser implementados, mas, se não forem, o sistema </w:t>
      </w:r>
      <w:r w:rsidR="00BD3443" w:rsidRPr="00B61380">
        <w:rPr>
          <w:rFonts w:cs="Arial"/>
          <w:color w:val="auto"/>
          <w:sz w:val="22"/>
          <w:szCs w:val="24"/>
        </w:rPr>
        <w:t xml:space="preserve">ainda </w:t>
      </w:r>
      <w:r w:rsidRPr="00B61380">
        <w:rPr>
          <w:rFonts w:cs="Arial"/>
          <w:color w:val="auto"/>
          <w:sz w:val="22"/>
          <w:szCs w:val="24"/>
        </w:rPr>
        <w:t xml:space="preserve">poderá ser implantado e </w:t>
      </w:r>
      <w:r w:rsidR="00BD3443" w:rsidRPr="00B61380">
        <w:rPr>
          <w:rFonts w:cs="Arial"/>
          <w:color w:val="auto"/>
          <w:sz w:val="22"/>
          <w:szCs w:val="24"/>
        </w:rPr>
        <w:t>utilizado</w:t>
      </w:r>
      <w:r w:rsidRPr="00B61380">
        <w:rPr>
          <w:rFonts w:cs="Arial"/>
          <w:color w:val="auto"/>
          <w:sz w:val="22"/>
          <w:szCs w:val="24"/>
        </w:rPr>
        <w:t>.</w:t>
      </w:r>
    </w:p>
    <w:p w:rsidR="00F00ED2" w:rsidRPr="00B61380" w:rsidRDefault="00F00ED2" w:rsidP="00231897">
      <w:pPr>
        <w:numPr>
          <w:ilvl w:val="0"/>
          <w:numId w:val="6"/>
        </w:numPr>
        <w:tabs>
          <w:tab w:val="clear" w:pos="2902"/>
          <w:tab w:val="num" w:pos="1200"/>
        </w:tabs>
        <w:autoSpaceDE w:val="0"/>
        <w:autoSpaceDN w:val="0"/>
        <w:adjustRightInd w:val="0"/>
        <w:ind w:left="1200"/>
        <w:jc w:val="both"/>
        <w:rPr>
          <w:rFonts w:cs="Arial"/>
          <w:color w:val="auto"/>
          <w:sz w:val="22"/>
          <w:szCs w:val="24"/>
        </w:rPr>
      </w:pPr>
      <w:r w:rsidRPr="00B61380">
        <w:rPr>
          <w:rFonts w:cs="Arial"/>
          <w:b/>
          <w:bCs/>
          <w:color w:val="auto"/>
          <w:sz w:val="22"/>
          <w:szCs w:val="24"/>
        </w:rPr>
        <w:t xml:space="preserve">Desejável </w:t>
      </w:r>
      <w:r w:rsidRPr="00B61380">
        <w:rPr>
          <w:rFonts w:cs="Arial"/>
          <w:color w:val="auto"/>
          <w:sz w:val="22"/>
          <w:szCs w:val="24"/>
        </w:rPr>
        <w:t>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F00ED2" w:rsidRPr="00B61380" w:rsidRDefault="00F00ED2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color w:val="auto"/>
          <w:sz w:val="29"/>
          <w:szCs w:val="29"/>
        </w:rPr>
      </w:pPr>
    </w:p>
    <w:p w:rsidR="00F00ED2" w:rsidRPr="00B61380" w:rsidRDefault="00F00ED2" w:rsidP="00DC65F1">
      <w:pPr>
        <w:pStyle w:val="STJNvel1"/>
        <w:rPr>
          <w:color w:val="auto"/>
        </w:rPr>
      </w:pPr>
      <w:bookmarkStart w:id="5" w:name="_Toc394583358"/>
      <w:r w:rsidRPr="00B61380">
        <w:rPr>
          <w:color w:val="auto"/>
        </w:rPr>
        <w:t>REQUISITOS FUNCIONAIS</w:t>
      </w:r>
      <w:bookmarkEnd w:id="5"/>
    </w:p>
    <w:p w:rsidR="00F00ED2" w:rsidRPr="00B61380" w:rsidRDefault="00F00ED2">
      <w:pPr>
        <w:autoSpaceDE w:val="0"/>
        <w:autoSpaceDN w:val="0"/>
        <w:adjustRightInd w:val="0"/>
        <w:rPr>
          <w:rFonts w:ascii="Times New Roman" w:hAnsi="Times New Roman"/>
          <w:i/>
          <w:iCs/>
          <w:color w:val="auto"/>
          <w:szCs w:val="24"/>
        </w:rPr>
      </w:pPr>
    </w:p>
    <w:p w:rsidR="00F00ED2" w:rsidRPr="00B61380" w:rsidRDefault="00DE43EE" w:rsidP="00DC65F1">
      <w:pPr>
        <w:pStyle w:val="STJNvel2"/>
        <w:numPr>
          <w:ilvl w:val="1"/>
          <w:numId w:val="3"/>
        </w:numPr>
        <w:rPr>
          <w:color w:val="auto"/>
        </w:rPr>
      </w:pPr>
      <w:bookmarkStart w:id="6" w:name="_Toc394583359"/>
      <w:r w:rsidRPr="00B61380">
        <w:rPr>
          <w:color w:val="auto"/>
        </w:rPr>
        <w:t xml:space="preserve">Encaminhamento da Demanda pelo </w:t>
      </w:r>
      <w:r w:rsidR="00576E50" w:rsidRPr="00B61380">
        <w:rPr>
          <w:color w:val="auto"/>
        </w:rPr>
        <w:t>Manifestante</w:t>
      </w:r>
      <w:bookmarkEnd w:id="6"/>
    </w:p>
    <w:p w:rsidR="00762EDF" w:rsidRPr="00B61380" w:rsidRDefault="00620DD6" w:rsidP="00AE25A8">
      <w:pPr>
        <w:pStyle w:val="PargrafodaLista"/>
        <w:numPr>
          <w:ilvl w:val="0"/>
          <w:numId w:val="10"/>
        </w:numPr>
        <w:rPr>
          <w:b/>
          <w:color w:val="auto"/>
        </w:rPr>
      </w:pPr>
      <w:r>
        <w:rPr>
          <w:b/>
          <w:color w:val="auto"/>
        </w:rPr>
        <w:t xml:space="preserve">Efetuar </w:t>
      </w:r>
      <w:r w:rsidR="00762EDF" w:rsidRPr="00B61380">
        <w:rPr>
          <w:b/>
          <w:color w:val="auto"/>
        </w:rPr>
        <w:t xml:space="preserve">Login </w:t>
      </w:r>
      <w:r>
        <w:rPr>
          <w:b/>
          <w:color w:val="auto"/>
        </w:rPr>
        <w:t>Externo</w:t>
      </w:r>
    </w:p>
    <w:p w:rsidR="00762EDF" w:rsidRPr="00B61380" w:rsidRDefault="004417C3" w:rsidP="005E3A86">
      <w:pPr>
        <w:pStyle w:val="infoblue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620DD6">
        <w:rPr>
          <w:rFonts w:ascii="Arial" w:hAnsi="Arial" w:cs="Arial"/>
          <w:i w:val="0"/>
          <w:color w:val="auto"/>
          <w:sz w:val="22"/>
          <w:szCs w:val="22"/>
          <w:highlight w:val="yellow"/>
        </w:rPr>
        <w:t>Login para acesso ao sistema, permitindo também efetuar a alteração de senha;</w:t>
      </w:r>
      <w:r w:rsidR="005E3A86" w:rsidRPr="00620DD6">
        <w:rPr>
          <w:rFonts w:ascii="Arial" w:hAnsi="Arial" w:cs="Arial"/>
          <w:i w:val="0"/>
          <w:color w:val="auto"/>
          <w:sz w:val="22"/>
          <w:szCs w:val="22"/>
          <w:highlight w:val="yellow"/>
        </w:rPr>
        <w:t xml:space="preserve"> </w:t>
      </w:r>
      <w:r w:rsidRPr="00620DD6">
        <w:rPr>
          <w:rFonts w:ascii="Arial" w:hAnsi="Arial" w:cs="Arial"/>
          <w:i w:val="0"/>
          <w:color w:val="auto"/>
          <w:sz w:val="22"/>
          <w:szCs w:val="22"/>
          <w:highlight w:val="yellow"/>
        </w:rPr>
        <w:t>Possibilitar o cadastramento das informações pessoais pertinentes ao manifestante.</w:t>
      </w:r>
      <w:r w:rsidR="005E3A86" w:rsidRPr="00620DD6">
        <w:rPr>
          <w:rFonts w:ascii="Arial" w:hAnsi="Arial" w:cs="Arial"/>
          <w:i w:val="0"/>
          <w:color w:val="auto"/>
          <w:sz w:val="22"/>
          <w:szCs w:val="22"/>
          <w:highlight w:val="yellow"/>
        </w:rPr>
        <w:t xml:space="preserve"> </w:t>
      </w:r>
      <w:r w:rsidRPr="00620DD6">
        <w:rPr>
          <w:rFonts w:ascii="Arial" w:hAnsi="Arial" w:cs="Arial"/>
          <w:i w:val="0"/>
          <w:color w:val="auto"/>
          <w:sz w:val="22"/>
          <w:szCs w:val="22"/>
          <w:highlight w:val="yellow"/>
        </w:rPr>
        <w:t>O cadastramento do manifestante deverá conter a possibilidade de validação do CPF na base da Receita Federal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>.</w:t>
      </w:r>
    </w:p>
    <w:p w:rsidR="00762EDF" w:rsidRDefault="00762EDF" w:rsidP="00982DF6">
      <w:pPr>
        <w:autoSpaceDE w:val="0"/>
        <w:autoSpaceDN w:val="0"/>
        <w:adjustRightInd w:val="0"/>
        <w:spacing w:before="120"/>
        <w:ind w:left="482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Prioridade: Essencial</w:t>
      </w:r>
    </w:p>
    <w:p w:rsidR="00620DD6" w:rsidRDefault="00620DD6" w:rsidP="00982DF6">
      <w:pPr>
        <w:autoSpaceDE w:val="0"/>
        <w:autoSpaceDN w:val="0"/>
        <w:adjustRightInd w:val="0"/>
        <w:spacing w:before="120"/>
        <w:ind w:left="482"/>
        <w:rPr>
          <w:rFonts w:cs="Arial"/>
          <w:b/>
          <w:bCs/>
          <w:color w:val="auto"/>
          <w:szCs w:val="24"/>
        </w:rPr>
      </w:pPr>
    </w:p>
    <w:p w:rsidR="00620DD6" w:rsidRPr="00B61380" w:rsidRDefault="00620DD6" w:rsidP="00620DD6">
      <w:pPr>
        <w:pStyle w:val="PargrafodaLista"/>
        <w:numPr>
          <w:ilvl w:val="0"/>
          <w:numId w:val="10"/>
        </w:numPr>
        <w:rPr>
          <w:b/>
          <w:color w:val="auto"/>
        </w:rPr>
      </w:pPr>
      <w:r>
        <w:rPr>
          <w:b/>
          <w:color w:val="auto"/>
        </w:rPr>
        <w:t xml:space="preserve">Efetuar </w:t>
      </w:r>
      <w:r w:rsidRPr="00B61380">
        <w:rPr>
          <w:b/>
          <w:color w:val="auto"/>
        </w:rPr>
        <w:t xml:space="preserve">Login </w:t>
      </w:r>
      <w:r>
        <w:rPr>
          <w:b/>
          <w:color w:val="auto"/>
        </w:rPr>
        <w:t>Interno</w:t>
      </w:r>
    </w:p>
    <w:p w:rsidR="00620DD6" w:rsidRPr="00B61380" w:rsidRDefault="00620DD6" w:rsidP="00620DD6">
      <w:pPr>
        <w:pStyle w:val="infoblue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620DD6">
        <w:rPr>
          <w:rFonts w:ascii="Arial" w:hAnsi="Arial" w:cs="Arial"/>
          <w:i w:val="0"/>
          <w:color w:val="auto"/>
          <w:sz w:val="22"/>
          <w:szCs w:val="22"/>
          <w:highlight w:val="yellow"/>
        </w:rPr>
        <w:t>Login para acesso ao sistema, permitindo também efetuar a alteração de senha; Possibilitar o cadastramento das informações pessoais pertinentes ao manifestante. O cadastramento do manifestante deverá conter a possibilidade de validação do CPF na base da Receita Federal.</w:t>
      </w:r>
    </w:p>
    <w:p w:rsidR="00620DD6" w:rsidRPr="00B61380" w:rsidRDefault="00620DD6" w:rsidP="00620DD6">
      <w:pPr>
        <w:autoSpaceDE w:val="0"/>
        <w:autoSpaceDN w:val="0"/>
        <w:adjustRightInd w:val="0"/>
        <w:spacing w:before="120"/>
        <w:ind w:left="482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Prioridade: Essencial</w:t>
      </w:r>
    </w:p>
    <w:p w:rsidR="004417C3" w:rsidRPr="00B61380" w:rsidRDefault="004417C3" w:rsidP="004417C3">
      <w:pPr>
        <w:autoSpaceDE w:val="0"/>
        <w:autoSpaceDN w:val="0"/>
        <w:adjustRightInd w:val="0"/>
        <w:ind w:left="480"/>
        <w:rPr>
          <w:rFonts w:cs="Arial"/>
          <w:b/>
          <w:bCs/>
          <w:color w:val="auto"/>
          <w:szCs w:val="24"/>
        </w:rPr>
      </w:pPr>
    </w:p>
    <w:p w:rsidR="00CE73E0" w:rsidRPr="00B61380" w:rsidRDefault="004417C3" w:rsidP="00AE25A8">
      <w:pPr>
        <w:pStyle w:val="PargrafodaLista"/>
        <w:numPr>
          <w:ilvl w:val="0"/>
          <w:numId w:val="10"/>
        </w:numPr>
        <w:rPr>
          <w:b/>
          <w:color w:val="auto"/>
        </w:rPr>
      </w:pPr>
      <w:r w:rsidRPr="00B61380">
        <w:rPr>
          <w:b/>
          <w:color w:val="auto"/>
        </w:rPr>
        <w:t>Cadastrar Manifestações</w:t>
      </w:r>
    </w:p>
    <w:p w:rsidR="00CE73E0" w:rsidRPr="00B61380" w:rsidRDefault="00721A6A" w:rsidP="00AF61B5">
      <w:pPr>
        <w:pStyle w:val="infoblue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O objetivo desta funcionalidade é cadastrar as manifestações (Ouvidoria/LAI) que serão encaminhadas pelo usuário interno/externo. Nessa funcionalidade deverá haver a possibilidade de se incluir anexos. </w:t>
      </w:r>
    </w:p>
    <w:p w:rsidR="00CE73E0" w:rsidRDefault="00CE73E0" w:rsidP="00B62E09">
      <w:pPr>
        <w:autoSpaceDE w:val="0"/>
        <w:autoSpaceDN w:val="0"/>
        <w:adjustRightInd w:val="0"/>
        <w:spacing w:before="120"/>
        <w:ind w:left="482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Prioridade: Essencial</w:t>
      </w:r>
      <w:r w:rsidR="00F93290" w:rsidRPr="00B61380">
        <w:rPr>
          <w:rFonts w:cs="Arial"/>
          <w:b/>
          <w:bCs/>
          <w:color w:val="auto"/>
          <w:szCs w:val="24"/>
        </w:rPr>
        <w:t>.</w:t>
      </w:r>
    </w:p>
    <w:p w:rsidR="00620DD6" w:rsidRDefault="00620DD6" w:rsidP="00B62E09">
      <w:pPr>
        <w:autoSpaceDE w:val="0"/>
        <w:autoSpaceDN w:val="0"/>
        <w:adjustRightInd w:val="0"/>
        <w:spacing w:before="120"/>
        <w:ind w:left="482"/>
        <w:rPr>
          <w:rFonts w:cs="Arial"/>
          <w:b/>
          <w:bCs/>
          <w:color w:val="auto"/>
          <w:szCs w:val="24"/>
        </w:rPr>
      </w:pPr>
    </w:p>
    <w:p w:rsidR="00F00ED2" w:rsidRPr="00B61380" w:rsidRDefault="00F00ED2">
      <w:pPr>
        <w:autoSpaceDE w:val="0"/>
        <w:autoSpaceDN w:val="0"/>
        <w:adjustRightInd w:val="0"/>
        <w:rPr>
          <w:rFonts w:ascii="Times New Roman" w:hAnsi="Times New Roman"/>
          <w:iCs/>
          <w:color w:val="auto"/>
          <w:szCs w:val="24"/>
        </w:rPr>
      </w:pPr>
    </w:p>
    <w:p w:rsidR="00F00ED2" w:rsidRPr="00B61380" w:rsidRDefault="003B1612" w:rsidP="00DC65F1">
      <w:pPr>
        <w:pStyle w:val="STJNvel2"/>
        <w:numPr>
          <w:ilvl w:val="1"/>
          <w:numId w:val="3"/>
        </w:numPr>
        <w:rPr>
          <w:color w:val="auto"/>
        </w:rPr>
      </w:pPr>
      <w:bookmarkStart w:id="7" w:name="_Toc394583360"/>
      <w:r w:rsidRPr="00B61380">
        <w:rPr>
          <w:color w:val="auto"/>
        </w:rPr>
        <w:t xml:space="preserve">Manifestações - </w:t>
      </w:r>
      <w:r w:rsidR="00F70F6D" w:rsidRPr="00B61380">
        <w:rPr>
          <w:color w:val="auto"/>
        </w:rPr>
        <w:t>Caixa de Entrada para tratamento da Manifestação</w:t>
      </w:r>
      <w:bookmarkEnd w:id="7"/>
    </w:p>
    <w:p w:rsidR="004417C3" w:rsidRPr="00B61380" w:rsidRDefault="004417C3" w:rsidP="004417C3">
      <w:pPr>
        <w:pStyle w:val="PargrafodaLista"/>
        <w:numPr>
          <w:ilvl w:val="0"/>
          <w:numId w:val="10"/>
        </w:numPr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Login do Usuário da Ouvidoria (acesso para tratamento das manifestações)</w:t>
      </w:r>
    </w:p>
    <w:p w:rsidR="004417C3" w:rsidRPr="00B61380" w:rsidRDefault="004417C3" w:rsidP="004417C3">
      <w:pPr>
        <w:pStyle w:val="infoblue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>Login para acesso ao sistema, permitindo também efetuar a alteração de senha.</w:t>
      </w:r>
    </w:p>
    <w:p w:rsidR="00982DF6" w:rsidRPr="00B61380" w:rsidRDefault="00982DF6" w:rsidP="00982DF6">
      <w:pPr>
        <w:autoSpaceDE w:val="0"/>
        <w:autoSpaceDN w:val="0"/>
        <w:adjustRightInd w:val="0"/>
        <w:spacing w:before="120"/>
        <w:ind w:left="482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Prioridade: Essencial.</w:t>
      </w:r>
    </w:p>
    <w:p w:rsidR="004417C3" w:rsidRPr="00B61380" w:rsidRDefault="004417C3" w:rsidP="004417C3">
      <w:pPr>
        <w:pStyle w:val="infoblue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4417C3" w:rsidRPr="00B61380" w:rsidRDefault="009544B4" w:rsidP="004417C3">
      <w:pPr>
        <w:pStyle w:val="PargrafodaLista"/>
        <w:numPr>
          <w:ilvl w:val="0"/>
          <w:numId w:val="10"/>
        </w:numPr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 xml:space="preserve"> </w:t>
      </w:r>
      <w:r w:rsidR="004417C3" w:rsidRPr="00B61380">
        <w:rPr>
          <w:rFonts w:cs="Arial"/>
          <w:b/>
          <w:bCs/>
          <w:color w:val="auto"/>
          <w:szCs w:val="24"/>
        </w:rPr>
        <w:t>Manter Manifestações “Recebidas”</w:t>
      </w:r>
    </w:p>
    <w:p w:rsidR="009544B4" w:rsidRPr="00B61380" w:rsidRDefault="009544B4" w:rsidP="003B2240">
      <w:pPr>
        <w:pStyle w:val="infoblue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O objetivo desta funcionalidade é </w:t>
      </w:r>
      <w:r w:rsidR="003B2240" w:rsidRPr="00B61380">
        <w:rPr>
          <w:rFonts w:ascii="Arial" w:hAnsi="Arial" w:cs="Arial"/>
          <w:i w:val="0"/>
          <w:color w:val="auto"/>
          <w:sz w:val="22"/>
          <w:szCs w:val="22"/>
        </w:rPr>
        <w:t>listar todas as manifestações externas</w:t>
      </w:r>
      <w:r w:rsidR="005A5A50" w:rsidRPr="00B61380">
        <w:rPr>
          <w:rFonts w:ascii="Arial" w:hAnsi="Arial" w:cs="Arial"/>
          <w:i w:val="0"/>
          <w:color w:val="auto"/>
          <w:sz w:val="22"/>
          <w:szCs w:val="22"/>
        </w:rPr>
        <w:t xml:space="preserve"> que estejam sobre a responsabilidade do Ouvidor</w:t>
      </w:r>
      <w:r w:rsidR="003B2240" w:rsidRPr="00B61380">
        <w:rPr>
          <w:rFonts w:ascii="Arial" w:hAnsi="Arial" w:cs="Arial"/>
          <w:i w:val="0"/>
          <w:color w:val="auto"/>
          <w:sz w:val="22"/>
          <w:szCs w:val="22"/>
        </w:rPr>
        <w:t xml:space="preserve">, a fim de dar tratamento. Poderá </w:t>
      </w:r>
      <w:r w:rsidR="00C376E2" w:rsidRPr="00B61380">
        <w:rPr>
          <w:rFonts w:ascii="Arial" w:hAnsi="Arial" w:cs="Arial"/>
          <w:i w:val="0"/>
          <w:color w:val="auto"/>
          <w:sz w:val="22"/>
          <w:szCs w:val="22"/>
        </w:rPr>
        <w:t>consultar,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 alterar, </w:t>
      </w:r>
      <w:r w:rsidR="003B2240" w:rsidRPr="00B61380">
        <w:rPr>
          <w:rFonts w:ascii="Arial" w:hAnsi="Arial" w:cs="Arial"/>
          <w:i w:val="0"/>
          <w:color w:val="auto"/>
          <w:sz w:val="22"/>
          <w:szCs w:val="22"/>
        </w:rPr>
        <w:t>Exibir Manifestação, Distribuir Manifestação ou Arquivar a Manifestação.</w:t>
      </w:r>
      <w:r w:rsidR="004417C3" w:rsidRPr="00B61380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r w:rsidR="00EB292C" w:rsidRPr="00B61380">
        <w:rPr>
          <w:rFonts w:ascii="Arial" w:hAnsi="Arial" w:cs="Arial"/>
          <w:i w:val="0"/>
          <w:color w:val="auto"/>
          <w:sz w:val="22"/>
          <w:szCs w:val="22"/>
        </w:rPr>
        <w:t>Será definido</w:t>
      </w:r>
      <w:r w:rsidR="004417C3" w:rsidRPr="00B61380">
        <w:rPr>
          <w:rFonts w:ascii="Arial" w:hAnsi="Arial" w:cs="Arial"/>
          <w:i w:val="0"/>
          <w:color w:val="auto"/>
          <w:sz w:val="22"/>
          <w:szCs w:val="22"/>
        </w:rPr>
        <w:t xml:space="preserve"> um prazo para </w:t>
      </w:r>
      <w:r w:rsidR="00EB292C" w:rsidRPr="00B61380">
        <w:rPr>
          <w:rFonts w:ascii="Arial" w:hAnsi="Arial" w:cs="Arial"/>
          <w:i w:val="0"/>
          <w:color w:val="auto"/>
          <w:sz w:val="22"/>
          <w:szCs w:val="22"/>
        </w:rPr>
        <w:t xml:space="preserve">as </w:t>
      </w:r>
      <w:r w:rsidR="004417C3" w:rsidRPr="00B61380">
        <w:rPr>
          <w:rFonts w:ascii="Arial" w:hAnsi="Arial" w:cs="Arial"/>
          <w:i w:val="0"/>
          <w:color w:val="auto"/>
          <w:sz w:val="22"/>
          <w:szCs w:val="22"/>
        </w:rPr>
        <w:t>respostas e deverá conter opções para Anexos.</w:t>
      </w:r>
    </w:p>
    <w:p w:rsidR="003B1612" w:rsidRPr="00B61380" w:rsidRDefault="003B1612" w:rsidP="003B2240">
      <w:pPr>
        <w:pStyle w:val="infoblue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>Terá duas outras caixas</w:t>
      </w:r>
      <w:r w:rsidR="005A5A50" w:rsidRPr="00B61380">
        <w:rPr>
          <w:rFonts w:ascii="Arial" w:hAnsi="Arial" w:cs="Arial"/>
          <w:i w:val="0"/>
          <w:color w:val="auto"/>
          <w:sz w:val="22"/>
          <w:szCs w:val="22"/>
        </w:rPr>
        <w:t xml:space="preserve"> vinculadas a essa principal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>, sendo elas “</w:t>
      </w:r>
      <w:r w:rsidR="002B1B90" w:rsidRPr="00B61380">
        <w:rPr>
          <w:rFonts w:ascii="Arial" w:hAnsi="Arial" w:cs="Arial"/>
          <w:i w:val="0"/>
          <w:color w:val="auto"/>
          <w:sz w:val="22"/>
          <w:szCs w:val="22"/>
        </w:rPr>
        <w:t>Respondidas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>” e “Arquivadas”</w:t>
      </w:r>
      <w:r w:rsidR="005A5A50" w:rsidRPr="00B61380">
        <w:rPr>
          <w:rFonts w:ascii="Arial" w:hAnsi="Arial" w:cs="Arial"/>
          <w:i w:val="0"/>
          <w:color w:val="auto"/>
          <w:sz w:val="22"/>
          <w:szCs w:val="22"/>
        </w:rPr>
        <w:t>.</w:t>
      </w:r>
    </w:p>
    <w:p w:rsidR="009544B4" w:rsidRPr="00B61380" w:rsidRDefault="009544B4" w:rsidP="002A3FBB">
      <w:pPr>
        <w:autoSpaceDE w:val="0"/>
        <w:autoSpaceDN w:val="0"/>
        <w:adjustRightInd w:val="0"/>
        <w:spacing w:before="120"/>
        <w:ind w:left="482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lastRenderedPageBreak/>
        <w:t>Prioridade: Essencial</w:t>
      </w:r>
      <w:r w:rsidR="00327CE6" w:rsidRPr="00B61380">
        <w:rPr>
          <w:rFonts w:cs="Arial"/>
          <w:b/>
          <w:bCs/>
          <w:color w:val="auto"/>
          <w:szCs w:val="24"/>
        </w:rPr>
        <w:t>.</w:t>
      </w:r>
    </w:p>
    <w:p w:rsidR="00AB3CE5" w:rsidRPr="00B61380" w:rsidRDefault="00AB3CE5" w:rsidP="009544B4">
      <w:pPr>
        <w:autoSpaceDE w:val="0"/>
        <w:autoSpaceDN w:val="0"/>
        <w:adjustRightInd w:val="0"/>
        <w:ind w:left="480"/>
        <w:rPr>
          <w:rFonts w:cs="Arial"/>
          <w:color w:val="auto"/>
          <w:szCs w:val="24"/>
        </w:rPr>
      </w:pPr>
    </w:p>
    <w:p w:rsidR="00932060" w:rsidRPr="00B61380" w:rsidRDefault="00932060" w:rsidP="00FA3663">
      <w:pPr>
        <w:pStyle w:val="PargrafodaLista"/>
        <w:numPr>
          <w:ilvl w:val="0"/>
          <w:numId w:val="10"/>
        </w:numPr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 xml:space="preserve">Manter </w:t>
      </w:r>
      <w:r w:rsidR="003B2240" w:rsidRPr="00B61380">
        <w:rPr>
          <w:rFonts w:cs="Arial"/>
          <w:b/>
          <w:bCs/>
          <w:color w:val="auto"/>
          <w:szCs w:val="24"/>
        </w:rPr>
        <w:t>Manifestações “Em análise”</w:t>
      </w:r>
    </w:p>
    <w:p w:rsidR="00127966" w:rsidRPr="00B61380" w:rsidRDefault="003B2240" w:rsidP="00127966">
      <w:pPr>
        <w:pStyle w:val="infoblue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>O objetivo desta funcionalidade é Analisar a Manifestação, Exibir Manifestação, Arquivar.</w:t>
      </w:r>
      <w:r w:rsidR="00127966" w:rsidRPr="00B61380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r w:rsidR="00C9641D">
        <w:rPr>
          <w:rFonts w:ascii="Arial" w:hAnsi="Arial" w:cs="Arial"/>
          <w:i w:val="0"/>
          <w:color w:val="auto"/>
          <w:sz w:val="22"/>
          <w:szCs w:val="22"/>
        </w:rPr>
        <w:t>Será definido</w:t>
      </w:r>
      <w:r w:rsidR="00127966" w:rsidRPr="00B61380">
        <w:rPr>
          <w:rFonts w:ascii="Arial" w:hAnsi="Arial" w:cs="Arial"/>
          <w:i w:val="0"/>
          <w:color w:val="auto"/>
          <w:sz w:val="22"/>
          <w:szCs w:val="22"/>
        </w:rPr>
        <w:t xml:space="preserve"> um prazo para respostas e deverá conter opções para Anexos.</w:t>
      </w:r>
    </w:p>
    <w:p w:rsidR="00932060" w:rsidRPr="00B61380" w:rsidRDefault="00932060" w:rsidP="002A3FBB">
      <w:pPr>
        <w:autoSpaceDE w:val="0"/>
        <w:autoSpaceDN w:val="0"/>
        <w:adjustRightInd w:val="0"/>
        <w:spacing w:before="120"/>
        <w:ind w:left="482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 xml:space="preserve">Prioridade: </w:t>
      </w:r>
      <w:r w:rsidR="008B62CE" w:rsidRPr="00B61380">
        <w:rPr>
          <w:rFonts w:cs="Arial"/>
          <w:b/>
          <w:bCs/>
          <w:color w:val="auto"/>
          <w:szCs w:val="24"/>
        </w:rPr>
        <w:t>Essencial</w:t>
      </w:r>
      <w:r w:rsidR="00FA3663" w:rsidRPr="00B61380">
        <w:rPr>
          <w:rFonts w:cs="Arial"/>
          <w:b/>
          <w:bCs/>
          <w:color w:val="auto"/>
          <w:szCs w:val="24"/>
        </w:rPr>
        <w:t>.</w:t>
      </w:r>
    </w:p>
    <w:p w:rsidR="00774FE7" w:rsidRPr="00B61380" w:rsidRDefault="00774FE7" w:rsidP="00B46879">
      <w:pPr>
        <w:autoSpaceDE w:val="0"/>
        <w:autoSpaceDN w:val="0"/>
        <w:adjustRightInd w:val="0"/>
        <w:ind w:firstLine="360"/>
        <w:rPr>
          <w:rFonts w:cs="Arial"/>
          <w:color w:val="auto"/>
          <w:szCs w:val="24"/>
        </w:rPr>
      </w:pPr>
    </w:p>
    <w:p w:rsidR="00A655A7" w:rsidRPr="00B61380" w:rsidRDefault="00A33C6B" w:rsidP="00A655A7">
      <w:pPr>
        <w:pStyle w:val="PargrafodaLista"/>
        <w:numPr>
          <w:ilvl w:val="0"/>
          <w:numId w:val="10"/>
        </w:numPr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 xml:space="preserve">Manter </w:t>
      </w:r>
      <w:r w:rsidR="003B1612" w:rsidRPr="00B61380">
        <w:rPr>
          <w:rFonts w:cs="Arial"/>
          <w:b/>
          <w:bCs/>
          <w:color w:val="auto"/>
          <w:szCs w:val="24"/>
        </w:rPr>
        <w:t>Manifestações “Aguardando Retorno da Unidade”</w:t>
      </w:r>
      <w:r w:rsidR="00A655A7" w:rsidRPr="00B61380">
        <w:rPr>
          <w:rFonts w:cs="Arial"/>
          <w:b/>
          <w:bCs/>
          <w:color w:val="auto"/>
          <w:szCs w:val="24"/>
        </w:rPr>
        <w:t xml:space="preserve"> </w:t>
      </w:r>
    </w:p>
    <w:p w:rsidR="00A655A7" w:rsidRPr="00B61380" w:rsidRDefault="00A655A7" w:rsidP="00A655A7">
      <w:pPr>
        <w:pStyle w:val="infoblue"/>
        <w:ind w:left="36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O objetivo desta funcionalidade é </w:t>
      </w:r>
      <w:r w:rsidR="003B1612" w:rsidRPr="00B61380">
        <w:rPr>
          <w:rFonts w:ascii="Arial" w:hAnsi="Arial" w:cs="Arial"/>
          <w:i w:val="0"/>
          <w:color w:val="auto"/>
          <w:sz w:val="22"/>
          <w:szCs w:val="22"/>
        </w:rPr>
        <w:t>manter um cadastro de todas as manifestações que foram direcionadas para outras unidades do tribunal e com isso manter registro relacionado ao prazo.</w:t>
      </w:r>
      <w:r w:rsidR="00127966" w:rsidRPr="00B61380">
        <w:rPr>
          <w:rFonts w:ascii="Arial" w:hAnsi="Arial" w:cs="Arial"/>
          <w:i w:val="0"/>
          <w:color w:val="auto"/>
          <w:sz w:val="22"/>
          <w:szCs w:val="22"/>
        </w:rPr>
        <w:t xml:space="preserve"> Deverá conter opções para Anexos.</w:t>
      </w:r>
    </w:p>
    <w:p w:rsidR="00972123" w:rsidRPr="00B61380" w:rsidRDefault="00972123" w:rsidP="002A3FBB">
      <w:pPr>
        <w:autoSpaceDE w:val="0"/>
        <w:autoSpaceDN w:val="0"/>
        <w:adjustRightInd w:val="0"/>
        <w:spacing w:before="120"/>
        <w:ind w:left="482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 xml:space="preserve">Prioridade: </w:t>
      </w:r>
      <w:r w:rsidR="003B1612" w:rsidRPr="00B61380">
        <w:rPr>
          <w:rFonts w:cs="Arial"/>
          <w:b/>
          <w:bCs/>
          <w:color w:val="auto"/>
          <w:szCs w:val="24"/>
        </w:rPr>
        <w:t>Essencial.</w:t>
      </w:r>
    </w:p>
    <w:p w:rsidR="00A33C6B" w:rsidRPr="00B61380" w:rsidRDefault="003C512E" w:rsidP="00972123">
      <w:pPr>
        <w:autoSpaceDE w:val="0"/>
        <w:autoSpaceDN w:val="0"/>
        <w:adjustRightInd w:val="0"/>
        <w:ind w:left="480"/>
        <w:rPr>
          <w:rFonts w:cs="Arial"/>
          <w:color w:val="auto"/>
          <w:szCs w:val="24"/>
        </w:rPr>
      </w:pPr>
      <w:r>
        <w:rPr>
          <w:rFonts w:cs="Arial"/>
          <w:color w:val="auto"/>
          <w:szCs w:val="24"/>
        </w:rPr>
        <w:t xml:space="preserve"> </w:t>
      </w:r>
    </w:p>
    <w:p w:rsidR="00A33C6B" w:rsidRPr="00B61380" w:rsidRDefault="00A33C6B" w:rsidP="00A33C6B">
      <w:pPr>
        <w:pStyle w:val="PargrafodaLista"/>
        <w:numPr>
          <w:ilvl w:val="0"/>
          <w:numId w:val="10"/>
        </w:numPr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 xml:space="preserve">Manter </w:t>
      </w:r>
      <w:r w:rsidR="003B1612" w:rsidRPr="00B61380">
        <w:rPr>
          <w:rFonts w:cs="Arial"/>
          <w:b/>
          <w:bCs/>
          <w:color w:val="auto"/>
          <w:szCs w:val="24"/>
        </w:rPr>
        <w:t>Manifestações “Retornou da Unidade”</w:t>
      </w:r>
    </w:p>
    <w:p w:rsidR="00A33C6B" w:rsidRPr="00B61380" w:rsidRDefault="00A33C6B" w:rsidP="00A33C6B">
      <w:pPr>
        <w:pStyle w:val="infoblue"/>
        <w:ind w:left="36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O objetivo desta funcionalidade </w:t>
      </w:r>
      <w:r w:rsidR="003B1612" w:rsidRPr="00B61380">
        <w:rPr>
          <w:rFonts w:ascii="Arial" w:hAnsi="Arial" w:cs="Arial"/>
          <w:i w:val="0"/>
          <w:color w:val="auto"/>
          <w:sz w:val="22"/>
          <w:szCs w:val="22"/>
        </w:rPr>
        <w:t xml:space="preserve">é manter um cadastro de todas as manifestações que foram recebidas das Unidades </w:t>
      </w:r>
      <w:r w:rsidR="00831D46" w:rsidRPr="00B61380">
        <w:rPr>
          <w:rFonts w:ascii="Arial" w:hAnsi="Arial" w:cs="Arial"/>
          <w:i w:val="0"/>
          <w:color w:val="auto"/>
          <w:sz w:val="22"/>
          <w:szCs w:val="22"/>
        </w:rPr>
        <w:t xml:space="preserve">pela </w:t>
      </w:r>
      <w:r w:rsidR="003B1612" w:rsidRPr="00B61380">
        <w:rPr>
          <w:rFonts w:ascii="Arial" w:hAnsi="Arial" w:cs="Arial"/>
          <w:i w:val="0"/>
          <w:color w:val="auto"/>
          <w:sz w:val="22"/>
          <w:szCs w:val="22"/>
        </w:rPr>
        <w:t xml:space="preserve">Ouvidoria com o objetivo de responder </w:t>
      </w:r>
      <w:r w:rsidR="00933388" w:rsidRPr="00B61380">
        <w:rPr>
          <w:rFonts w:ascii="Arial" w:hAnsi="Arial" w:cs="Arial"/>
          <w:i w:val="0"/>
          <w:color w:val="auto"/>
          <w:sz w:val="22"/>
          <w:szCs w:val="22"/>
        </w:rPr>
        <w:t>a</w:t>
      </w:r>
      <w:r w:rsidR="003B1612" w:rsidRPr="00B61380">
        <w:rPr>
          <w:rFonts w:ascii="Arial" w:hAnsi="Arial" w:cs="Arial"/>
          <w:i w:val="0"/>
          <w:color w:val="auto"/>
          <w:sz w:val="22"/>
          <w:szCs w:val="22"/>
        </w:rPr>
        <w:t>o manifestante.</w:t>
      </w:r>
      <w:r w:rsidR="00BC3C77" w:rsidRPr="00B61380">
        <w:rPr>
          <w:rFonts w:ascii="Arial" w:hAnsi="Arial" w:cs="Arial"/>
          <w:i w:val="0"/>
          <w:color w:val="auto"/>
          <w:sz w:val="22"/>
          <w:szCs w:val="22"/>
        </w:rPr>
        <w:t xml:space="preserve"> Haverá um prazo para respostas e deverá conter opções para Anexos.</w:t>
      </w:r>
    </w:p>
    <w:p w:rsidR="00A33C6B" w:rsidRPr="00B61380" w:rsidRDefault="00A33C6B" w:rsidP="002A3FBB">
      <w:pPr>
        <w:autoSpaceDE w:val="0"/>
        <w:autoSpaceDN w:val="0"/>
        <w:adjustRightInd w:val="0"/>
        <w:spacing w:before="120"/>
        <w:ind w:left="482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 xml:space="preserve">Prioridade: </w:t>
      </w:r>
      <w:r w:rsidR="003B1612" w:rsidRPr="00B61380">
        <w:rPr>
          <w:rFonts w:cs="Arial"/>
          <w:b/>
          <w:bCs/>
          <w:color w:val="auto"/>
          <w:szCs w:val="24"/>
        </w:rPr>
        <w:t>Essencial.</w:t>
      </w:r>
    </w:p>
    <w:p w:rsidR="003B1612" w:rsidRPr="00B61380" w:rsidRDefault="003B1612" w:rsidP="00A33C6B">
      <w:pPr>
        <w:autoSpaceDE w:val="0"/>
        <w:autoSpaceDN w:val="0"/>
        <w:adjustRightInd w:val="0"/>
        <w:ind w:left="480"/>
        <w:rPr>
          <w:rFonts w:cs="Arial"/>
          <w:color w:val="auto"/>
          <w:szCs w:val="24"/>
        </w:rPr>
      </w:pPr>
    </w:p>
    <w:p w:rsidR="003B1612" w:rsidRPr="00B61380" w:rsidRDefault="003B1612" w:rsidP="003B1612">
      <w:pPr>
        <w:pStyle w:val="PargrafodaLista"/>
        <w:numPr>
          <w:ilvl w:val="0"/>
          <w:numId w:val="10"/>
        </w:numPr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Manter Manifestações “Aguardando Revisão”</w:t>
      </w:r>
    </w:p>
    <w:p w:rsidR="000A5B68" w:rsidRPr="00B61380" w:rsidRDefault="003B1612" w:rsidP="000A5B68">
      <w:pPr>
        <w:pStyle w:val="infoblue"/>
        <w:ind w:left="36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O objetivo desta funcionalidade é que as manifestações que foram analisadas pelos </w:t>
      </w:r>
      <w:r w:rsidR="00933388" w:rsidRPr="00B61380">
        <w:rPr>
          <w:rFonts w:ascii="Arial" w:hAnsi="Arial" w:cs="Arial"/>
          <w:i w:val="0"/>
          <w:color w:val="auto"/>
          <w:sz w:val="22"/>
          <w:szCs w:val="22"/>
        </w:rPr>
        <w:t>Servidores ou distribuídas pelo Ouvidor Auxiliar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 sejam </w:t>
      </w:r>
      <w:r w:rsidR="000A5B68" w:rsidRPr="00B61380">
        <w:rPr>
          <w:rFonts w:ascii="Arial" w:hAnsi="Arial" w:cs="Arial"/>
          <w:i w:val="0"/>
          <w:color w:val="auto"/>
          <w:sz w:val="22"/>
          <w:szCs w:val="22"/>
        </w:rPr>
        <w:t>submetidas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 a uma segunda revisão.</w:t>
      </w:r>
      <w:r w:rsidR="000A5B68" w:rsidRPr="00B61380">
        <w:rPr>
          <w:rFonts w:ascii="Arial" w:hAnsi="Arial" w:cs="Arial"/>
          <w:i w:val="0"/>
          <w:color w:val="auto"/>
          <w:sz w:val="22"/>
          <w:szCs w:val="22"/>
        </w:rPr>
        <w:t xml:space="preserve"> Haverá um prazo para respostas</w:t>
      </w:r>
      <w:r w:rsidR="002A3FBB" w:rsidRPr="00B61380">
        <w:rPr>
          <w:rFonts w:ascii="Arial" w:hAnsi="Arial" w:cs="Arial"/>
          <w:i w:val="0"/>
          <w:color w:val="auto"/>
          <w:sz w:val="22"/>
          <w:szCs w:val="22"/>
        </w:rPr>
        <w:t xml:space="preserve"> da revisão</w:t>
      </w:r>
      <w:r w:rsidR="000A5B68" w:rsidRPr="00B61380">
        <w:rPr>
          <w:rFonts w:ascii="Arial" w:hAnsi="Arial" w:cs="Arial"/>
          <w:i w:val="0"/>
          <w:color w:val="auto"/>
          <w:sz w:val="22"/>
          <w:szCs w:val="22"/>
        </w:rPr>
        <w:t xml:space="preserve"> e deverá conter opções para Anexos.</w:t>
      </w:r>
    </w:p>
    <w:p w:rsidR="003B1612" w:rsidRPr="00B61380" w:rsidRDefault="003B1612" w:rsidP="002A3FBB">
      <w:pPr>
        <w:autoSpaceDE w:val="0"/>
        <w:autoSpaceDN w:val="0"/>
        <w:adjustRightInd w:val="0"/>
        <w:spacing w:before="120"/>
        <w:ind w:left="482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Prioridade: Essencial.</w:t>
      </w:r>
    </w:p>
    <w:p w:rsidR="001F614E" w:rsidRPr="00B61380" w:rsidRDefault="001F614E" w:rsidP="001F614E">
      <w:pPr>
        <w:rPr>
          <w:rFonts w:cs="Arial"/>
          <w:b/>
          <w:bCs/>
          <w:color w:val="auto"/>
          <w:szCs w:val="24"/>
        </w:rPr>
      </w:pPr>
    </w:p>
    <w:p w:rsidR="003B1612" w:rsidRPr="00B61380" w:rsidRDefault="003B1612" w:rsidP="003B1612">
      <w:pPr>
        <w:pStyle w:val="PargrafodaLista"/>
        <w:numPr>
          <w:ilvl w:val="0"/>
          <w:numId w:val="10"/>
        </w:numPr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Manter Manifestações “</w:t>
      </w:r>
      <w:r w:rsidR="000A5B68" w:rsidRPr="00B61380">
        <w:rPr>
          <w:rFonts w:cs="Arial"/>
          <w:b/>
          <w:bCs/>
          <w:color w:val="auto"/>
          <w:szCs w:val="24"/>
        </w:rPr>
        <w:t>Respondidas</w:t>
      </w:r>
      <w:r w:rsidRPr="00B61380">
        <w:rPr>
          <w:rFonts w:cs="Arial"/>
          <w:b/>
          <w:bCs/>
          <w:color w:val="auto"/>
          <w:szCs w:val="24"/>
        </w:rPr>
        <w:t>”</w:t>
      </w:r>
    </w:p>
    <w:p w:rsidR="003B1612" w:rsidRPr="00B61380" w:rsidRDefault="003B1612" w:rsidP="00933388">
      <w:pPr>
        <w:pStyle w:val="infoblue"/>
        <w:ind w:left="36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O objetivo desta funcionalidade é </w:t>
      </w:r>
      <w:r w:rsidR="00933388" w:rsidRPr="00B61380">
        <w:rPr>
          <w:rFonts w:ascii="Arial" w:hAnsi="Arial" w:cs="Arial"/>
          <w:i w:val="0"/>
          <w:color w:val="auto"/>
          <w:sz w:val="22"/>
          <w:szCs w:val="22"/>
        </w:rPr>
        <w:t xml:space="preserve">listar 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as manifestações que foram </w:t>
      </w:r>
      <w:r w:rsidR="00933388" w:rsidRPr="00B61380">
        <w:rPr>
          <w:rFonts w:ascii="Arial" w:hAnsi="Arial" w:cs="Arial"/>
          <w:i w:val="0"/>
          <w:color w:val="auto"/>
          <w:sz w:val="22"/>
          <w:szCs w:val="22"/>
        </w:rPr>
        <w:t xml:space="preserve">respondidas aos manifestantes. </w:t>
      </w:r>
    </w:p>
    <w:p w:rsidR="003B1612" w:rsidRPr="00B61380" w:rsidRDefault="003B1612" w:rsidP="002A3FBB">
      <w:pPr>
        <w:autoSpaceDE w:val="0"/>
        <w:autoSpaceDN w:val="0"/>
        <w:adjustRightInd w:val="0"/>
        <w:spacing w:before="120"/>
        <w:ind w:left="482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Prioridade: Essencial.</w:t>
      </w:r>
    </w:p>
    <w:p w:rsidR="002A3FBB" w:rsidRPr="00B61380" w:rsidRDefault="002A3FBB" w:rsidP="003B1612">
      <w:pPr>
        <w:autoSpaceDE w:val="0"/>
        <w:autoSpaceDN w:val="0"/>
        <w:adjustRightInd w:val="0"/>
        <w:ind w:left="480"/>
        <w:rPr>
          <w:rFonts w:cs="Arial"/>
          <w:color w:val="auto"/>
          <w:szCs w:val="24"/>
        </w:rPr>
      </w:pPr>
    </w:p>
    <w:p w:rsidR="002A3FBB" w:rsidRPr="00B61380" w:rsidRDefault="00734B37" w:rsidP="002A3FBB">
      <w:pPr>
        <w:pStyle w:val="PargrafodaLista"/>
        <w:numPr>
          <w:ilvl w:val="0"/>
          <w:numId w:val="10"/>
        </w:numPr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 xml:space="preserve"> Manter Recurso 01</w:t>
      </w:r>
    </w:p>
    <w:p w:rsidR="002A3FBB" w:rsidRPr="00B61380" w:rsidRDefault="00734B37" w:rsidP="00F64528">
      <w:pPr>
        <w:pStyle w:val="PargrafodaLista"/>
        <w:ind w:left="360"/>
        <w:jc w:val="both"/>
        <w:rPr>
          <w:rFonts w:cs="Arial"/>
          <w:b/>
          <w:bCs/>
          <w:color w:val="auto"/>
          <w:sz w:val="22"/>
          <w:szCs w:val="22"/>
        </w:rPr>
      </w:pPr>
      <w:r w:rsidRPr="00B61380">
        <w:rPr>
          <w:rFonts w:eastAsia="Arial Unicode MS" w:cs="Arial"/>
          <w:color w:val="auto"/>
          <w:sz w:val="22"/>
          <w:szCs w:val="22"/>
        </w:rPr>
        <w:t xml:space="preserve">O objetivo dessa funcionalidade é analisar, exibir, solicitar dados adicionais, arquivar responder a recursos apresentados pelo usuário </w:t>
      </w:r>
      <w:r w:rsidR="00F64528" w:rsidRPr="00B61380">
        <w:rPr>
          <w:rFonts w:eastAsia="Arial Unicode MS" w:cs="Arial"/>
          <w:color w:val="auto"/>
          <w:sz w:val="22"/>
          <w:szCs w:val="22"/>
        </w:rPr>
        <w:t>externo referente à primeira resposta às manifestações da LAI</w:t>
      </w:r>
      <w:r w:rsidR="002A3FBB" w:rsidRPr="00B61380">
        <w:rPr>
          <w:rFonts w:eastAsia="Arial Unicode MS" w:cs="Arial"/>
          <w:color w:val="auto"/>
          <w:sz w:val="22"/>
          <w:szCs w:val="22"/>
        </w:rPr>
        <w:t>.</w:t>
      </w:r>
    </w:p>
    <w:p w:rsidR="002A3FBB" w:rsidRPr="00B61380" w:rsidRDefault="002A3FBB" w:rsidP="002A3FBB">
      <w:pPr>
        <w:autoSpaceDE w:val="0"/>
        <w:autoSpaceDN w:val="0"/>
        <w:adjustRightInd w:val="0"/>
        <w:spacing w:before="120"/>
        <w:ind w:left="482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Prioridade: Essencial.</w:t>
      </w:r>
    </w:p>
    <w:p w:rsidR="00F64528" w:rsidRPr="00B61380" w:rsidRDefault="00F64528" w:rsidP="002A3FBB">
      <w:pPr>
        <w:autoSpaceDE w:val="0"/>
        <w:autoSpaceDN w:val="0"/>
        <w:adjustRightInd w:val="0"/>
        <w:spacing w:before="120"/>
        <w:ind w:left="482"/>
        <w:rPr>
          <w:rFonts w:cs="Arial"/>
          <w:b/>
          <w:bCs/>
          <w:color w:val="auto"/>
          <w:szCs w:val="24"/>
        </w:rPr>
      </w:pPr>
    </w:p>
    <w:p w:rsidR="00F64528" w:rsidRPr="00B61380" w:rsidRDefault="00F64528" w:rsidP="00F64528">
      <w:pPr>
        <w:pStyle w:val="PargrafodaLista"/>
        <w:numPr>
          <w:ilvl w:val="0"/>
          <w:numId w:val="10"/>
        </w:numPr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Manter Recurso 02</w:t>
      </w:r>
    </w:p>
    <w:p w:rsidR="00F64528" w:rsidRPr="00B61380" w:rsidRDefault="00F64528" w:rsidP="00F64528">
      <w:pPr>
        <w:autoSpaceDE w:val="0"/>
        <w:autoSpaceDN w:val="0"/>
        <w:adjustRightInd w:val="0"/>
        <w:spacing w:before="120"/>
        <w:ind w:left="482"/>
        <w:jc w:val="both"/>
        <w:rPr>
          <w:rFonts w:eastAsia="Arial Unicode MS" w:cs="Arial"/>
          <w:color w:val="auto"/>
          <w:sz w:val="22"/>
          <w:szCs w:val="22"/>
        </w:rPr>
      </w:pPr>
      <w:r w:rsidRPr="00B61380">
        <w:rPr>
          <w:rFonts w:eastAsia="Arial Unicode MS" w:cs="Arial"/>
          <w:color w:val="auto"/>
          <w:sz w:val="22"/>
          <w:szCs w:val="22"/>
        </w:rPr>
        <w:t>O objetivo dessa funcionalidade é analisar, exibir, solicitar dados adicionais, arquivar responder a recursos apresentados pelo o usuário externo referente à resposta ao Recurso 01.</w:t>
      </w:r>
    </w:p>
    <w:p w:rsidR="00567DF9" w:rsidRPr="00B61380" w:rsidRDefault="00567DF9" w:rsidP="00567DF9">
      <w:pPr>
        <w:autoSpaceDE w:val="0"/>
        <w:autoSpaceDN w:val="0"/>
        <w:adjustRightInd w:val="0"/>
        <w:spacing w:before="120"/>
        <w:ind w:left="482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Prioridade: Essencial.</w:t>
      </w:r>
    </w:p>
    <w:p w:rsidR="00567DF9" w:rsidRPr="00B61380" w:rsidRDefault="00567DF9" w:rsidP="00F64528">
      <w:pPr>
        <w:autoSpaceDE w:val="0"/>
        <w:autoSpaceDN w:val="0"/>
        <w:adjustRightInd w:val="0"/>
        <w:spacing w:before="120"/>
        <w:ind w:left="482"/>
        <w:jc w:val="both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br w:type="page"/>
      </w:r>
    </w:p>
    <w:p w:rsidR="002A3FBB" w:rsidRPr="00B61380" w:rsidRDefault="002A3FBB" w:rsidP="002A3FBB">
      <w:pPr>
        <w:pStyle w:val="STJNvel2"/>
        <w:numPr>
          <w:ilvl w:val="1"/>
          <w:numId w:val="3"/>
        </w:numPr>
        <w:spacing w:before="240"/>
        <w:ind w:left="788" w:hanging="431"/>
        <w:rPr>
          <w:color w:val="auto"/>
        </w:rPr>
      </w:pPr>
      <w:bookmarkStart w:id="8" w:name="_Toc394583361"/>
      <w:r w:rsidRPr="00B61380">
        <w:rPr>
          <w:color w:val="auto"/>
        </w:rPr>
        <w:lastRenderedPageBreak/>
        <w:t>Caixa de Entrada para Tratamento nas Unidades</w:t>
      </w:r>
      <w:bookmarkEnd w:id="8"/>
      <w:r w:rsidRPr="00B61380">
        <w:rPr>
          <w:color w:val="auto"/>
        </w:rPr>
        <w:t xml:space="preserve"> </w:t>
      </w:r>
    </w:p>
    <w:p w:rsidR="002A3FBB" w:rsidRPr="00620DD6" w:rsidRDefault="002A3FBB" w:rsidP="002A3FBB">
      <w:pPr>
        <w:pStyle w:val="PargrafodaLista"/>
        <w:numPr>
          <w:ilvl w:val="0"/>
          <w:numId w:val="10"/>
        </w:numPr>
        <w:rPr>
          <w:rFonts w:cs="Arial"/>
          <w:b/>
          <w:bCs/>
          <w:color w:val="auto"/>
          <w:szCs w:val="24"/>
          <w:highlight w:val="yellow"/>
        </w:rPr>
      </w:pPr>
      <w:r w:rsidRPr="00620DD6">
        <w:rPr>
          <w:rFonts w:cs="Arial"/>
          <w:b/>
          <w:bCs/>
          <w:color w:val="auto"/>
          <w:szCs w:val="24"/>
          <w:highlight w:val="yellow"/>
        </w:rPr>
        <w:t>Manter Manifestações Recebidas</w:t>
      </w:r>
      <w:r w:rsidR="00620DD6" w:rsidRPr="00620DD6">
        <w:rPr>
          <w:rFonts w:cs="Arial"/>
          <w:b/>
          <w:bCs/>
          <w:color w:val="auto"/>
          <w:szCs w:val="24"/>
          <w:highlight w:val="yellow"/>
        </w:rPr>
        <w:t xml:space="preserve"> pela Unidade</w:t>
      </w:r>
    </w:p>
    <w:p w:rsidR="00A33C6B" w:rsidRPr="00620DD6" w:rsidRDefault="002A3FBB" w:rsidP="002A3FBB">
      <w:pPr>
        <w:pStyle w:val="PargrafodaLista"/>
        <w:ind w:left="360"/>
        <w:jc w:val="both"/>
        <w:rPr>
          <w:rFonts w:eastAsia="Arial Unicode MS" w:cs="Arial"/>
          <w:color w:val="auto"/>
          <w:sz w:val="22"/>
          <w:szCs w:val="22"/>
          <w:highlight w:val="yellow"/>
        </w:rPr>
      </w:pPr>
      <w:r w:rsidRPr="00620DD6">
        <w:rPr>
          <w:rFonts w:eastAsia="Arial Unicode MS" w:cs="Arial"/>
          <w:color w:val="auto"/>
          <w:sz w:val="22"/>
          <w:szCs w:val="22"/>
          <w:highlight w:val="yellow"/>
        </w:rPr>
        <w:t>O objetivo desta funcionalidade é listar todas as manifestações que estejam sob a responsabilidade da Unidade, a fim de dar tratamento. Haverá um prazo para respostas e deverá conter opções para Anexos.</w:t>
      </w:r>
    </w:p>
    <w:p w:rsidR="002A3FBB" w:rsidRPr="00620DD6" w:rsidRDefault="002A3FBB" w:rsidP="002A3FBB">
      <w:pPr>
        <w:autoSpaceDE w:val="0"/>
        <w:autoSpaceDN w:val="0"/>
        <w:adjustRightInd w:val="0"/>
        <w:spacing w:before="120"/>
        <w:ind w:left="482"/>
        <w:rPr>
          <w:rFonts w:cs="Arial"/>
          <w:b/>
          <w:bCs/>
          <w:color w:val="auto"/>
          <w:szCs w:val="24"/>
          <w:highlight w:val="yellow"/>
        </w:rPr>
      </w:pPr>
      <w:r w:rsidRPr="00620DD6">
        <w:rPr>
          <w:rFonts w:cs="Arial"/>
          <w:b/>
          <w:bCs/>
          <w:color w:val="auto"/>
          <w:szCs w:val="24"/>
          <w:highlight w:val="yellow"/>
        </w:rPr>
        <w:t>Prioridade: Essencial.</w:t>
      </w:r>
    </w:p>
    <w:p w:rsidR="002A3FBB" w:rsidRPr="00620DD6" w:rsidRDefault="002A3FBB" w:rsidP="001F614E">
      <w:pPr>
        <w:rPr>
          <w:rFonts w:cs="Arial"/>
          <w:b/>
          <w:bCs/>
          <w:color w:val="auto"/>
          <w:szCs w:val="24"/>
          <w:highlight w:val="yellow"/>
        </w:rPr>
      </w:pPr>
    </w:p>
    <w:p w:rsidR="00620DD6" w:rsidRPr="00620DD6" w:rsidRDefault="00620DD6" w:rsidP="00620DD6">
      <w:pPr>
        <w:pStyle w:val="PargrafodaLista"/>
        <w:numPr>
          <w:ilvl w:val="0"/>
          <w:numId w:val="10"/>
        </w:numPr>
        <w:rPr>
          <w:rFonts w:cs="Arial"/>
          <w:b/>
          <w:bCs/>
          <w:color w:val="auto"/>
          <w:szCs w:val="24"/>
          <w:highlight w:val="yellow"/>
        </w:rPr>
      </w:pPr>
      <w:r w:rsidRPr="00620DD6">
        <w:rPr>
          <w:rFonts w:cs="Arial"/>
          <w:b/>
          <w:bCs/>
          <w:color w:val="auto"/>
          <w:szCs w:val="24"/>
          <w:highlight w:val="yellow"/>
        </w:rPr>
        <w:t>Manter Manifestações em Análise pela Unidade</w:t>
      </w:r>
    </w:p>
    <w:p w:rsidR="00620DD6" w:rsidRPr="00620DD6" w:rsidRDefault="00620DD6" w:rsidP="00620DD6">
      <w:pPr>
        <w:pStyle w:val="PargrafodaLista"/>
        <w:ind w:left="360"/>
        <w:jc w:val="both"/>
        <w:rPr>
          <w:rFonts w:eastAsia="Arial Unicode MS" w:cs="Arial"/>
          <w:color w:val="auto"/>
          <w:sz w:val="22"/>
          <w:szCs w:val="22"/>
          <w:highlight w:val="yellow"/>
        </w:rPr>
      </w:pPr>
      <w:r w:rsidRPr="00620DD6">
        <w:rPr>
          <w:rFonts w:eastAsia="Arial Unicode MS" w:cs="Arial"/>
          <w:color w:val="auto"/>
          <w:sz w:val="22"/>
          <w:szCs w:val="22"/>
          <w:highlight w:val="yellow"/>
        </w:rPr>
        <w:t>O objetivo desta funcionalidade é listar todas as manifestações que estejam sob a responsabilidade da Unidade, a fim de dar tratamento. Haverá um prazo para respostas e deverá conter opções para Anexos.</w:t>
      </w:r>
    </w:p>
    <w:p w:rsidR="00620DD6" w:rsidRPr="00620DD6" w:rsidRDefault="00620DD6" w:rsidP="00620DD6">
      <w:pPr>
        <w:autoSpaceDE w:val="0"/>
        <w:autoSpaceDN w:val="0"/>
        <w:adjustRightInd w:val="0"/>
        <w:spacing w:before="120"/>
        <w:ind w:left="482"/>
        <w:rPr>
          <w:rFonts w:cs="Arial"/>
          <w:b/>
          <w:bCs/>
          <w:color w:val="auto"/>
          <w:szCs w:val="24"/>
          <w:highlight w:val="yellow"/>
        </w:rPr>
      </w:pPr>
      <w:r w:rsidRPr="00620DD6">
        <w:rPr>
          <w:rFonts w:cs="Arial"/>
          <w:b/>
          <w:bCs/>
          <w:color w:val="auto"/>
          <w:szCs w:val="24"/>
          <w:highlight w:val="yellow"/>
        </w:rPr>
        <w:t>Prioridade: Essencial.</w:t>
      </w:r>
    </w:p>
    <w:p w:rsidR="00620DD6" w:rsidRPr="00620DD6" w:rsidRDefault="00620DD6" w:rsidP="00620DD6">
      <w:pPr>
        <w:autoSpaceDE w:val="0"/>
        <w:autoSpaceDN w:val="0"/>
        <w:adjustRightInd w:val="0"/>
        <w:spacing w:before="120"/>
        <w:ind w:left="482"/>
        <w:rPr>
          <w:rFonts w:cs="Arial"/>
          <w:b/>
          <w:bCs/>
          <w:color w:val="auto"/>
          <w:szCs w:val="24"/>
          <w:highlight w:val="yellow"/>
        </w:rPr>
      </w:pPr>
    </w:p>
    <w:p w:rsidR="00620DD6" w:rsidRPr="00620DD6" w:rsidRDefault="00620DD6" w:rsidP="00620DD6">
      <w:pPr>
        <w:pStyle w:val="PargrafodaLista"/>
        <w:numPr>
          <w:ilvl w:val="0"/>
          <w:numId w:val="10"/>
        </w:numPr>
        <w:rPr>
          <w:rFonts w:cs="Arial"/>
          <w:b/>
          <w:bCs/>
          <w:color w:val="auto"/>
          <w:szCs w:val="24"/>
          <w:highlight w:val="yellow"/>
        </w:rPr>
      </w:pPr>
      <w:r w:rsidRPr="00620DD6">
        <w:rPr>
          <w:rFonts w:cs="Arial"/>
          <w:b/>
          <w:bCs/>
          <w:color w:val="auto"/>
          <w:szCs w:val="24"/>
          <w:highlight w:val="yellow"/>
        </w:rPr>
        <w:t>Manter Manifestações Devolvidas pela Unidade</w:t>
      </w:r>
    </w:p>
    <w:p w:rsidR="00620DD6" w:rsidRPr="00620DD6" w:rsidRDefault="00620DD6" w:rsidP="00620DD6">
      <w:pPr>
        <w:pStyle w:val="PargrafodaLista"/>
        <w:ind w:left="360"/>
        <w:jc w:val="both"/>
        <w:rPr>
          <w:rFonts w:eastAsia="Arial Unicode MS" w:cs="Arial"/>
          <w:color w:val="auto"/>
          <w:sz w:val="22"/>
          <w:szCs w:val="22"/>
          <w:highlight w:val="yellow"/>
        </w:rPr>
      </w:pPr>
      <w:r w:rsidRPr="00620DD6">
        <w:rPr>
          <w:rFonts w:eastAsia="Arial Unicode MS" w:cs="Arial"/>
          <w:color w:val="auto"/>
          <w:sz w:val="22"/>
          <w:szCs w:val="22"/>
          <w:highlight w:val="yellow"/>
        </w:rPr>
        <w:t>O objetivo desta funcionalidade é listar todas as manifestações que estejam sob a responsabilidade da Unidade, a fim de dar tratamento. Haverá um prazo para respostas e deverá conter opções para Anexos.</w:t>
      </w:r>
    </w:p>
    <w:p w:rsidR="00620DD6" w:rsidRPr="00B61380" w:rsidRDefault="00620DD6" w:rsidP="00620DD6">
      <w:pPr>
        <w:autoSpaceDE w:val="0"/>
        <w:autoSpaceDN w:val="0"/>
        <w:adjustRightInd w:val="0"/>
        <w:spacing w:before="120"/>
        <w:ind w:left="482"/>
        <w:rPr>
          <w:rFonts w:cs="Arial"/>
          <w:b/>
          <w:bCs/>
          <w:color w:val="auto"/>
          <w:szCs w:val="24"/>
        </w:rPr>
      </w:pPr>
      <w:r w:rsidRPr="00620DD6">
        <w:rPr>
          <w:rFonts w:cs="Arial"/>
          <w:b/>
          <w:bCs/>
          <w:color w:val="auto"/>
          <w:szCs w:val="24"/>
          <w:highlight w:val="yellow"/>
        </w:rPr>
        <w:t>Prioridade: Essencial.</w:t>
      </w:r>
    </w:p>
    <w:p w:rsidR="00620DD6" w:rsidRPr="00B61380" w:rsidRDefault="00620DD6" w:rsidP="00620DD6">
      <w:pPr>
        <w:autoSpaceDE w:val="0"/>
        <w:autoSpaceDN w:val="0"/>
        <w:adjustRightInd w:val="0"/>
        <w:spacing w:before="120"/>
        <w:ind w:left="482"/>
        <w:rPr>
          <w:rFonts w:cs="Arial"/>
          <w:b/>
          <w:bCs/>
          <w:color w:val="auto"/>
          <w:szCs w:val="24"/>
        </w:rPr>
      </w:pPr>
    </w:p>
    <w:p w:rsidR="002A3FBB" w:rsidRPr="00B61380" w:rsidRDefault="002A3FBB" w:rsidP="001F614E">
      <w:pPr>
        <w:rPr>
          <w:rFonts w:cs="Arial"/>
          <w:b/>
          <w:bCs/>
          <w:color w:val="auto"/>
          <w:szCs w:val="24"/>
        </w:rPr>
      </w:pPr>
    </w:p>
    <w:p w:rsidR="000B46E7" w:rsidRPr="00B61380" w:rsidRDefault="00C86E78" w:rsidP="000B46E7">
      <w:pPr>
        <w:pStyle w:val="STJNvel2"/>
        <w:numPr>
          <w:ilvl w:val="1"/>
          <w:numId w:val="3"/>
        </w:numPr>
        <w:rPr>
          <w:color w:val="auto"/>
        </w:rPr>
      </w:pPr>
      <w:bookmarkStart w:id="9" w:name="_Toc394583362"/>
      <w:r w:rsidRPr="00B61380">
        <w:rPr>
          <w:color w:val="auto"/>
        </w:rPr>
        <w:t>Relatórios</w:t>
      </w:r>
      <w:bookmarkEnd w:id="9"/>
      <w:r w:rsidRPr="00B61380">
        <w:rPr>
          <w:color w:val="auto"/>
        </w:rPr>
        <w:t xml:space="preserve"> </w:t>
      </w:r>
    </w:p>
    <w:p w:rsidR="00942442" w:rsidRPr="00B61380" w:rsidRDefault="00942442" w:rsidP="00C86E78">
      <w:pPr>
        <w:pStyle w:val="PargrafodaLista"/>
        <w:numPr>
          <w:ilvl w:val="0"/>
          <w:numId w:val="10"/>
        </w:numPr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Relatórios</w:t>
      </w:r>
    </w:p>
    <w:p w:rsidR="002E4AEF" w:rsidRPr="00B61380" w:rsidRDefault="00942442" w:rsidP="00942442">
      <w:pPr>
        <w:pStyle w:val="infoblue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>O objetivo desta funcionalidad</w:t>
      </w:r>
      <w:r w:rsidR="002E4AEF" w:rsidRPr="00B61380">
        <w:rPr>
          <w:rFonts w:ascii="Arial" w:hAnsi="Arial" w:cs="Arial"/>
          <w:i w:val="0"/>
          <w:color w:val="auto"/>
          <w:sz w:val="22"/>
          <w:szCs w:val="22"/>
        </w:rPr>
        <w:t>e é gerar relatórios gerenciais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 possibilita</w:t>
      </w:r>
      <w:r w:rsidR="002E4AEF" w:rsidRPr="00B61380">
        <w:rPr>
          <w:rFonts w:ascii="Arial" w:hAnsi="Arial" w:cs="Arial"/>
          <w:i w:val="0"/>
          <w:color w:val="auto"/>
          <w:sz w:val="22"/>
          <w:szCs w:val="22"/>
        </w:rPr>
        <w:t>ndo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 impressão de diversos relatórios como</w:t>
      </w:r>
      <w:r w:rsidR="006D1AAA" w:rsidRPr="00B61380">
        <w:rPr>
          <w:rFonts w:ascii="Arial" w:hAnsi="Arial" w:cs="Arial"/>
          <w:i w:val="0"/>
          <w:color w:val="auto"/>
          <w:sz w:val="22"/>
          <w:szCs w:val="22"/>
        </w:rPr>
        <w:t xml:space="preserve"> os descritos abaixo</w:t>
      </w:r>
      <w:r w:rsidR="00F13F0D" w:rsidRPr="00B61380">
        <w:rPr>
          <w:rFonts w:ascii="Arial" w:hAnsi="Arial" w:cs="Arial"/>
          <w:i w:val="0"/>
          <w:color w:val="auto"/>
          <w:sz w:val="22"/>
          <w:szCs w:val="22"/>
        </w:rPr>
        <w:t>. È necessário que os relatórios sejam gerados por todos os campos de pesquisa, e que seja possível realizar a combinação entre os campos de pesquisa</w:t>
      </w:r>
      <w:r w:rsidR="00C86E78" w:rsidRPr="00B61380">
        <w:rPr>
          <w:rFonts w:ascii="Arial" w:hAnsi="Arial" w:cs="Arial"/>
          <w:i w:val="0"/>
          <w:color w:val="auto"/>
          <w:sz w:val="22"/>
          <w:szCs w:val="22"/>
        </w:rPr>
        <w:t xml:space="preserve">. Também </w:t>
      </w:r>
      <w:r w:rsidR="005E3A86" w:rsidRPr="00B61380">
        <w:rPr>
          <w:rFonts w:ascii="Arial" w:hAnsi="Arial" w:cs="Arial"/>
          <w:i w:val="0"/>
          <w:color w:val="auto"/>
          <w:sz w:val="22"/>
          <w:szCs w:val="22"/>
        </w:rPr>
        <w:t>deverá gerar gráfico.</w:t>
      </w:r>
    </w:p>
    <w:p w:rsidR="002E4AEF" w:rsidRPr="00B61380" w:rsidRDefault="00C86E78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Manifestações X Respostas X </w:t>
      </w:r>
      <w:r w:rsidR="002E6BA1" w:rsidRPr="00B61380">
        <w:rPr>
          <w:rFonts w:ascii="Arial" w:hAnsi="Arial" w:cs="Arial"/>
          <w:i w:val="0"/>
          <w:color w:val="auto"/>
          <w:sz w:val="22"/>
          <w:szCs w:val="22"/>
        </w:rPr>
        <w:t>Servidores</w:t>
      </w:r>
    </w:p>
    <w:p w:rsidR="002E4AEF" w:rsidRPr="00B61380" w:rsidRDefault="00C86E78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Relatórios de Manifestações </w:t>
      </w:r>
      <w:r w:rsidR="002E6BA1" w:rsidRPr="00B61380">
        <w:rPr>
          <w:rFonts w:ascii="Arial" w:hAnsi="Arial" w:cs="Arial"/>
          <w:i w:val="0"/>
          <w:color w:val="auto"/>
          <w:sz w:val="22"/>
          <w:szCs w:val="22"/>
        </w:rPr>
        <w:t>Arquivadas</w:t>
      </w:r>
    </w:p>
    <w:p w:rsidR="002E6BA1" w:rsidRPr="00B61380" w:rsidRDefault="002E6BA1" w:rsidP="002E6BA1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>Relatórios de Manifestações Canceladas</w:t>
      </w:r>
    </w:p>
    <w:p w:rsidR="002E4AEF" w:rsidRPr="00CC5506" w:rsidRDefault="00C86E78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FF0000"/>
          <w:sz w:val="22"/>
          <w:szCs w:val="22"/>
        </w:rPr>
      </w:pPr>
      <w:r w:rsidRPr="00CC5506">
        <w:rPr>
          <w:rFonts w:ascii="Arial" w:hAnsi="Arial" w:cs="Arial"/>
          <w:i w:val="0"/>
          <w:color w:val="FF0000"/>
          <w:sz w:val="22"/>
          <w:szCs w:val="22"/>
        </w:rPr>
        <w:t xml:space="preserve">Relatórios de Manifestações </w:t>
      </w:r>
      <w:r w:rsidR="009D6FDB" w:rsidRPr="00CC5506">
        <w:rPr>
          <w:rFonts w:ascii="Arial" w:hAnsi="Arial" w:cs="Arial"/>
          <w:i w:val="0"/>
          <w:color w:val="FF0000"/>
          <w:sz w:val="22"/>
          <w:szCs w:val="22"/>
        </w:rPr>
        <w:t>V</w:t>
      </w:r>
      <w:r w:rsidRPr="00CC5506">
        <w:rPr>
          <w:rFonts w:ascii="Arial" w:hAnsi="Arial" w:cs="Arial"/>
          <w:i w:val="0"/>
          <w:color w:val="FF0000"/>
          <w:sz w:val="22"/>
          <w:szCs w:val="22"/>
        </w:rPr>
        <w:t xml:space="preserve">encidas e </w:t>
      </w:r>
      <w:r w:rsidR="009D6FDB" w:rsidRPr="00CC5506">
        <w:rPr>
          <w:rFonts w:ascii="Arial" w:hAnsi="Arial" w:cs="Arial"/>
          <w:i w:val="0"/>
          <w:color w:val="FF0000"/>
          <w:sz w:val="22"/>
          <w:szCs w:val="22"/>
        </w:rPr>
        <w:t>V</w:t>
      </w:r>
      <w:r w:rsidRPr="00CC5506">
        <w:rPr>
          <w:rFonts w:ascii="Arial" w:hAnsi="Arial" w:cs="Arial"/>
          <w:i w:val="0"/>
          <w:color w:val="FF0000"/>
          <w:sz w:val="22"/>
          <w:szCs w:val="22"/>
        </w:rPr>
        <w:t>incendas</w:t>
      </w:r>
    </w:p>
    <w:p w:rsidR="002E4AEF" w:rsidRPr="00B61380" w:rsidRDefault="00C86E78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>Relatório de Manifestações nas Unidades</w:t>
      </w:r>
    </w:p>
    <w:p w:rsidR="002E4AEF" w:rsidRPr="00B61380" w:rsidRDefault="00AE2FE8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Relatório de </w:t>
      </w:r>
      <w:r w:rsidR="00C86E78" w:rsidRPr="00B61380">
        <w:rPr>
          <w:rFonts w:ascii="Arial" w:hAnsi="Arial" w:cs="Arial"/>
          <w:i w:val="0"/>
          <w:color w:val="auto"/>
          <w:sz w:val="22"/>
          <w:szCs w:val="22"/>
        </w:rPr>
        <w:t xml:space="preserve">Produtividade por 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>Servidor</w:t>
      </w:r>
    </w:p>
    <w:p w:rsidR="002E4AEF" w:rsidRPr="00CC5506" w:rsidRDefault="00AE2FE8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FF0000"/>
          <w:sz w:val="22"/>
          <w:szCs w:val="22"/>
        </w:rPr>
      </w:pPr>
      <w:r w:rsidRPr="00CC5506">
        <w:rPr>
          <w:rFonts w:ascii="Arial" w:hAnsi="Arial" w:cs="Arial"/>
          <w:i w:val="0"/>
          <w:color w:val="FF0000"/>
          <w:sz w:val="22"/>
          <w:szCs w:val="22"/>
        </w:rPr>
        <w:t xml:space="preserve">Relatório de </w:t>
      </w:r>
      <w:r w:rsidR="00C86E78" w:rsidRPr="00CC5506">
        <w:rPr>
          <w:rFonts w:ascii="Arial" w:hAnsi="Arial" w:cs="Arial"/>
          <w:i w:val="0"/>
          <w:color w:val="FF0000"/>
          <w:sz w:val="22"/>
          <w:szCs w:val="22"/>
        </w:rPr>
        <w:t>Demandas Total e por Período</w:t>
      </w:r>
    </w:p>
    <w:p w:rsidR="002E4AEF" w:rsidRPr="00CC5506" w:rsidRDefault="00AE2FE8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FF0000"/>
          <w:sz w:val="22"/>
          <w:szCs w:val="22"/>
        </w:rPr>
      </w:pPr>
      <w:r w:rsidRPr="00CC5506">
        <w:rPr>
          <w:rFonts w:ascii="Arial" w:hAnsi="Arial" w:cs="Arial"/>
          <w:i w:val="0"/>
          <w:color w:val="FF0000"/>
          <w:sz w:val="22"/>
          <w:szCs w:val="22"/>
        </w:rPr>
        <w:t xml:space="preserve">Relatório de </w:t>
      </w:r>
      <w:r w:rsidR="00C86E78" w:rsidRPr="00CC5506">
        <w:rPr>
          <w:rFonts w:ascii="Arial" w:hAnsi="Arial" w:cs="Arial"/>
          <w:i w:val="0"/>
          <w:color w:val="FF0000"/>
          <w:sz w:val="22"/>
          <w:szCs w:val="22"/>
        </w:rPr>
        <w:t>Demandas por Tipo</w:t>
      </w:r>
      <w:r w:rsidRPr="00CC5506">
        <w:rPr>
          <w:rFonts w:ascii="Arial" w:hAnsi="Arial" w:cs="Arial"/>
          <w:i w:val="0"/>
          <w:color w:val="FF0000"/>
          <w:sz w:val="22"/>
          <w:szCs w:val="22"/>
        </w:rPr>
        <w:t xml:space="preserve"> </w:t>
      </w:r>
    </w:p>
    <w:p w:rsidR="002E4AEF" w:rsidRPr="00CC5506" w:rsidRDefault="00AE2FE8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FF0000"/>
          <w:sz w:val="22"/>
          <w:szCs w:val="22"/>
        </w:rPr>
      </w:pPr>
      <w:r w:rsidRPr="00CC5506">
        <w:rPr>
          <w:rFonts w:ascii="Arial" w:hAnsi="Arial" w:cs="Arial"/>
          <w:i w:val="0"/>
          <w:color w:val="FF0000"/>
          <w:sz w:val="22"/>
          <w:szCs w:val="22"/>
        </w:rPr>
        <w:t xml:space="preserve">Relatório de </w:t>
      </w:r>
      <w:r w:rsidR="00C86E78" w:rsidRPr="00CC5506">
        <w:rPr>
          <w:rFonts w:ascii="Arial" w:hAnsi="Arial" w:cs="Arial"/>
          <w:i w:val="0"/>
          <w:color w:val="FF0000"/>
          <w:sz w:val="22"/>
          <w:szCs w:val="22"/>
        </w:rPr>
        <w:t>Demandas por Unidade</w:t>
      </w:r>
    </w:p>
    <w:p w:rsidR="002E4AEF" w:rsidRPr="00B61380" w:rsidRDefault="00AE2FE8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Relatório de </w:t>
      </w:r>
      <w:r w:rsidR="00C86E78" w:rsidRPr="00B61380">
        <w:rPr>
          <w:rFonts w:ascii="Arial" w:hAnsi="Arial" w:cs="Arial"/>
          <w:i w:val="0"/>
          <w:color w:val="auto"/>
          <w:sz w:val="22"/>
          <w:szCs w:val="22"/>
        </w:rPr>
        <w:t>Manifestações por Órgão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 Responsável</w:t>
      </w:r>
    </w:p>
    <w:p w:rsidR="002E4AEF" w:rsidRPr="00B61380" w:rsidRDefault="00AE2FE8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Relatório de </w:t>
      </w:r>
      <w:r w:rsidR="00C86E78" w:rsidRPr="00B61380">
        <w:rPr>
          <w:rFonts w:ascii="Arial" w:hAnsi="Arial" w:cs="Arial"/>
          <w:i w:val="0"/>
          <w:color w:val="auto"/>
          <w:sz w:val="22"/>
          <w:szCs w:val="22"/>
        </w:rPr>
        <w:t xml:space="preserve">Assunto por </w:t>
      </w:r>
      <w:r w:rsidR="00916FF3" w:rsidRPr="00B61380">
        <w:rPr>
          <w:rFonts w:ascii="Arial" w:hAnsi="Arial" w:cs="Arial"/>
          <w:i w:val="0"/>
          <w:color w:val="auto"/>
          <w:sz w:val="22"/>
          <w:szCs w:val="22"/>
        </w:rPr>
        <w:t>Unidade (categoria)</w:t>
      </w:r>
    </w:p>
    <w:p w:rsidR="00942442" w:rsidRPr="00B61380" w:rsidRDefault="00C86E78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>Relatório de Pesquisa de Satisfação</w:t>
      </w:r>
    </w:p>
    <w:p w:rsidR="00C86E78" w:rsidRPr="00B61380" w:rsidRDefault="00C86E78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Relatório de Manifestações por </w:t>
      </w:r>
      <w:r w:rsidR="00AE2FE8" w:rsidRPr="00B61380">
        <w:rPr>
          <w:rFonts w:ascii="Arial" w:hAnsi="Arial" w:cs="Arial"/>
          <w:i w:val="0"/>
          <w:color w:val="auto"/>
          <w:sz w:val="22"/>
          <w:szCs w:val="22"/>
        </w:rPr>
        <w:t>Servidor</w:t>
      </w:r>
    </w:p>
    <w:p w:rsidR="00C86E78" w:rsidRPr="00B61380" w:rsidRDefault="00C86E78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lastRenderedPageBreak/>
        <w:t>Relatório de Manifestações por UF</w:t>
      </w:r>
    </w:p>
    <w:p w:rsidR="00C86E78" w:rsidRPr="00B61380" w:rsidRDefault="00AE2FE8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Relatório de </w:t>
      </w:r>
      <w:r w:rsidR="00C86E78" w:rsidRPr="00B61380">
        <w:rPr>
          <w:rFonts w:ascii="Arial" w:hAnsi="Arial" w:cs="Arial"/>
          <w:i w:val="0"/>
          <w:color w:val="auto"/>
          <w:sz w:val="22"/>
          <w:szCs w:val="22"/>
        </w:rPr>
        <w:t xml:space="preserve">Manifestações </w:t>
      </w:r>
      <w:r w:rsidR="008E32DB" w:rsidRPr="00B61380">
        <w:rPr>
          <w:rFonts w:ascii="Arial" w:hAnsi="Arial" w:cs="Arial"/>
          <w:i w:val="0"/>
          <w:color w:val="auto"/>
          <w:sz w:val="22"/>
          <w:szCs w:val="22"/>
        </w:rPr>
        <w:t>A</w:t>
      </w:r>
      <w:r w:rsidR="00C86E78" w:rsidRPr="00B61380">
        <w:rPr>
          <w:rFonts w:ascii="Arial" w:hAnsi="Arial" w:cs="Arial"/>
          <w:i w:val="0"/>
          <w:color w:val="auto"/>
          <w:sz w:val="22"/>
          <w:szCs w:val="22"/>
        </w:rPr>
        <w:t>tendidas no Prazo</w:t>
      </w:r>
    </w:p>
    <w:p w:rsidR="00C86E78" w:rsidRPr="00B61380" w:rsidRDefault="00AE2FE8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Relatório de </w:t>
      </w:r>
      <w:r w:rsidR="00C86E78" w:rsidRPr="00B61380">
        <w:rPr>
          <w:rFonts w:ascii="Arial" w:hAnsi="Arial" w:cs="Arial"/>
          <w:i w:val="0"/>
          <w:color w:val="auto"/>
          <w:sz w:val="22"/>
          <w:szCs w:val="22"/>
        </w:rPr>
        <w:t xml:space="preserve">Manifestações Atendidas </w:t>
      </w:r>
      <w:r w:rsidR="00136C7F" w:rsidRPr="00B61380">
        <w:rPr>
          <w:rFonts w:ascii="Arial" w:hAnsi="Arial" w:cs="Arial"/>
          <w:i w:val="0"/>
          <w:color w:val="auto"/>
          <w:sz w:val="22"/>
          <w:szCs w:val="22"/>
        </w:rPr>
        <w:t>D</w:t>
      </w:r>
      <w:r w:rsidR="00C86E78" w:rsidRPr="00B61380">
        <w:rPr>
          <w:rFonts w:ascii="Arial" w:hAnsi="Arial" w:cs="Arial"/>
          <w:i w:val="0"/>
          <w:color w:val="auto"/>
          <w:sz w:val="22"/>
          <w:szCs w:val="22"/>
        </w:rPr>
        <w:t>ireto pela Ouvidoria</w:t>
      </w:r>
    </w:p>
    <w:p w:rsidR="00C86E78" w:rsidRPr="00B61380" w:rsidRDefault="00C86E78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Relatório de Manifestações por </w:t>
      </w:r>
      <w:r w:rsidR="00136C7F" w:rsidRPr="00B61380">
        <w:rPr>
          <w:rFonts w:ascii="Arial" w:hAnsi="Arial" w:cs="Arial"/>
          <w:i w:val="0"/>
          <w:color w:val="auto"/>
          <w:sz w:val="22"/>
          <w:szCs w:val="22"/>
        </w:rPr>
        <w:t>F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>orma de Entrada</w:t>
      </w:r>
    </w:p>
    <w:p w:rsidR="00C86E78" w:rsidRPr="00B61380" w:rsidRDefault="00916FF3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Relatório </w:t>
      </w:r>
      <w:r w:rsidR="00635777" w:rsidRPr="00B61380">
        <w:rPr>
          <w:rFonts w:ascii="Arial" w:hAnsi="Arial" w:cs="Arial"/>
          <w:i w:val="0"/>
          <w:color w:val="auto"/>
          <w:sz w:val="22"/>
          <w:szCs w:val="22"/>
        </w:rPr>
        <w:t xml:space="preserve">de </w:t>
      </w:r>
      <w:r w:rsidR="00C86E78" w:rsidRPr="00B61380">
        <w:rPr>
          <w:rFonts w:ascii="Arial" w:hAnsi="Arial" w:cs="Arial"/>
          <w:i w:val="0"/>
          <w:color w:val="auto"/>
          <w:sz w:val="22"/>
          <w:szCs w:val="22"/>
        </w:rPr>
        <w:t xml:space="preserve">Pedidos de Acesso 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>à</w:t>
      </w:r>
      <w:r w:rsidR="00C86E78" w:rsidRPr="00B61380">
        <w:rPr>
          <w:rFonts w:ascii="Arial" w:hAnsi="Arial" w:cs="Arial"/>
          <w:i w:val="0"/>
          <w:color w:val="auto"/>
          <w:sz w:val="22"/>
          <w:szCs w:val="22"/>
        </w:rPr>
        <w:t xml:space="preserve"> Informação em </w:t>
      </w:r>
      <w:r w:rsidR="00136C7F" w:rsidRPr="00B61380">
        <w:rPr>
          <w:rFonts w:ascii="Arial" w:hAnsi="Arial" w:cs="Arial"/>
          <w:i w:val="0"/>
          <w:color w:val="auto"/>
          <w:sz w:val="22"/>
          <w:szCs w:val="22"/>
        </w:rPr>
        <w:t>A</w:t>
      </w:r>
      <w:r w:rsidR="00C86E78" w:rsidRPr="00B61380">
        <w:rPr>
          <w:rFonts w:ascii="Arial" w:hAnsi="Arial" w:cs="Arial"/>
          <w:i w:val="0"/>
          <w:color w:val="auto"/>
          <w:sz w:val="22"/>
          <w:szCs w:val="22"/>
        </w:rPr>
        <w:t>berto por Unidades</w:t>
      </w:r>
    </w:p>
    <w:p w:rsidR="00C86E78" w:rsidRPr="00B61380" w:rsidRDefault="00916FF3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Relatório </w:t>
      </w:r>
      <w:r w:rsidR="00635777" w:rsidRPr="00B61380">
        <w:rPr>
          <w:rFonts w:ascii="Arial" w:hAnsi="Arial" w:cs="Arial"/>
          <w:i w:val="0"/>
          <w:color w:val="auto"/>
          <w:sz w:val="22"/>
          <w:szCs w:val="22"/>
        </w:rPr>
        <w:t xml:space="preserve">de </w:t>
      </w:r>
      <w:r w:rsidR="00C86E78" w:rsidRPr="00B61380">
        <w:rPr>
          <w:rFonts w:ascii="Arial" w:hAnsi="Arial" w:cs="Arial"/>
          <w:i w:val="0"/>
          <w:color w:val="auto"/>
          <w:sz w:val="22"/>
          <w:szCs w:val="22"/>
        </w:rPr>
        <w:t xml:space="preserve">Pedidos de Acesso 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>à</w:t>
      </w:r>
      <w:r w:rsidR="00C86E78" w:rsidRPr="00B61380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r w:rsidR="00136C7F" w:rsidRPr="00B61380">
        <w:rPr>
          <w:rFonts w:ascii="Arial" w:hAnsi="Arial" w:cs="Arial"/>
          <w:i w:val="0"/>
          <w:color w:val="auto"/>
          <w:sz w:val="22"/>
          <w:szCs w:val="22"/>
        </w:rPr>
        <w:t>I</w:t>
      </w:r>
      <w:r w:rsidR="00C86E78" w:rsidRPr="00B61380">
        <w:rPr>
          <w:rFonts w:ascii="Arial" w:hAnsi="Arial" w:cs="Arial"/>
          <w:i w:val="0"/>
          <w:color w:val="auto"/>
          <w:sz w:val="22"/>
          <w:szCs w:val="22"/>
        </w:rPr>
        <w:t xml:space="preserve">nformação em </w:t>
      </w:r>
      <w:r w:rsidR="00136C7F" w:rsidRPr="00B61380">
        <w:rPr>
          <w:rFonts w:ascii="Arial" w:hAnsi="Arial" w:cs="Arial"/>
          <w:i w:val="0"/>
          <w:color w:val="auto"/>
          <w:sz w:val="22"/>
          <w:szCs w:val="22"/>
        </w:rPr>
        <w:t>A</w:t>
      </w:r>
      <w:r w:rsidR="00C86E78" w:rsidRPr="00B61380">
        <w:rPr>
          <w:rFonts w:ascii="Arial" w:hAnsi="Arial" w:cs="Arial"/>
          <w:i w:val="0"/>
          <w:color w:val="auto"/>
          <w:sz w:val="22"/>
          <w:szCs w:val="22"/>
        </w:rPr>
        <w:t>berto na Ouvidoria</w:t>
      </w:r>
    </w:p>
    <w:p w:rsidR="00C86E78" w:rsidRPr="00B61380" w:rsidRDefault="00C86E78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Relatório de Pedidos de Acesso à </w:t>
      </w:r>
      <w:r w:rsidR="00136C7F" w:rsidRPr="00B61380">
        <w:rPr>
          <w:rFonts w:ascii="Arial" w:hAnsi="Arial" w:cs="Arial"/>
          <w:i w:val="0"/>
          <w:color w:val="auto"/>
          <w:sz w:val="22"/>
          <w:szCs w:val="22"/>
        </w:rPr>
        <w:t>I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nformação por </w:t>
      </w:r>
      <w:r w:rsidR="00136C7F" w:rsidRPr="00B61380">
        <w:rPr>
          <w:rFonts w:ascii="Arial" w:hAnsi="Arial" w:cs="Arial"/>
          <w:i w:val="0"/>
          <w:color w:val="auto"/>
          <w:sz w:val="22"/>
          <w:szCs w:val="22"/>
        </w:rPr>
        <w:t>P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>eríodo</w:t>
      </w:r>
    </w:p>
    <w:p w:rsidR="00C86E78" w:rsidRPr="00B61380" w:rsidRDefault="00C86E78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>Relatório de Demandas por Manifestantes</w:t>
      </w:r>
    </w:p>
    <w:p w:rsidR="008066AB" w:rsidRPr="00B61380" w:rsidRDefault="008066AB" w:rsidP="008066AB">
      <w:pPr>
        <w:pStyle w:val="infoblue"/>
        <w:ind w:left="1200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942442" w:rsidRPr="00B61380" w:rsidRDefault="00942442" w:rsidP="00942442">
      <w:pPr>
        <w:autoSpaceDE w:val="0"/>
        <w:autoSpaceDN w:val="0"/>
        <w:adjustRightInd w:val="0"/>
        <w:ind w:firstLine="360"/>
        <w:rPr>
          <w:rFonts w:cs="Arial"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 xml:space="preserve">Prioridade: </w:t>
      </w:r>
      <w:r w:rsidR="00F7513F" w:rsidRPr="00B61380">
        <w:rPr>
          <w:rFonts w:cs="Arial"/>
          <w:b/>
          <w:bCs/>
          <w:color w:val="auto"/>
          <w:szCs w:val="24"/>
        </w:rPr>
        <w:t>Desejável.</w:t>
      </w:r>
    </w:p>
    <w:p w:rsidR="00444A04" w:rsidRPr="00B61380" w:rsidRDefault="00444A04" w:rsidP="00942442">
      <w:pPr>
        <w:autoSpaceDE w:val="0"/>
        <w:autoSpaceDN w:val="0"/>
        <w:adjustRightInd w:val="0"/>
        <w:ind w:firstLine="360"/>
        <w:rPr>
          <w:rFonts w:cs="Arial"/>
          <w:bCs/>
          <w:color w:val="auto"/>
          <w:szCs w:val="24"/>
        </w:rPr>
      </w:pPr>
    </w:p>
    <w:p w:rsidR="00444A04" w:rsidRPr="00620DD6" w:rsidRDefault="00620DD6" w:rsidP="00444A04">
      <w:pPr>
        <w:pStyle w:val="PargrafodaLista"/>
        <w:numPr>
          <w:ilvl w:val="0"/>
          <w:numId w:val="10"/>
        </w:numPr>
        <w:rPr>
          <w:rFonts w:cs="Arial"/>
          <w:b/>
          <w:bCs/>
          <w:color w:val="auto"/>
          <w:szCs w:val="24"/>
          <w:highlight w:val="yellow"/>
        </w:rPr>
      </w:pPr>
      <w:r w:rsidRPr="00620DD6">
        <w:rPr>
          <w:rFonts w:cs="Arial"/>
          <w:b/>
          <w:bCs/>
          <w:color w:val="auto"/>
          <w:szCs w:val="24"/>
          <w:highlight w:val="yellow"/>
        </w:rPr>
        <w:t xml:space="preserve">Gravar </w:t>
      </w:r>
      <w:r w:rsidR="00444A04" w:rsidRPr="00620DD6">
        <w:rPr>
          <w:rFonts w:cs="Arial"/>
          <w:b/>
          <w:bCs/>
          <w:color w:val="auto"/>
          <w:szCs w:val="24"/>
          <w:highlight w:val="yellow"/>
        </w:rPr>
        <w:t>Log de Auditoria</w:t>
      </w:r>
    </w:p>
    <w:p w:rsidR="00286A79" w:rsidRPr="00620DD6" w:rsidRDefault="00286A79" w:rsidP="00286A79">
      <w:pPr>
        <w:pStyle w:val="PargrafodaLista"/>
        <w:ind w:left="360"/>
        <w:rPr>
          <w:rFonts w:cs="Arial"/>
          <w:b/>
          <w:bCs/>
          <w:color w:val="auto"/>
          <w:szCs w:val="24"/>
          <w:highlight w:val="yellow"/>
        </w:rPr>
      </w:pPr>
    </w:p>
    <w:p w:rsidR="00510CC6" w:rsidRPr="00620DD6" w:rsidRDefault="00444A04" w:rsidP="00F7513F">
      <w:pPr>
        <w:autoSpaceDE w:val="0"/>
        <w:autoSpaceDN w:val="0"/>
        <w:adjustRightInd w:val="0"/>
        <w:ind w:left="480"/>
        <w:jc w:val="both"/>
        <w:rPr>
          <w:rFonts w:eastAsia="Arial Unicode MS" w:cs="Arial"/>
          <w:iCs/>
          <w:color w:val="auto"/>
          <w:sz w:val="22"/>
          <w:szCs w:val="22"/>
          <w:highlight w:val="yellow"/>
        </w:rPr>
      </w:pPr>
      <w:r w:rsidRPr="00620DD6">
        <w:rPr>
          <w:rFonts w:eastAsia="Arial Unicode MS" w:cs="Arial"/>
          <w:iCs/>
          <w:color w:val="auto"/>
          <w:sz w:val="22"/>
          <w:szCs w:val="22"/>
          <w:highlight w:val="yellow"/>
        </w:rPr>
        <w:t>O objetivo desta funcionalidade é grava</w:t>
      </w:r>
      <w:r w:rsidR="00286A79" w:rsidRPr="00620DD6">
        <w:rPr>
          <w:rFonts w:eastAsia="Arial Unicode MS" w:cs="Arial"/>
          <w:iCs/>
          <w:color w:val="auto"/>
          <w:sz w:val="22"/>
          <w:szCs w:val="22"/>
          <w:highlight w:val="yellow"/>
        </w:rPr>
        <w:t>r</w:t>
      </w:r>
      <w:r w:rsidRPr="00620DD6">
        <w:rPr>
          <w:rFonts w:eastAsia="Arial Unicode MS" w:cs="Arial"/>
          <w:iCs/>
          <w:color w:val="auto"/>
          <w:sz w:val="22"/>
          <w:szCs w:val="22"/>
          <w:highlight w:val="yellow"/>
        </w:rPr>
        <w:t xml:space="preserve"> todas as inclusões, alterações e exclusões realizadas no </w:t>
      </w:r>
      <w:r w:rsidR="000A01DA" w:rsidRPr="00620DD6">
        <w:rPr>
          <w:rFonts w:eastAsia="Arial Unicode MS" w:cs="Arial"/>
          <w:iCs/>
          <w:color w:val="auto"/>
          <w:sz w:val="22"/>
          <w:szCs w:val="22"/>
          <w:highlight w:val="yellow"/>
        </w:rPr>
        <w:t>sistema de Ouvidoria</w:t>
      </w:r>
      <w:r w:rsidRPr="00620DD6">
        <w:rPr>
          <w:rFonts w:eastAsia="Arial Unicode MS" w:cs="Arial"/>
          <w:iCs/>
          <w:color w:val="auto"/>
          <w:sz w:val="22"/>
          <w:szCs w:val="22"/>
          <w:highlight w:val="yellow"/>
        </w:rPr>
        <w:t xml:space="preserve"> e permitir</w:t>
      </w:r>
      <w:r w:rsidR="00A45E48" w:rsidRPr="00620DD6">
        <w:rPr>
          <w:rFonts w:eastAsia="Arial Unicode MS" w:cs="Arial"/>
          <w:iCs/>
          <w:color w:val="auto"/>
          <w:sz w:val="22"/>
          <w:szCs w:val="22"/>
          <w:highlight w:val="yellow"/>
        </w:rPr>
        <w:t xml:space="preserve"> a consulta</w:t>
      </w:r>
      <w:r w:rsidRPr="00620DD6">
        <w:rPr>
          <w:rFonts w:eastAsia="Arial Unicode MS" w:cs="Arial"/>
          <w:iCs/>
          <w:color w:val="auto"/>
          <w:sz w:val="22"/>
          <w:szCs w:val="22"/>
          <w:highlight w:val="yellow"/>
        </w:rPr>
        <w:t xml:space="preserve"> dessas informações quando necessário.</w:t>
      </w:r>
    </w:p>
    <w:p w:rsidR="00972123" w:rsidRPr="00B61380" w:rsidRDefault="00972123" w:rsidP="00510CC6">
      <w:pPr>
        <w:autoSpaceDE w:val="0"/>
        <w:autoSpaceDN w:val="0"/>
        <w:adjustRightInd w:val="0"/>
        <w:spacing w:before="120"/>
        <w:ind w:left="482"/>
        <w:jc w:val="both"/>
        <w:rPr>
          <w:rFonts w:cs="Arial"/>
          <w:b/>
          <w:bCs/>
          <w:color w:val="auto"/>
          <w:szCs w:val="24"/>
        </w:rPr>
      </w:pPr>
      <w:r w:rsidRPr="00620DD6">
        <w:rPr>
          <w:rFonts w:cs="Arial"/>
          <w:b/>
          <w:bCs/>
          <w:color w:val="auto"/>
          <w:szCs w:val="24"/>
          <w:highlight w:val="yellow"/>
        </w:rPr>
        <w:t>Prioridade: Importante.</w:t>
      </w:r>
    </w:p>
    <w:p w:rsidR="0025555E" w:rsidRPr="00B61380" w:rsidRDefault="0025555E" w:rsidP="00972123">
      <w:pPr>
        <w:autoSpaceDE w:val="0"/>
        <w:autoSpaceDN w:val="0"/>
        <w:adjustRightInd w:val="0"/>
        <w:ind w:left="480"/>
        <w:rPr>
          <w:rFonts w:cs="Arial"/>
          <w:color w:val="auto"/>
          <w:szCs w:val="24"/>
        </w:rPr>
      </w:pPr>
    </w:p>
    <w:p w:rsidR="000A01DA" w:rsidRPr="00B61380" w:rsidRDefault="000A01DA" w:rsidP="000A01DA">
      <w:pPr>
        <w:pStyle w:val="STJNvel2"/>
        <w:numPr>
          <w:ilvl w:val="1"/>
          <w:numId w:val="3"/>
        </w:numPr>
        <w:rPr>
          <w:color w:val="auto"/>
        </w:rPr>
      </w:pPr>
      <w:bookmarkStart w:id="10" w:name="_Toc394583363"/>
      <w:r w:rsidRPr="00B61380">
        <w:rPr>
          <w:color w:val="auto"/>
        </w:rPr>
        <w:t>Consulta</w:t>
      </w:r>
      <w:bookmarkEnd w:id="10"/>
    </w:p>
    <w:p w:rsidR="000A01DA" w:rsidRPr="00B61380" w:rsidRDefault="000A01DA" w:rsidP="000A01DA">
      <w:pPr>
        <w:pStyle w:val="PargrafodaLista"/>
        <w:numPr>
          <w:ilvl w:val="0"/>
          <w:numId w:val="10"/>
        </w:numPr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Consultar Manifestações</w:t>
      </w:r>
      <w:r w:rsidR="00510CC6" w:rsidRPr="00B61380">
        <w:rPr>
          <w:rFonts w:cs="Arial"/>
          <w:b/>
          <w:bCs/>
          <w:color w:val="auto"/>
          <w:szCs w:val="24"/>
        </w:rPr>
        <w:t xml:space="preserve"> (usuário externo)</w:t>
      </w:r>
    </w:p>
    <w:p w:rsidR="00C5284F" w:rsidRPr="00B61380" w:rsidRDefault="00C5284F" w:rsidP="00F7513F">
      <w:pPr>
        <w:autoSpaceDE w:val="0"/>
        <w:autoSpaceDN w:val="0"/>
        <w:adjustRightInd w:val="0"/>
        <w:ind w:left="480"/>
        <w:jc w:val="both"/>
        <w:rPr>
          <w:rFonts w:eastAsia="Arial Unicode MS" w:cs="Arial"/>
          <w:iCs/>
          <w:color w:val="auto"/>
          <w:sz w:val="22"/>
          <w:szCs w:val="22"/>
        </w:rPr>
      </w:pPr>
    </w:p>
    <w:p w:rsidR="00510CC6" w:rsidRPr="00B61380" w:rsidRDefault="00415D5E" w:rsidP="00F7513F">
      <w:pPr>
        <w:autoSpaceDE w:val="0"/>
        <w:autoSpaceDN w:val="0"/>
        <w:adjustRightInd w:val="0"/>
        <w:ind w:left="480"/>
        <w:jc w:val="both"/>
        <w:rPr>
          <w:rFonts w:eastAsia="Arial Unicode MS" w:cs="Arial"/>
          <w:iCs/>
          <w:color w:val="auto"/>
          <w:sz w:val="22"/>
          <w:szCs w:val="22"/>
        </w:rPr>
      </w:pPr>
      <w:r w:rsidRPr="00B61380">
        <w:rPr>
          <w:rFonts w:eastAsia="Arial Unicode MS" w:cs="Arial"/>
          <w:iCs/>
          <w:color w:val="auto"/>
          <w:sz w:val="22"/>
          <w:szCs w:val="22"/>
        </w:rPr>
        <w:t xml:space="preserve">O objetivo desta funcionalidade é consultar as Manifestações </w:t>
      </w:r>
      <w:r w:rsidR="00916FF3" w:rsidRPr="00B61380">
        <w:rPr>
          <w:rFonts w:eastAsia="Arial Unicode MS" w:cs="Arial"/>
          <w:iCs/>
          <w:color w:val="auto"/>
          <w:sz w:val="22"/>
          <w:szCs w:val="22"/>
        </w:rPr>
        <w:t>por ele cadastradas</w:t>
      </w:r>
      <w:r w:rsidRPr="00B61380">
        <w:rPr>
          <w:rFonts w:eastAsia="Arial Unicode MS" w:cs="Arial"/>
          <w:iCs/>
          <w:color w:val="auto"/>
          <w:sz w:val="22"/>
          <w:szCs w:val="22"/>
        </w:rPr>
        <w:t>.</w:t>
      </w:r>
    </w:p>
    <w:p w:rsidR="000A01DA" w:rsidRPr="00B61380" w:rsidRDefault="00415D5E" w:rsidP="00510CC6">
      <w:pPr>
        <w:autoSpaceDE w:val="0"/>
        <w:autoSpaceDN w:val="0"/>
        <w:adjustRightInd w:val="0"/>
        <w:spacing w:before="120"/>
        <w:ind w:left="482"/>
        <w:jc w:val="both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Prioridade: Importante</w:t>
      </w:r>
    </w:p>
    <w:p w:rsidR="000A01DA" w:rsidRPr="00B61380" w:rsidRDefault="000A01DA" w:rsidP="00972123">
      <w:pPr>
        <w:autoSpaceDE w:val="0"/>
        <w:autoSpaceDN w:val="0"/>
        <w:adjustRightInd w:val="0"/>
        <w:ind w:left="480"/>
        <w:rPr>
          <w:rFonts w:cs="Arial"/>
          <w:color w:val="auto"/>
          <w:szCs w:val="24"/>
        </w:rPr>
      </w:pPr>
    </w:p>
    <w:p w:rsidR="00415D5E" w:rsidRPr="00B61380" w:rsidRDefault="00415D5E" w:rsidP="00415D5E">
      <w:pPr>
        <w:pStyle w:val="PargrafodaLista"/>
        <w:numPr>
          <w:ilvl w:val="0"/>
          <w:numId w:val="10"/>
        </w:numPr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 xml:space="preserve">Consultar Histórico de </w:t>
      </w:r>
      <w:r w:rsidR="00510CC6" w:rsidRPr="00B61380">
        <w:rPr>
          <w:rFonts w:cs="Arial"/>
          <w:b/>
          <w:bCs/>
          <w:color w:val="auto"/>
          <w:szCs w:val="24"/>
        </w:rPr>
        <w:t>Unidades</w:t>
      </w:r>
      <w:r w:rsidR="005B25AC" w:rsidRPr="00B61380">
        <w:rPr>
          <w:rFonts w:cs="Arial"/>
          <w:b/>
          <w:bCs/>
          <w:color w:val="auto"/>
          <w:szCs w:val="24"/>
        </w:rPr>
        <w:t xml:space="preserve"> (Usuário interno)</w:t>
      </w:r>
    </w:p>
    <w:p w:rsidR="00C5284F" w:rsidRPr="00B61380" w:rsidRDefault="00C5284F" w:rsidP="00C5284F">
      <w:pPr>
        <w:pStyle w:val="PargrafodaLista"/>
        <w:ind w:left="360"/>
        <w:rPr>
          <w:rFonts w:cs="Arial"/>
          <w:bCs/>
          <w:color w:val="auto"/>
          <w:szCs w:val="24"/>
        </w:rPr>
      </w:pPr>
    </w:p>
    <w:p w:rsidR="00510CC6" w:rsidRPr="00B61380" w:rsidRDefault="00415D5E" w:rsidP="00510CC6">
      <w:pPr>
        <w:autoSpaceDE w:val="0"/>
        <w:autoSpaceDN w:val="0"/>
        <w:adjustRightInd w:val="0"/>
        <w:spacing w:before="120"/>
        <w:ind w:left="482"/>
        <w:jc w:val="both"/>
        <w:rPr>
          <w:rFonts w:eastAsia="Arial Unicode MS" w:cs="Arial"/>
          <w:iCs/>
          <w:color w:val="auto"/>
          <w:sz w:val="22"/>
          <w:szCs w:val="22"/>
        </w:rPr>
      </w:pPr>
      <w:r w:rsidRPr="00B61380">
        <w:rPr>
          <w:rFonts w:eastAsia="Arial Unicode MS" w:cs="Arial"/>
          <w:iCs/>
          <w:color w:val="auto"/>
          <w:sz w:val="22"/>
          <w:szCs w:val="22"/>
        </w:rPr>
        <w:t>O objetivo desta funcionalidade é consultar o Histórico de Estados das Manifestações</w:t>
      </w:r>
      <w:r w:rsidR="005B25AC" w:rsidRPr="00B61380">
        <w:rPr>
          <w:rFonts w:eastAsia="Arial Unicode MS" w:cs="Arial"/>
          <w:iCs/>
          <w:color w:val="auto"/>
          <w:sz w:val="22"/>
          <w:szCs w:val="22"/>
        </w:rPr>
        <w:t xml:space="preserve"> por unidade</w:t>
      </w:r>
      <w:r w:rsidRPr="00B61380">
        <w:rPr>
          <w:rFonts w:eastAsia="Arial Unicode MS" w:cs="Arial"/>
          <w:iCs/>
          <w:color w:val="auto"/>
          <w:sz w:val="22"/>
          <w:szCs w:val="22"/>
        </w:rPr>
        <w:t>.</w:t>
      </w:r>
    </w:p>
    <w:p w:rsidR="00415D5E" w:rsidRPr="00B61380" w:rsidRDefault="00415D5E" w:rsidP="00510CC6">
      <w:pPr>
        <w:autoSpaceDE w:val="0"/>
        <w:autoSpaceDN w:val="0"/>
        <w:adjustRightInd w:val="0"/>
        <w:spacing w:before="120"/>
        <w:ind w:left="482"/>
        <w:jc w:val="both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Prioridade: Importante</w:t>
      </w:r>
    </w:p>
    <w:p w:rsidR="000A01DA" w:rsidRPr="00B61380" w:rsidRDefault="000A01DA" w:rsidP="00972123">
      <w:pPr>
        <w:autoSpaceDE w:val="0"/>
        <w:autoSpaceDN w:val="0"/>
        <w:adjustRightInd w:val="0"/>
        <w:ind w:left="480"/>
        <w:rPr>
          <w:rFonts w:cs="Arial"/>
          <w:color w:val="auto"/>
          <w:szCs w:val="24"/>
        </w:rPr>
      </w:pPr>
    </w:p>
    <w:p w:rsidR="00415D5E" w:rsidRPr="00B61380" w:rsidRDefault="00415D5E" w:rsidP="00415D5E">
      <w:pPr>
        <w:pStyle w:val="PargrafodaLista"/>
        <w:numPr>
          <w:ilvl w:val="0"/>
          <w:numId w:val="10"/>
        </w:numPr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Consultar Banco de Respostas</w:t>
      </w:r>
      <w:r w:rsidR="005B25AC" w:rsidRPr="00B61380">
        <w:rPr>
          <w:rFonts w:cs="Arial"/>
          <w:b/>
          <w:bCs/>
          <w:color w:val="auto"/>
          <w:szCs w:val="24"/>
        </w:rPr>
        <w:t xml:space="preserve"> (usuário interno)</w:t>
      </w:r>
    </w:p>
    <w:p w:rsidR="00415D5E" w:rsidRPr="00B61380" w:rsidRDefault="00415D5E" w:rsidP="00415D5E">
      <w:pPr>
        <w:autoSpaceDE w:val="0"/>
        <w:autoSpaceDN w:val="0"/>
        <w:adjustRightInd w:val="0"/>
        <w:ind w:left="480"/>
        <w:rPr>
          <w:rFonts w:cs="Arial"/>
          <w:color w:val="auto"/>
          <w:szCs w:val="24"/>
        </w:rPr>
      </w:pPr>
    </w:p>
    <w:p w:rsidR="00F7513F" w:rsidRPr="00B61380" w:rsidRDefault="00415D5E" w:rsidP="00415D5E">
      <w:pPr>
        <w:autoSpaceDE w:val="0"/>
        <w:autoSpaceDN w:val="0"/>
        <w:adjustRightInd w:val="0"/>
        <w:ind w:left="480"/>
        <w:rPr>
          <w:rFonts w:eastAsia="Arial Unicode MS" w:cs="Arial"/>
          <w:iCs/>
          <w:color w:val="auto"/>
          <w:sz w:val="22"/>
          <w:szCs w:val="22"/>
        </w:rPr>
      </w:pPr>
      <w:r w:rsidRPr="00B61380">
        <w:rPr>
          <w:rFonts w:eastAsia="Arial Unicode MS" w:cs="Arial"/>
          <w:iCs/>
          <w:color w:val="auto"/>
          <w:sz w:val="22"/>
          <w:szCs w:val="22"/>
        </w:rPr>
        <w:t>O objetivo d</w:t>
      </w:r>
      <w:r w:rsidR="007946FB">
        <w:rPr>
          <w:rFonts w:eastAsia="Arial Unicode MS" w:cs="Arial"/>
          <w:iCs/>
          <w:color w:val="auto"/>
          <w:sz w:val="22"/>
          <w:szCs w:val="22"/>
        </w:rPr>
        <w:t xml:space="preserve">esta funcionalidade é consultar, </w:t>
      </w:r>
      <w:r w:rsidRPr="00B61380">
        <w:rPr>
          <w:rFonts w:eastAsia="Arial Unicode MS" w:cs="Arial"/>
          <w:iCs/>
          <w:color w:val="auto"/>
          <w:sz w:val="22"/>
          <w:szCs w:val="22"/>
        </w:rPr>
        <w:t xml:space="preserve">incluir, alterar ou </w:t>
      </w:r>
      <w:r w:rsidR="005B25AC" w:rsidRPr="00B61380">
        <w:rPr>
          <w:rFonts w:eastAsia="Arial Unicode MS" w:cs="Arial"/>
          <w:iCs/>
          <w:color w:val="auto"/>
          <w:sz w:val="22"/>
          <w:szCs w:val="22"/>
        </w:rPr>
        <w:t>e</w:t>
      </w:r>
      <w:r w:rsidRPr="00B61380">
        <w:rPr>
          <w:rFonts w:eastAsia="Arial Unicode MS" w:cs="Arial"/>
          <w:iCs/>
          <w:color w:val="auto"/>
          <w:sz w:val="22"/>
          <w:szCs w:val="22"/>
        </w:rPr>
        <w:t xml:space="preserve">xcluir as </w:t>
      </w:r>
      <w:r w:rsidR="005B25AC" w:rsidRPr="00B61380">
        <w:rPr>
          <w:rFonts w:eastAsia="Arial Unicode MS" w:cs="Arial"/>
          <w:iCs/>
          <w:color w:val="auto"/>
          <w:sz w:val="22"/>
          <w:szCs w:val="22"/>
        </w:rPr>
        <w:t>r</w:t>
      </w:r>
      <w:r w:rsidRPr="00B61380">
        <w:rPr>
          <w:rFonts w:eastAsia="Arial Unicode MS" w:cs="Arial"/>
          <w:iCs/>
          <w:color w:val="auto"/>
          <w:sz w:val="22"/>
          <w:szCs w:val="22"/>
        </w:rPr>
        <w:t>espostas cadastradas no</w:t>
      </w:r>
      <w:r w:rsidR="007A3F96" w:rsidRPr="00B61380">
        <w:rPr>
          <w:rFonts w:eastAsia="Arial Unicode MS" w:cs="Arial"/>
          <w:iCs/>
          <w:color w:val="auto"/>
          <w:sz w:val="22"/>
          <w:szCs w:val="22"/>
        </w:rPr>
        <w:t>s</w:t>
      </w:r>
      <w:r w:rsidRPr="00B61380">
        <w:rPr>
          <w:rFonts w:eastAsia="Arial Unicode MS" w:cs="Arial"/>
          <w:iCs/>
          <w:color w:val="auto"/>
          <w:sz w:val="22"/>
          <w:szCs w:val="22"/>
        </w:rPr>
        <w:t xml:space="preserve"> sistemas</w:t>
      </w:r>
      <w:r w:rsidR="00F7513F" w:rsidRPr="00B61380">
        <w:rPr>
          <w:rFonts w:eastAsia="Arial Unicode MS" w:cs="Arial"/>
          <w:iCs/>
          <w:color w:val="auto"/>
          <w:sz w:val="22"/>
          <w:szCs w:val="22"/>
        </w:rPr>
        <w:t>.</w:t>
      </w:r>
    </w:p>
    <w:p w:rsidR="00415D5E" w:rsidRPr="00B61380" w:rsidRDefault="00415D5E" w:rsidP="00C5284F">
      <w:pPr>
        <w:autoSpaceDE w:val="0"/>
        <w:autoSpaceDN w:val="0"/>
        <w:adjustRightInd w:val="0"/>
        <w:spacing w:before="120"/>
        <w:ind w:left="482"/>
        <w:jc w:val="both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Prioridade: Importante</w:t>
      </w:r>
    </w:p>
    <w:p w:rsidR="000A01DA" w:rsidRPr="00B61380" w:rsidRDefault="000A01DA" w:rsidP="00972123">
      <w:pPr>
        <w:autoSpaceDE w:val="0"/>
        <w:autoSpaceDN w:val="0"/>
        <w:adjustRightInd w:val="0"/>
        <w:ind w:left="480"/>
        <w:rPr>
          <w:rFonts w:cs="Arial"/>
          <w:color w:val="auto"/>
          <w:szCs w:val="24"/>
        </w:rPr>
      </w:pPr>
    </w:p>
    <w:p w:rsidR="00415D5E" w:rsidRPr="00B61380" w:rsidRDefault="00415D5E" w:rsidP="00415D5E">
      <w:pPr>
        <w:pStyle w:val="PargrafodaLista"/>
        <w:numPr>
          <w:ilvl w:val="0"/>
          <w:numId w:val="10"/>
        </w:numPr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Consultar Assuntos</w:t>
      </w:r>
      <w:r w:rsidR="00604A44" w:rsidRPr="00B61380">
        <w:rPr>
          <w:rFonts w:cs="Arial"/>
          <w:b/>
          <w:bCs/>
          <w:color w:val="auto"/>
          <w:szCs w:val="24"/>
        </w:rPr>
        <w:t xml:space="preserve"> (categorias) (usuário interno)</w:t>
      </w:r>
    </w:p>
    <w:p w:rsidR="00415D5E" w:rsidRPr="00B61380" w:rsidRDefault="00415D5E" w:rsidP="00415D5E">
      <w:pPr>
        <w:autoSpaceDE w:val="0"/>
        <w:autoSpaceDN w:val="0"/>
        <w:adjustRightInd w:val="0"/>
        <w:ind w:left="480"/>
        <w:rPr>
          <w:rFonts w:cs="Arial"/>
          <w:color w:val="auto"/>
          <w:szCs w:val="24"/>
        </w:rPr>
      </w:pPr>
    </w:p>
    <w:p w:rsidR="00C5284F" w:rsidRPr="00B61380" w:rsidRDefault="00415D5E" w:rsidP="00F7513F">
      <w:pPr>
        <w:autoSpaceDE w:val="0"/>
        <w:autoSpaceDN w:val="0"/>
        <w:adjustRightInd w:val="0"/>
        <w:ind w:left="480"/>
        <w:jc w:val="both"/>
        <w:rPr>
          <w:rFonts w:eastAsia="Arial Unicode MS" w:cs="Arial"/>
          <w:iCs/>
          <w:color w:val="auto"/>
          <w:sz w:val="22"/>
          <w:szCs w:val="22"/>
        </w:rPr>
      </w:pPr>
      <w:r w:rsidRPr="00B61380">
        <w:rPr>
          <w:rFonts w:eastAsia="Arial Unicode MS" w:cs="Arial"/>
          <w:iCs/>
          <w:color w:val="auto"/>
          <w:sz w:val="22"/>
          <w:szCs w:val="22"/>
        </w:rPr>
        <w:t xml:space="preserve">O objetivo desta funcionalidade é consultar os assuntos cadastrados </w:t>
      </w:r>
      <w:r w:rsidR="005E3A86" w:rsidRPr="00B61380">
        <w:rPr>
          <w:rFonts w:eastAsia="Arial Unicode MS" w:cs="Arial"/>
          <w:iCs/>
          <w:color w:val="auto"/>
          <w:sz w:val="22"/>
          <w:szCs w:val="22"/>
        </w:rPr>
        <w:t>nos sistemas</w:t>
      </w:r>
      <w:r w:rsidRPr="00B61380">
        <w:rPr>
          <w:rFonts w:eastAsia="Arial Unicode MS" w:cs="Arial"/>
          <w:iCs/>
          <w:color w:val="auto"/>
          <w:sz w:val="22"/>
          <w:szCs w:val="22"/>
        </w:rPr>
        <w:t>.</w:t>
      </w:r>
    </w:p>
    <w:p w:rsidR="00415D5E" w:rsidRPr="00B61380" w:rsidRDefault="00415D5E" w:rsidP="00C5284F">
      <w:pPr>
        <w:autoSpaceDE w:val="0"/>
        <w:autoSpaceDN w:val="0"/>
        <w:adjustRightInd w:val="0"/>
        <w:spacing w:before="120"/>
        <w:ind w:left="482"/>
        <w:jc w:val="both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Prioridade: Importante</w:t>
      </w:r>
    </w:p>
    <w:p w:rsidR="00415D5E" w:rsidRPr="00B61380" w:rsidRDefault="00415D5E" w:rsidP="00415D5E">
      <w:pPr>
        <w:autoSpaceDE w:val="0"/>
        <w:autoSpaceDN w:val="0"/>
        <w:adjustRightInd w:val="0"/>
        <w:ind w:left="480"/>
        <w:rPr>
          <w:rFonts w:cs="Arial"/>
          <w:color w:val="auto"/>
          <w:szCs w:val="24"/>
        </w:rPr>
      </w:pPr>
    </w:p>
    <w:p w:rsidR="00415D5E" w:rsidRPr="00B61380" w:rsidRDefault="00415D5E" w:rsidP="00415D5E">
      <w:pPr>
        <w:pStyle w:val="PargrafodaLista"/>
        <w:numPr>
          <w:ilvl w:val="0"/>
          <w:numId w:val="10"/>
        </w:numPr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Consultar Pesquisa Geral</w:t>
      </w:r>
      <w:r w:rsidR="00604A44" w:rsidRPr="00B61380">
        <w:rPr>
          <w:rFonts w:cs="Arial"/>
          <w:b/>
          <w:bCs/>
          <w:color w:val="auto"/>
          <w:szCs w:val="24"/>
        </w:rPr>
        <w:t xml:space="preserve"> (usuário interno)</w:t>
      </w:r>
    </w:p>
    <w:p w:rsidR="00415D5E" w:rsidRPr="00B61380" w:rsidRDefault="00415D5E" w:rsidP="00415D5E">
      <w:pPr>
        <w:autoSpaceDE w:val="0"/>
        <w:autoSpaceDN w:val="0"/>
        <w:adjustRightInd w:val="0"/>
        <w:ind w:left="480"/>
        <w:rPr>
          <w:rFonts w:cs="Arial"/>
          <w:color w:val="auto"/>
          <w:szCs w:val="24"/>
        </w:rPr>
      </w:pPr>
    </w:p>
    <w:p w:rsidR="00C5284F" w:rsidRPr="00B61380" w:rsidRDefault="00415D5E" w:rsidP="00F7513F">
      <w:pPr>
        <w:autoSpaceDE w:val="0"/>
        <w:autoSpaceDN w:val="0"/>
        <w:adjustRightInd w:val="0"/>
        <w:ind w:left="480"/>
        <w:jc w:val="both"/>
        <w:rPr>
          <w:rFonts w:eastAsia="Arial Unicode MS" w:cs="Arial"/>
          <w:iCs/>
          <w:color w:val="auto"/>
          <w:sz w:val="22"/>
          <w:szCs w:val="22"/>
        </w:rPr>
      </w:pPr>
      <w:r w:rsidRPr="00B61380">
        <w:rPr>
          <w:rFonts w:eastAsia="Arial Unicode MS" w:cs="Arial"/>
          <w:iCs/>
          <w:color w:val="auto"/>
          <w:sz w:val="22"/>
          <w:szCs w:val="22"/>
        </w:rPr>
        <w:t>O objetivo desta funcionalidade é consultar todos os dados do sistema através de vários filtros.</w:t>
      </w:r>
      <w:r w:rsidR="00604A44" w:rsidRPr="00B61380">
        <w:rPr>
          <w:rFonts w:eastAsia="Arial Unicode MS" w:cs="Arial"/>
          <w:iCs/>
          <w:color w:val="auto"/>
          <w:sz w:val="22"/>
          <w:szCs w:val="22"/>
        </w:rPr>
        <w:t xml:space="preserve"> (inclusive palavra-chave).</w:t>
      </w:r>
    </w:p>
    <w:p w:rsidR="00415D5E" w:rsidRPr="00B61380" w:rsidRDefault="00415D5E" w:rsidP="00C5284F">
      <w:pPr>
        <w:autoSpaceDE w:val="0"/>
        <w:autoSpaceDN w:val="0"/>
        <w:adjustRightInd w:val="0"/>
        <w:spacing w:before="120"/>
        <w:ind w:left="482"/>
        <w:jc w:val="both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Prioridade: Importante</w:t>
      </w:r>
    </w:p>
    <w:p w:rsidR="00C5284F" w:rsidRDefault="00C5284F" w:rsidP="00C5284F">
      <w:pPr>
        <w:autoSpaceDE w:val="0"/>
        <w:autoSpaceDN w:val="0"/>
        <w:adjustRightInd w:val="0"/>
        <w:spacing w:before="120"/>
        <w:ind w:left="482"/>
        <w:jc w:val="both"/>
        <w:rPr>
          <w:rFonts w:cs="Arial"/>
          <w:bCs/>
          <w:color w:val="auto"/>
          <w:szCs w:val="24"/>
        </w:rPr>
      </w:pPr>
    </w:p>
    <w:p w:rsidR="00C5284F" w:rsidRPr="00B61380" w:rsidRDefault="00C5284F" w:rsidP="00C5284F">
      <w:pPr>
        <w:pStyle w:val="PargrafodaLista"/>
        <w:numPr>
          <w:ilvl w:val="0"/>
          <w:numId w:val="10"/>
        </w:numPr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Consultar Manifestações (usuário interno)</w:t>
      </w:r>
    </w:p>
    <w:p w:rsidR="00C5284F" w:rsidRPr="00B61380" w:rsidRDefault="00C5284F" w:rsidP="00C5284F">
      <w:pPr>
        <w:autoSpaceDE w:val="0"/>
        <w:autoSpaceDN w:val="0"/>
        <w:adjustRightInd w:val="0"/>
        <w:ind w:left="480"/>
        <w:jc w:val="both"/>
        <w:rPr>
          <w:rFonts w:eastAsia="Arial Unicode MS" w:cs="Arial"/>
          <w:iCs/>
          <w:color w:val="auto"/>
          <w:sz w:val="22"/>
          <w:szCs w:val="22"/>
        </w:rPr>
      </w:pPr>
    </w:p>
    <w:p w:rsidR="00C5284F" w:rsidRPr="00B61380" w:rsidRDefault="00C5284F" w:rsidP="00C5284F">
      <w:pPr>
        <w:autoSpaceDE w:val="0"/>
        <w:autoSpaceDN w:val="0"/>
        <w:adjustRightInd w:val="0"/>
        <w:ind w:left="480"/>
        <w:jc w:val="both"/>
        <w:rPr>
          <w:rFonts w:eastAsia="Arial Unicode MS" w:cs="Arial"/>
          <w:iCs/>
          <w:color w:val="auto"/>
          <w:sz w:val="22"/>
          <w:szCs w:val="22"/>
        </w:rPr>
      </w:pPr>
      <w:r w:rsidRPr="00B61380">
        <w:rPr>
          <w:rFonts w:eastAsia="Arial Unicode MS" w:cs="Arial"/>
          <w:iCs/>
          <w:color w:val="auto"/>
          <w:sz w:val="22"/>
          <w:szCs w:val="22"/>
        </w:rPr>
        <w:t>Essa funcionalidade permiti</w:t>
      </w:r>
      <w:r w:rsidR="00AA346F">
        <w:rPr>
          <w:rFonts w:eastAsia="Arial Unicode MS" w:cs="Arial"/>
          <w:iCs/>
          <w:color w:val="auto"/>
          <w:sz w:val="22"/>
          <w:szCs w:val="22"/>
        </w:rPr>
        <w:t>rá ao usuário interno consultar</w:t>
      </w:r>
      <w:r w:rsidRPr="00B61380">
        <w:rPr>
          <w:rFonts w:eastAsia="Arial Unicode MS" w:cs="Arial"/>
          <w:iCs/>
          <w:color w:val="auto"/>
          <w:sz w:val="22"/>
          <w:szCs w:val="22"/>
        </w:rPr>
        <w:t xml:space="preserve"> as manifestações cadastradas no </w:t>
      </w:r>
      <w:r w:rsidR="00D76F30" w:rsidRPr="00B61380">
        <w:rPr>
          <w:rFonts w:eastAsia="Arial Unicode MS" w:cs="Arial"/>
          <w:iCs/>
          <w:color w:val="auto"/>
          <w:sz w:val="22"/>
          <w:szCs w:val="22"/>
        </w:rPr>
        <w:t>sistema</w:t>
      </w:r>
      <w:r w:rsidRPr="00B61380">
        <w:rPr>
          <w:rFonts w:eastAsia="Arial Unicode MS" w:cs="Arial"/>
          <w:iCs/>
          <w:color w:val="auto"/>
          <w:sz w:val="22"/>
          <w:szCs w:val="22"/>
        </w:rPr>
        <w:t>.</w:t>
      </w:r>
    </w:p>
    <w:p w:rsidR="00C5284F" w:rsidRDefault="00C5284F" w:rsidP="00C5284F">
      <w:pPr>
        <w:autoSpaceDE w:val="0"/>
        <w:autoSpaceDN w:val="0"/>
        <w:adjustRightInd w:val="0"/>
        <w:spacing w:before="120"/>
        <w:ind w:left="482"/>
        <w:jc w:val="both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Prioridade: Importante</w:t>
      </w:r>
    </w:p>
    <w:p w:rsidR="00620DD6" w:rsidRDefault="00620DD6" w:rsidP="00C5284F">
      <w:pPr>
        <w:autoSpaceDE w:val="0"/>
        <w:autoSpaceDN w:val="0"/>
        <w:adjustRightInd w:val="0"/>
        <w:spacing w:before="120"/>
        <w:ind w:left="482"/>
        <w:jc w:val="both"/>
        <w:rPr>
          <w:rFonts w:cs="Arial"/>
          <w:b/>
          <w:bCs/>
          <w:color w:val="auto"/>
          <w:szCs w:val="24"/>
        </w:rPr>
      </w:pPr>
    </w:p>
    <w:p w:rsidR="00620DD6" w:rsidRPr="00620DD6" w:rsidRDefault="00620DD6" w:rsidP="00620DD6">
      <w:pPr>
        <w:pStyle w:val="PargrafodaLista"/>
        <w:numPr>
          <w:ilvl w:val="0"/>
          <w:numId w:val="10"/>
        </w:numPr>
        <w:rPr>
          <w:rFonts w:cs="Arial"/>
          <w:b/>
          <w:bCs/>
          <w:color w:val="auto"/>
          <w:szCs w:val="24"/>
          <w:highlight w:val="yellow"/>
        </w:rPr>
      </w:pPr>
      <w:r w:rsidRPr="00620DD6">
        <w:rPr>
          <w:rFonts w:cs="Arial"/>
          <w:b/>
          <w:bCs/>
          <w:color w:val="auto"/>
          <w:szCs w:val="24"/>
          <w:highlight w:val="yellow"/>
        </w:rPr>
        <w:t>Consultar Recurso 01</w:t>
      </w:r>
    </w:p>
    <w:p w:rsidR="00620DD6" w:rsidRPr="00620DD6" w:rsidRDefault="00620DD6" w:rsidP="00620DD6">
      <w:pPr>
        <w:autoSpaceDE w:val="0"/>
        <w:autoSpaceDN w:val="0"/>
        <w:adjustRightInd w:val="0"/>
        <w:ind w:left="480"/>
        <w:jc w:val="both"/>
        <w:rPr>
          <w:rFonts w:eastAsia="Arial Unicode MS" w:cs="Arial"/>
          <w:iCs/>
          <w:color w:val="auto"/>
          <w:sz w:val="22"/>
          <w:szCs w:val="22"/>
          <w:highlight w:val="yellow"/>
        </w:rPr>
      </w:pPr>
    </w:p>
    <w:p w:rsidR="00620DD6" w:rsidRPr="00620DD6" w:rsidRDefault="00620DD6" w:rsidP="00620DD6">
      <w:pPr>
        <w:autoSpaceDE w:val="0"/>
        <w:autoSpaceDN w:val="0"/>
        <w:adjustRightInd w:val="0"/>
        <w:ind w:left="480"/>
        <w:jc w:val="both"/>
        <w:rPr>
          <w:rFonts w:eastAsia="Arial Unicode MS" w:cs="Arial"/>
          <w:iCs/>
          <w:color w:val="auto"/>
          <w:sz w:val="22"/>
          <w:szCs w:val="22"/>
          <w:highlight w:val="yellow"/>
        </w:rPr>
      </w:pPr>
      <w:r w:rsidRPr="00620DD6">
        <w:rPr>
          <w:rFonts w:eastAsia="Arial Unicode MS" w:cs="Arial"/>
          <w:iCs/>
          <w:color w:val="auto"/>
          <w:sz w:val="22"/>
          <w:szCs w:val="22"/>
          <w:highlight w:val="yellow"/>
        </w:rPr>
        <w:t>Essa funcionalidade permitirá ao usuário interno consultar, as manifestações cadastradas no sistema.</w:t>
      </w:r>
    </w:p>
    <w:p w:rsidR="00620DD6" w:rsidRPr="00620DD6" w:rsidRDefault="00620DD6" w:rsidP="00620DD6">
      <w:pPr>
        <w:autoSpaceDE w:val="0"/>
        <w:autoSpaceDN w:val="0"/>
        <w:adjustRightInd w:val="0"/>
        <w:spacing w:before="120"/>
        <w:ind w:left="482"/>
        <w:jc w:val="both"/>
        <w:rPr>
          <w:rFonts w:cs="Arial"/>
          <w:b/>
          <w:bCs/>
          <w:color w:val="auto"/>
          <w:szCs w:val="24"/>
          <w:highlight w:val="yellow"/>
        </w:rPr>
      </w:pPr>
      <w:r w:rsidRPr="00620DD6">
        <w:rPr>
          <w:rFonts w:cs="Arial"/>
          <w:b/>
          <w:bCs/>
          <w:color w:val="auto"/>
          <w:szCs w:val="24"/>
          <w:highlight w:val="yellow"/>
        </w:rPr>
        <w:t>Prioridade: Importante</w:t>
      </w:r>
    </w:p>
    <w:p w:rsidR="00620DD6" w:rsidRPr="00620DD6" w:rsidRDefault="00620DD6" w:rsidP="00620DD6">
      <w:pPr>
        <w:autoSpaceDE w:val="0"/>
        <w:autoSpaceDN w:val="0"/>
        <w:adjustRightInd w:val="0"/>
        <w:spacing w:before="120"/>
        <w:ind w:left="482"/>
        <w:jc w:val="both"/>
        <w:rPr>
          <w:rFonts w:cs="Arial"/>
          <w:b/>
          <w:bCs/>
          <w:color w:val="auto"/>
          <w:szCs w:val="24"/>
          <w:highlight w:val="yellow"/>
        </w:rPr>
      </w:pPr>
    </w:p>
    <w:p w:rsidR="00620DD6" w:rsidRPr="00620DD6" w:rsidRDefault="00620DD6" w:rsidP="00620DD6">
      <w:pPr>
        <w:pStyle w:val="PargrafodaLista"/>
        <w:numPr>
          <w:ilvl w:val="0"/>
          <w:numId w:val="10"/>
        </w:numPr>
        <w:rPr>
          <w:rFonts w:cs="Arial"/>
          <w:b/>
          <w:bCs/>
          <w:color w:val="auto"/>
          <w:szCs w:val="24"/>
          <w:highlight w:val="yellow"/>
        </w:rPr>
      </w:pPr>
      <w:r w:rsidRPr="00620DD6">
        <w:rPr>
          <w:rFonts w:cs="Arial"/>
          <w:b/>
          <w:bCs/>
          <w:color w:val="auto"/>
          <w:szCs w:val="24"/>
          <w:highlight w:val="yellow"/>
        </w:rPr>
        <w:t>Consultar Recurso 0</w:t>
      </w:r>
      <w:r>
        <w:rPr>
          <w:rFonts w:cs="Arial"/>
          <w:b/>
          <w:bCs/>
          <w:color w:val="auto"/>
          <w:szCs w:val="24"/>
          <w:highlight w:val="yellow"/>
        </w:rPr>
        <w:t>2</w:t>
      </w:r>
    </w:p>
    <w:p w:rsidR="00620DD6" w:rsidRPr="00620DD6" w:rsidRDefault="00620DD6" w:rsidP="00620DD6">
      <w:pPr>
        <w:autoSpaceDE w:val="0"/>
        <w:autoSpaceDN w:val="0"/>
        <w:adjustRightInd w:val="0"/>
        <w:ind w:left="480"/>
        <w:jc w:val="both"/>
        <w:rPr>
          <w:rFonts w:eastAsia="Arial Unicode MS" w:cs="Arial"/>
          <w:iCs/>
          <w:color w:val="auto"/>
          <w:sz w:val="22"/>
          <w:szCs w:val="22"/>
          <w:highlight w:val="yellow"/>
        </w:rPr>
      </w:pPr>
    </w:p>
    <w:p w:rsidR="00620DD6" w:rsidRPr="00620DD6" w:rsidRDefault="00620DD6" w:rsidP="00620DD6">
      <w:pPr>
        <w:autoSpaceDE w:val="0"/>
        <w:autoSpaceDN w:val="0"/>
        <w:adjustRightInd w:val="0"/>
        <w:ind w:left="480"/>
        <w:jc w:val="both"/>
        <w:rPr>
          <w:rFonts w:eastAsia="Arial Unicode MS" w:cs="Arial"/>
          <w:iCs/>
          <w:color w:val="auto"/>
          <w:sz w:val="22"/>
          <w:szCs w:val="22"/>
          <w:highlight w:val="yellow"/>
        </w:rPr>
      </w:pPr>
      <w:r w:rsidRPr="00620DD6">
        <w:rPr>
          <w:rFonts w:eastAsia="Arial Unicode MS" w:cs="Arial"/>
          <w:iCs/>
          <w:color w:val="auto"/>
          <w:sz w:val="22"/>
          <w:szCs w:val="22"/>
          <w:highlight w:val="yellow"/>
        </w:rPr>
        <w:t>Essa funcionalidade permitirá ao usuário interno consultar, as manifestações cadastradas no sistema.</w:t>
      </w:r>
    </w:p>
    <w:p w:rsidR="00620DD6" w:rsidRDefault="00620DD6" w:rsidP="00620DD6">
      <w:pPr>
        <w:autoSpaceDE w:val="0"/>
        <w:autoSpaceDN w:val="0"/>
        <w:adjustRightInd w:val="0"/>
        <w:spacing w:before="120"/>
        <w:ind w:left="482"/>
        <w:jc w:val="both"/>
        <w:rPr>
          <w:rFonts w:cs="Arial"/>
          <w:b/>
          <w:bCs/>
          <w:color w:val="auto"/>
          <w:szCs w:val="24"/>
        </w:rPr>
      </w:pPr>
      <w:r w:rsidRPr="00620DD6">
        <w:rPr>
          <w:rFonts w:cs="Arial"/>
          <w:b/>
          <w:bCs/>
          <w:color w:val="auto"/>
          <w:szCs w:val="24"/>
          <w:highlight w:val="yellow"/>
        </w:rPr>
        <w:t>Prioridade: Importante</w:t>
      </w:r>
    </w:p>
    <w:p w:rsidR="00620DD6" w:rsidRDefault="00620DD6" w:rsidP="00620DD6">
      <w:pPr>
        <w:autoSpaceDE w:val="0"/>
        <w:autoSpaceDN w:val="0"/>
        <w:adjustRightInd w:val="0"/>
        <w:spacing w:before="120"/>
        <w:ind w:left="482"/>
        <w:jc w:val="both"/>
        <w:rPr>
          <w:rFonts w:cs="Arial"/>
          <w:b/>
          <w:bCs/>
          <w:color w:val="auto"/>
          <w:szCs w:val="24"/>
        </w:rPr>
      </w:pPr>
    </w:p>
    <w:p w:rsidR="006B3119" w:rsidRPr="00620DD6" w:rsidRDefault="006B3119" w:rsidP="006B3119">
      <w:pPr>
        <w:pStyle w:val="PargrafodaLista"/>
        <w:numPr>
          <w:ilvl w:val="0"/>
          <w:numId w:val="10"/>
        </w:numPr>
        <w:rPr>
          <w:rFonts w:cs="Arial"/>
          <w:b/>
          <w:bCs/>
          <w:color w:val="auto"/>
          <w:szCs w:val="24"/>
          <w:highlight w:val="yellow"/>
        </w:rPr>
      </w:pPr>
      <w:r w:rsidRPr="00620DD6">
        <w:rPr>
          <w:rFonts w:cs="Arial"/>
          <w:b/>
          <w:bCs/>
          <w:color w:val="auto"/>
          <w:szCs w:val="24"/>
          <w:highlight w:val="yellow"/>
        </w:rPr>
        <w:t xml:space="preserve">Consultar </w:t>
      </w:r>
      <w:r>
        <w:rPr>
          <w:rFonts w:cs="Arial"/>
          <w:b/>
          <w:bCs/>
          <w:color w:val="auto"/>
          <w:szCs w:val="24"/>
          <w:highlight w:val="yellow"/>
        </w:rPr>
        <w:t>Log de Auditoria</w:t>
      </w:r>
    </w:p>
    <w:p w:rsidR="006B3119" w:rsidRPr="00620DD6" w:rsidRDefault="006B3119" w:rsidP="006B3119">
      <w:pPr>
        <w:autoSpaceDE w:val="0"/>
        <w:autoSpaceDN w:val="0"/>
        <w:adjustRightInd w:val="0"/>
        <w:ind w:left="480"/>
        <w:jc w:val="both"/>
        <w:rPr>
          <w:rFonts w:eastAsia="Arial Unicode MS" w:cs="Arial"/>
          <w:iCs/>
          <w:color w:val="auto"/>
          <w:sz w:val="22"/>
          <w:szCs w:val="22"/>
          <w:highlight w:val="yellow"/>
        </w:rPr>
      </w:pPr>
    </w:p>
    <w:p w:rsidR="006B3119" w:rsidRPr="00620DD6" w:rsidRDefault="006B3119" w:rsidP="006B3119">
      <w:pPr>
        <w:autoSpaceDE w:val="0"/>
        <w:autoSpaceDN w:val="0"/>
        <w:adjustRightInd w:val="0"/>
        <w:ind w:left="480"/>
        <w:jc w:val="both"/>
        <w:rPr>
          <w:rFonts w:eastAsia="Arial Unicode MS" w:cs="Arial"/>
          <w:iCs/>
          <w:color w:val="auto"/>
          <w:sz w:val="22"/>
          <w:szCs w:val="22"/>
          <w:highlight w:val="yellow"/>
        </w:rPr>
      </w:pPr>
      <w:r w:rsidRPr="00620DD6">
        <w:rPr>
          <w:rFonts w:eastAsia="Arial Unicode MS" w:cs="Arial"/>
          <w:iCs/>
          <w:color w:val="auto"/>
          <w:sz w:val="22"/>
          <w:szCs w:val="22"/>
          <w:highlight w:val="yellow"/>
        </w:rPr>
        <w:t>Essa funcionalidade permitirá ao usuário interno consultar, as manifestações cadastradas no sistema.</w:t>
      </w:r>
    </w:p>
    <w:p w:rsidR="006B3119" w:rsidRDefault="006B3119" w:rsidP="006B3119">
      <w:pPr>
        <w:autoSpaceDE w:val="0"/>
        <w:autoSpaceDN w:val="0"/>
        <w:adjustRightInd w:val="0"/>
        <w:spacing w:before="120"/>
        <w:ind w:left="482"/>
        <w:jc w:val="both"/>
        <w:rPr>
          <w:rFonts w:cs="Arial"/>
          <w:b/>
          <w:bCs/>
          <w:color w:val="auto"/>
          <w:szCs w:val="24"/>
        </w:rPr>
      </w:pPr>
      <w:r w:rsidRPr="00620DD6">
        <w:rPr>
          <w:rFonts w:cs="Arial"/>
          <w:b/>
          <w:bCs/>
          <w:color w:val="auto"/>
          <w:szCs w:val="24"/>
          <w:highlight w:val="yellow"/>
        </w:rPr>
        <w:t>Prioridade: Importante</w:t>
      </w:r>
    </w:p>
    <w:p w:rsidR="006B3119" w:rsidRDefault="006B3119" w:rsidP="00620DD6">
      <w:pPr>
        <w:autoSpaceDE w:val="0"/>
        <w:autoSpaceDN w:val="0"/>
        <w:adjustRightInd w:val="0"/>
        <w:spacing w:before="120"/>
        <w:ind w:left="482"/>
        <w:jc w:val="both"/>
        <w:rPr>
          <w:rFonts w:cs="Arial"/>
          <w:b/>
          <w:bCs/>
          <w:color w:val="auto"/>
          <w:szCs w:val="24"/>
        </w:rPr>
      </w:pPr>
    </w:p>
    <w:p w:rsidR="000A01DA" w:rsidRPr="00B61380" w:rsidRDefault="000A01DA" w:rsidP="00972123">
      <w:pPr>
        <w:autoSpaceDE w:val="0"/>
        <w:autoSpaceDN w:val="0"/>
        <w:adjustRightInd w:val="0"/>
        <w:ind w:left="480"/>
        <w:rPr>
          <w:rFonts w:cs="Arial"/>
          <w:color w:val="auto"/>
          <w:szCs w:val="24"/>
        </w:rPr>
      </w:pPr>
    </w:p>
    <w:p w:rsidR="00415D5E" w:rsidRPr="00B61380" w:rsidRDefault="00415D5E" w:rsidP="00415D5E">
      <w:pPr>
        <w:pStyle w:val="STJNvel2"/>
        <w:numPr>
          <w:ilvl w:val="1"/>
          <w:numId w:val="3"/>
        </w:numPr>
        <w:rPr>
          <w:color w:val="auto"/>
        </w:rPr>
      </w:pPr>
      <w:bookmarkStart w:id="11" w:name="_Toc394583364"/>
      <w:r w:rsidRPr="00B61380">
        <w:rPr>
          <w:color w:val="auto"/>
        </w:rPr>
        <w:t>Configurações</w:t>
      </w:r>
      <w:r w:rsidR="00F7513F" w:rsidRPr="00B61380">
        <w:rPr>
          <w:color w:val="auto"/>
        </w:rPr>
        <w:t>/Acessibilidade</w:t>
      </w:r>
      <w:bookmarkEnd w:id="11"/>
    </w:p>
    <w:p w:rsidR="00384066" w:rsidRPr="004A2C9B" w:rsidRDefault="00620DD6" w:rsidP="00620DD6">
      <w:pPr>
        <w:pStyle w:val="PargrafodaLista"/>
        <w:numPr>
          <w:ilvl w:val="0"/>
          <w:numId w:val="12"/>
        </w:numPr>
        <w:rPr>
          <w:rFonts w:cs="Arial"/>
          <w:b/>
          <w:bCs/>
          <w:color w:val="auto"/>
          <w:szCs w:val="24"/>
          <w:highlight w:val="yellow"/>
        </w:rPr>
      </w:pPr>
      <w:r w:rsidRPr="004A2C9B">
        <w:rPr>
          <w:rFonts w:cs="Arial"/>
          <w:b/>
          <w:bCs/>
          <w:color w:val="auto"/>
          <w:szCs w:val="24"/>
          <w:highlight w:val="yellow"/>
        </w:rPr>
        <w:t xml:space="preserve">Gerenciar </w:t>
      </w:r>
      <w:r w:rsidR="00384066" w:rsidRPr="004A2C9B">
        <w:rPr>
          <w:rFonts w:cs="Arial"/>
          <w:b/>
          <w:bCs/>
          <w:color w:val="auto"/>
          <w:szCs w:val="24"/>
          <w:highlight w:val="yellow"/>
        </w:rPr>
        <w:t>Órgão</w:t>
      </w:r>
      <w:r w:rsidRPr="004A2C9B">
        <w:rPr>
          <w:rFonts w:cs="Arial"/>
          <w:b/>
          <w:bCs/>
          <w:color w:val="auto"/>
          <w:szCs w:val="24"/>
          <w:highlight w:val="yellow"/>
        </w:rPr>
        <w:t xml:space="preserve"> e Unidade</w:t>
      </w:r>
    </w:p>
    <w:p w:rsidR="000A01DA" w:rsidRPr="004A2C9B" w:rsidRDefault="00384066" w:rsidP="005E3A86">
      <w:pPr>
        <w:autoSpaceDE w:val="0"/>
        <w:autoSpaceDN w:val="0"/>
        <w:adjustRightInd w:val="0"/>
        <w:ind w:left="480"/>
        <w:jc w:val="both"/>
        <w:rPr>
          <w:rFonts w:eastAsia="Arial Unicode MS" w:cs="Arial"/>
          <w:iCs/>
          <w:color w:val="auto"/>
          <w:sz w:val="22"/>
          <w:szCs w:val="22"/>
          <w:highlight w:val="yellow"/>
        </w:rPr>
      </w:pPr>
      <w:r w:rsidRPr="004A2C9B">
        <w:rPr>
          <w:rFonts w:eastAsia="Arial Unicode MS" w:cs="Arial"/>
          <w:iCs/>
          <w:color w:val="auto"/>
          <w:sz w:val="22"/>
          <w:szCs w:val="22"/>
          <w:highlight w:val="yellow"/>
        </w:rPr>
        <w:t>O objetivo desta funcionalidade é permitir o cadastramento dos órgãos</w:t>
      </w:r>
      <w:r w:rsidR="000F4B89" w:rsidRPr="004A2C9B">
        <w:rPr>
          <w:rFonts w:eastAsia="Arial Unicode MS" w:cs="Arial"/>
          <w:iCs/>
          <w:color w:val="auto"/>
          <w:sz w:val="22"/>
          <w:szCs w:val="22"/>
          <w:highlight w:val="yellow"/>
        </w:rPr>
        <w:t xml:space="preserve"> externos</w:t>
      </w:r>
      <w:r w:rsidRPr="004A2C9B">
        <w:rPr>
          <w:rFonts w:eastAsia="Arial Unicode MS" w:cs="Arial"/>
          <w:iCs/>
          <w:color w:val="auto"/>
          <w:sz w:val="22"/>
          <w:szCs w:val="22"/>
          <w:highlight w:val="yellow"/>
        </w:rPr>
        <w:t xml:space="preserve"> (incluir, alterar e excluir).</w:t>
      </w:r>
    </w:p>
    <w:p w:rsidR="00384066" w:rsidRPr="004A2C9B" w:rsidRDefault="00384066" w:rsidP="00384066">
      <w:pPr>
        <w:autoSpaceDE w:val="0"/>
        <w:autoSpaceDN w:val="0"/>
        <w:adjustRightInd w:val="0"/>
        <w:spacing w:before="120"/>
        <w:ind w:left="482"/>
        <w:jc w:val="both"/>
        <w:rPr>
          <w:rFonts w:cs="Arial"/>
          <w:b/>
          <w:bCs/>
          <w:color w:val="auto"/>
          <w:szCs w:val="24"/>
          <w:highlight w:val="yellow"/>
        </w:rPr>
      </w:pPr>
      <w:r w:rsidRPr="004A2C9B">
        <w:rPr>
          <w:rFonts w:cs="Arial"/>
          <w:b/>
          <w:bCs/>
          <w:color w:val="auto"/>
          <w:szCs w:val="24"/>
          <w:highlight w:val="yellow"/>
        </w:rPr>
        <w:t>Prioridade: Importante</w:t>
      </w:r>
    </w:p>
    <w:p w:rsidR="00384066" w:rsidRPr="004A2C9B" w:rsidRDefault="00384066" w:rsidP="00972123">
      <w:pPr>
        <w:autoSpaceDE w:val="0"/>
        <w:autoSpaceDN w:val="0"/>
        <w:adjustRightInd w:val="0"/>
        <w:ind w:left="480"/>
        <w:rPr>
          <w:rFonts w:cs="Arial"/>
          <w:color w:val="auto"/>
          <w:sz w:val="22"/>
          <w:szCs w:val="22"/>
          <w:highlight w:val="yellow"/>
        </w:rPr>
      </w:pPr>
    </w:p>
    <w:p w:rsidR="00384066" w:rsidRPr="004A2C9B" w:rsidRDefault="00384066" w:rsidP="00972123">
      <w:pPr>
        <w:autoSpaceDE w:val="0"/>
        <w:autoSpaceDN w:val="0"/>
        <w:adjustRightInd w:val="0"/>
        <w:ind w:left="480"/>
        <w:rPr>
          <w:rFonts w:cs="Arial"/>
          <w:color w:val="auto"/>
          <w:sz w:val="22"/>
          <w:szCs w:val="22"/>
          <w:highlight w:val="yellow"/>
        </w:rPr>
      </w:pPr>
    </w:p>
    <w:p w:rsidR="00415D5E" w:rsidRPr="004A2C9B" w:rsidRDefault="004A2C9B" w:rsidP="00620DD6">
      <w:pPr>
        <w:pStyle w:val="PargrafodaLista"/>
        <w:numPr>
          <w:ilvl w:val="0"/>
          <w:numId w:val="12"/>
        </w:numPr>
        <w:rPr>
          <w:rFonts w:cs="Arial"/>
          <w:b/>
          <w:bCs/>
          <w:color w:val="auto"/>
          <w:szCs w:val="24"/>
          <w:highlight w:val="yellow"/>
        </w:rPr>
      </w:pPr>
      <w:r w:rsidRPr="004A2C9B">
        <w:rPr>
          <w:rFonts w:cs="Arial"/>
          <w:b/>
          <w:bCs/>
          <w:color w:val="auto"/>
          <w:szCs w:val="24"/>
          <w:highlight w:val="yellow"/>
        </w:rPr>
        <w:t>Gerenciar</w:t>
      </w:r>
      <w:r w:rsidR="00415D5E" w:rsidRPr="004A2C9B">
        <w:rPr>
          <w:rFonts w:cs="Arial"/>
          <w:b/>
          <w:bCs/>
          <w:color w:val="auto"/>
          <w:szCs w:val="24"/>
          <w:highlight w:val="yellow"/>
        </w:rPr>
        <w:t xml:space="preserve"> Perfil </w:t>
      </w:r>
    </w:p>
    <w:p w:rsidR="00415D5E" w:rsidRPr="004A2C9B" w:rsidRDefault="00415D5E" w:rsidP="00415D5E">
      <w:pPr>
        <w:autoSpaceDE w:val="0"/>
        <w:autoSpaceDN w:val="0"/>
        <w:adjustRightInd w:val="0"/>
        <w:ind w:left="480"/>
        <w:rPr>
          <w:rFonts w:cs="Arial"/>
          <w:color w:val="auto"/>
          <w:szCs w:val="24"/>
          <w:highlight w:val="yellow"/>
        </w:rPr>
      </w:pPr>
    </w:p>
    <w:p w:rsidR="0075333E" w:rsidRPr="004A2C9B" w:rsidRDefault="00415D5E" w:rsidP="00F7513F">
      <w:pPr>
        <w:autoSpaceDE w:val="0"/>
        <w:autoSpaceDN w:val="0"/>
        <w:adjustRightInd w:val="0"/>
        <w:ind w:left="480"/>
        <w:jc w:val="both"/>
        <w:rPr>
          <w:rFonts w:eastAsia="Arial Unicode MS" w:cs="Arial"/>
          <w:iCs/>
          <w:color w:val="auto"/>
          <w:sz w:val="22"/>
          <w:szCs w:val="22"/>
          <w:highlight w:val="yellow"/>
        </w:rPr>
      </w:pPr>
      <w:r w:rsidRPr="004A2C9B">
        <w:rPr>
          <w:rFonts w:eastAsia="Arial Unicode MS" w:cs="Arial"/>
          <w:iCs/>
          <w:color w:val="auto"/>
          <w:sz w:val="22"/>
          <w:szCs w:val="22"/>
          <w:highlight w:val="yellow"/>
        </w:rPr>
        <w:t xml:space="preserve">O objetivo desta funcionalidade é cadastrar os perfis no sistema para acesso </w:t>
      </w:r>
      <w:r w:rsidR="00357D7F" w:rsidRPr="004A2C9B">
        <w:rPr>
          <w:rFonts w:eastAsia="Arial Unicode MS" w:cs="Arial"/>
          <w:iCs/>
          <w:color w:val="auto"/>
          <w:sz w:val="22"/>
          <w:szCs w:val="22"/>
          <w:highlight w:val="yellow"/>
        </w:rPr>
        <w:t>à</w:t>
      </w:r>
      <w:r w:rsidRPr="004A2C9B">
        <w:rPr>
          <w:rFonts w:eastAsia="Arial Unicode MS" w:cs="Arial"/>
          <w:iCs/>
          <w:color w:val="auto"/>
          <w:sz w:val="22"/>
          <w:szCs w:val="22"/>
          <w:highlight w:val="yellow"/>
        </w:rPr>
        <w:t>s funcionalidades.</w:t>
      </w:r>
      <w:r w:rsidR="0075333E" w:rsidRPr="004A2C9B">
        <w:rPr>
          <w:rFonts w:eastAsia="Arial Unicode MS" w:cs="Arial"/>
          <w:iCs/>
          <w:color w:val="auto"/>
          <w:sz w:val="22"/>
          <w:szCs w:val="22"/>
          <w:highlight w:val="yellow"/>
        </w:rPr>
        <w:t xml:space="preserve"> </w:t>
      </w:r>
    </w:p>
    <w:p w:rsidR="00415D5E" w:rsidRPr="004A2C9B" w:rsidRDefault="00415D5E" w:rsidP="0075333E">
      <w:pPr>
        <w:autoSpaceDE w:val="0"/>
        <w:autoSpaceDN w:val="0"/>
        <w:adjustRightInd w:val="0"/>
        <w:spacing w:before="120"/>
        <w:ind w:left="482"/>
        <w:jc w:val="both"/>
        <w:rPr>
          <w:rFonts w:cs="Arial"/>
          <w:b/>
          <w:color w:val="auto"/>
          <w:szCs w:val="24"/>
          <w:highlight w:val="yellow"/>
        </w:rPr>
      </w:pPr>
      <w:r w:rsidRPr="004A2C9B">
        <w:rPr>
          <w:rFonts w:cs="Arial"/>
          <w:b/>
          <w:bCs/>
          <w:color w:val="auto"/>
          <w:szCs w:val="24"/>
          <w:highlight w:val="yellow"/>
        </w:rPr>
        <w:t>Prioridade</w:t>
      </w:r>
      <w:r w:rsidRPr="004A2C9B">
        <w:rPr>
          <w:rFonts w:ascii="Times New Roman" w:hAnsi="Times New Roman"/>
          <w:b/>
          <w:color w:val="auto"/>
          <w:szCs w:val="24"/>
          <w:highlight w:val="yellow"/>
        </w:rPr>
        <w:t xml:space="preserve">: </w:t>
      </w:r>
      <w:r w:rsidRPr="004A2C9B">
        <w:rPr>
          <w:rFonts w:cs="Arial"/>
          <w:b/>
          <w:color w:val="auto"/>
          <w:szCs w:val="24"/>
          <w:highlight w:val="yellow"/>
        </w:rPr>
        <w:t>Importante</w:t>
      </w:r>
    </w:p>
    <w:p w:rsidR="000A01DA" w:rsidRPr="004A2C9B" w:rsidRDefault="000A01DA" w:rsidP="00972123">
      <w:pPr>
        <w:autoSpaceDE w:val="0"/>
        <w:autoSpaceDN w:val="0"/>
        <w:adjustRightInd w:val="0"/>
        <w:ind w:left="480"/>
        <w:rPr>
          <w:rFonts w:cs="Arial"/>
          <w:color w:val="auto"/>
          <w:szCs w:val="24"/>
          <w:highlight w:val="yellow"/>
        </w:rPr>
      </w:pPr>
    </w:p>
    <w:p w:rsidR="00337193" w:rsidRPr="004A2C9B" w:rsidRDefault="004A2C9B" w:rsidP="00620DD6">
      <w:pPr>
        <w:pStyle w:val="PargrafodaLista"/>
        <w:numPr>
          <w:ilvl w:val="0"/>
          <w:numId w:val="12"/>
        </w:numPr>
        <w:rPr>
          <w:rFonts w:cs="Arial"/>
          <w:b/>
          <w:bCs/>
          <w:color w:val="auto"/>
          <w:szCs w:val="24"/>
          <w:highlight w:val="yellow"/>
        </w:rPr>
      </w:pPr>
      <w:r w:rsidRPr="004A2C9B">
        <w:rPr>
          <w:rFonts w:cs="Arial"/>
          <w:b/>
          <w:bCs/>
          <w:color w:val="auto"/>
          <w:szCs w:val="24"/>
          <w:highlight w:val="yellow"/>
        </w:rPr>
        <w:lastRenderedPageBreak/>
        <w:t>Associar funcionalidade ao perfil</w:t>
      </w:r>
    </w:p>
    <w:p w:rsidR="0075333E" w:rsidRPr="004A2C9B" w:rsidRDefault="00C34A8D" w:rsidP="005E3A86">
      <w:pPr>
        <w:autoSpaceDE w:val="0"/>
        <w:autoSpaceDN w:val="0"/>
        <w:adjustRightInd w:val="0"/>
        <w:ind w:left="480"/>
        <w:jc w:val="both"/>
        <w:rPr>
          <w:rFonts w:eastAsia="Arial Unicode MS" w:cs="Arial"/>
          <w:iCs/>
          <w:color w:val="auto"/>
          <w:sz w:val="22"/>
          <w:szCs w:val="22"/>
          <w:highlight w:val="yellow"/>
        </w:rPr>
      </w:pPr>
      <w:r w:rsidRPr="004A2C9B">
        <w:rPr>
          <w:rFonts w:eastAsia="Arial Unicode MS" w:cs="Arial"/>
          <w:iCs/>
          <w:color w:val="auto"/>
          <w:sz w:val="22"/>
          <w:szCs w:val="22"/>
          <w:highlight w:val="yellow"/>
        </w:rPr>
        <w:t xml:space="preserve">O objetivo desta funcionalidade </w:t>
      </w:r>
      <w:r w:rsidR="008670A5" w:rsidRPr="004A2C9B">
        <w:rPr>
          <w:rFonts w:eastAsia="Arial Unicode MS" w:cs="Arial"/>
          <w:iCs/>
          <w:color w:val="auto"/>
          <w:sz w:val="22"/>
          <w:szCs w:val="22"/>
          <w:highlight w:val="yellow"/>
        </w:rPr>
        <w:t xml:space="preserve">é </w:t>
      </w:r>
      <w:r w:rsidRPr="004A2C9B">
        <w:rPr>
          <w:rFonts w:eastAsia="Arial Unicode MS" w:cs="Arial"/>
          <w:iCs/>
          <w:color w:val="auto"/>
          <w:sz w:val="22"/>
          <w:szCs w:val="22"/>
          <w:highlight w:val="yellow"/>
        </w:rPr>
        <w:t xml:space="preserve">definir, alterar e visualizar os perfis de acesso </w:t>
      </w:r>
      <w:r w:rsidR="00F7513F" w:rsidRPr="004A2C9B">
        <w:rPr>
          <w:rFonts w:eastAsia="Arial Unicode MS" w:cs="Arial"/>
          <w:iCs/>
          <w:color w:val="auto"/>
          <w:sz w:val="22"/>
          <w:szCs w:val="22"/>
          <w:highlight w:val="yellow"/>
        </w:rPr>
        <w:t>do sistema de Ouvidoria</w:t>
      </w:r>
      <w:r w:rsidR="00337193" w:rsidRPr="004A2C9B">
        <w:rPr>
          <w:rFonts w:eastAsia="Arial Unicode MS" w:cs="Arial"/>
          <w:iCs/>
          <w:color w:val="auto"/>
          <w:sz w:val="22"/>
          <w:szCs w:val="22"/>
          <w:highlight w:val="yellow"/>
        </w:rPr>
        <w:t>.</w:t>
      </w:r>
      <w:r w:rsidR="0075333E" w:rsidRPr="004A2C9B">
        <w:rPr>
          <w:rFonts w:eastAsia="Arial Unicode MS" w:cs="Arial"/>
          <w:iCs/>
          <w:color w:val="auto"/>
          <w:sz w:val="22"/>
          <w:szCs w:val="22"/>
          <w:highlight w:val="yellow"/>
        </w:rPr>
        <w:t xml:space="preserve"> </w:t>
      </w:r>
    </w:p>
    <w:p w:rsidR="00337193" w:rsidRPr="004A2C9B" w:rsidRDefault="00337193" w:rsidP="0075333E">
      <w:pPr>
        <w:autoSpaceDE w:val="0"/>
        <w:autoSpaceDN w:val="0"/>
        <w:adjustRightInd w:val="0"/>
        <w:spacing w:before="120"/>
        <w:ind w:left="482"/>
        <w:rPr>
          <w:rFonts w:cs="Arial"/>
          <w:b/>
          <w:color w:val="auto"/>
          <w:szCs w:val="24"/>
          <w:highlight w:val="yellow"/>
        </w:rPr>
      </w:pPr>
      <w:r w:rsidRPr="004A2C9B">
        <w:rPr>
          <w:rFonts w:cs="Arial"/>
          <w:b/>
          <w:bCs/>
          <w:color w:val="auto"/>
          <w:szCs w:val="24"/>
          <w:highlight w:val="yellow"/>
        </w:rPr>
        <w:t>Prioridade</w:t>
      </w:r>
      <w:r w:rsidRPr="004A2C9B">
        <w:rPr>
          <w:rFonts w:ascii="Times New Roman" w:hAnsi="Times New Roman"/>
          <w:b/>
          <w:color w:val="auto"/>
          <w:szCs w:val="24"/>
          <w:highlight w:val="yellow"/>
        </w:rPr>
        <w:t xml:space="preserve">: </w:t>
      </w:r>
      <w:r w:rsidRPr="004A2C9B">
        <w:rPr>
          <w:rFonts w:cs="Arial"/>
          <w:b/>
          <w:color w:val="auto"/>
          <w:szCs w:val="24"/>
          <w:highlight w:val="yellow"/>
        </w:rPr>
        <w:t>Importante.</w:t>
      </w:r>
    </w:p>
    <w:p w:rsidR="004A2C9B" w:rsidRPr="004A2C9B" w:rsidRDefault="004A2C9B" w:rsidP="0075333E">
      <w:pPr>
        <w:autoSpaceDE w:val="0"/>
        <w:autoSpaceDN w:val="0"/>
        <w:adjustRightInd w:val="0"/>
        <w:spacing w:before="120"/>
        <w:ind w:left="482"/>
        <w:rPr>
          <w:rFonts w:cs="Arial"/>
          <w:b/>
          <w:color w:val="auto"/>
          <w:szCs w:val="24"/>
          <w:highlight w:val="yellow"/>
        </w:rPr>
      </w:pPr>
    </w:p>
    <w:p w:rsidR="004A2C9B" w:rsidRPr="004A2C9B" w:rsidRDefault="004A2C9B" w:rsidP="0075333E">
      <w:pPr>
        <w:autoSpaceDE w:val="0"/>
        <w:autoSpaceDN w:val="0"/>
        <w:adjustRightInd w:val="0"/>
        <w:spacing w:before="120"/>
        <w:ind w:left="482"/>
        <w:rPr>
          <w:rFonts w:cs="Arial"/>
          <w:b/>
          <w:color w:val="auto"/>
          <w:szCs w:val="24"/>
          <w:highlight w:val="yellow"/>
        </w:rPr>
      </w:pPr>
    </w:p>
    <w:p w:rsidR="004A2C9B" w:rsidRPr="004A2C9B" w:rsidRDefault="004A2C9B" w:rsidP="004A2C9B">
      <w:pPr>
        <w:pStyle w:val="PargrafodaLista"/>
        <w:numPr>
          <w:ilvl w:val="0"/>
          <w:numId w:val="12"/>
        </w:numPr>
        <w:rPr>
          <w:rFonts w:cs="Arial"/>
          <w:b/>
          <w:bCs/>
          <w:color w:val="auto"/>
          <w:szCs w:val="24"/>
          <w:highlight w:val="yellow"/>
        </w:rPr>
      </w:pPr>
      <w:r w:rsidRPr="004A2C9B">
        <w:rPr>
          <w:rFonts w:cs="Arial"/>
          <w:b/>
          <w:bCs/>
          <w:color w:val="auto"/>
          <w:szCs w:val="24"/>
          <w:highlight w:val="yellow"/>
        </w:rPr>
        <w:t>Associar usuário ao perfil</w:t>
      </w:r>
    </w:p>
    <w:p w:rsidR="004A2C9B" w:rsidRPr="004A2C9B" w:rsidRDefault="004A2C9B" w:rsidP="004A2C9B">
      <w:pPr>
        <w:autoSpaceDE w:val="0"/>
        <w:autoSpaceDN w:val="0"/>
        <w:adjustRightInd w:val="0"/>
        <w:ind w:left="480"/>
        <w:jc w:val="both"/>
        <w:rPr>
          <w:rFonts w:eastAsia="Arial Unicode MS" w:cs="Arial"/>
          <w:iCs/>
          <w:color w:val="auto"/>
          <w:sz w:val="22"/>
          <w:szCs w:val="22"/>
          <w:highlight w:val="yellow"/>
        </w:rPr>
      </w:pPr>
      <w:r w:rsidRPr="004A2C9B">
        <w:rPr>
          <w:rFonts w:eastAsia="Arial Unicode MS" w:cs="Arial"/>
          <w:iCs/>
          <w:color w:val="auto"/>
          <w:sz w:val="22"/>
          <w:szCs w:val="22"/>
          <w:highlight w:val="yellow"/>
        </w:rPr>
        <w:t xml:space="preserve">O objetivo desta funcionalidade é definir, alterar e visualizar os perfis de acesso do sistema de Ouvidoria. </w:t>
      </w:r>
    </w:p>
    <w:p w:rsidR="004A2C9B" w:rsidRDefault="004A2C9B" w:rsidP="004A2C9B">
      <w:pPr>
        <w:autoSpaceDE w:val="0"/>
        <w:autoSpaceDN w:val="0"/>
        <w:adjustRightInd w:val="0"/>
        <w:spacing w:before="120"/>
        <w:ind w:left="482"/>
        <w:rPr>
          <w:rFonts w:cs="Arial"/>
          <w:b/>
          <w:color w:val="auto"/>
          <w:szCs w:val="24"/>
        </w:rPr>
      </w:pPr>
      <w:r w:rsidRPr="004A2C9B">
        <w:rPr>
          <w:rFonts w:cs="Arial"/>
          <w:b/>
          <w:bCs/>
          <w:color w:val="auto"/>
          <w:szCs w:val="24"/>
          <w:highlight w:val="yellow"/>
        </w:rPr>
        <w:t>Prioridade</w:t>
      </w:r>
      <w:r w:rsidRPr="004A2C9B">
        <w:rPr>
          <w:rFonts w:ascii="Times New Roman" w:hAnsi="Times New Roman"/>
          <w:b/>
          <w:color w:val="auto"/>
          <w:szCs w:val="24"/>
          <w:highlight w:val="yellow"/>
        </w:rPr>
        <w:t xml:space="preserve">: </w:t>
      </w:r>
      <w:r w:rsidRPr="004A2C9B">
        <w:rPr>
          <w:rFonts w:cs="Arial"/>
          <w:b/>
          <w:color w:val="auto"/>
          <w:szCs w:val="24"/>
          <w:highlight w:val="yellow"/>
        </w:rPr>
        <w:t>Importante</w:t>
      </w:r>
      <w:r w:rsidRPr="00B61380">
        <w:rPr>
          <w:rFonts w:cs="Arial"/>
          <w:b/>
          <w:color w:val="auto"/>
          <w:szCs w:val="24"/>
        </w:rPr>
        <w:t>.</w:t>
      </w:r>
    </w:p>
    <w:p w:rsidR="004A2C9B" w:rsidRDefault="004A2C9B" w:rsidP="0075333E">
      <w:pPr>
        <w:autoSpaceDE w:val="0"/>
        <w:autoSpaceDN w:val="0"/>
        <w:adjustRightInd w:val="0"/>
        <w:spacing w:before="120"/>
        <w:ind w:left="482"/>
        <w:rPr>
          <w:rFonts w:cs="Arial"/>
          <w:b/>
          <w:color w:val="auto"/>
          <w:szCs w:val="24"/>
        </w:rPr>
      </w:pPr>
    </w:p>
    <w:p w:rsidR="004A2C9B" w:rsidRPr="004A2C9B" w:rsidRDefault="004A2C9B" w:rsidP="004A2C9B">
      <w:pPr>
        <w:pStyle w:val="PargrafodaLista"/>
        <w:numPr>
          <w:ilvl w:val="0"/>
          <w:numId w:val="12"/>
        </w:numPr>
        <w:rPr>
          <w:rFonts w:cs="Arial"/>
          <w:b/>
          <w:bCs/>
          <w:color w:val="auto"/>
          <w:szCs w:val="24"/>
          <w:highlight w:val="yellow"/>
        </w:rPr>
      </w:pPr>
      <w:r>
        <w:rPr>
          <w:rFonts w:cs="Arial"/>
          <w:b/>
          <w:bCs/>
          <w:color w:val="auto"/>
          <w:szCs w:val="24"/>
          <w:highlight w:val="yellow"/>
        </w:rPr>
        <w:t>Manter</w:t>
      </w:r>
      <w:r w:rsidRPr="004A2C9B">
        <w:rPr>
          <w:rFonts w:cs="Arial"/>
          <w:b/>
          <w:bCs/>
          <w:color w:val="auto"/>
          <w:szCs w:val="24"/>
          <w:highlight w:val="yellow"/>
        </w:rPr>
        <w:t xml:space="preserve"> Assunto</w:t>
      </w:r>
    </w:p>
    <w:p w:rsidR="004A2C9B" w:rsidRPr="004A2C9B" w:rsidRDefault="004A2C9B" w:rsidP="004A2C9B">
      <w:pPr>
        <w:autoSpaceDE w:val="0"/>
        <w:autoSpaceDN w:val="0"/>
        <w:adjustRightInd w:val="0"/>
        <w:ind w:left="480"/>
        <w:jc w:val="both"/>
        <w:rPr>
          <w:rFonts w:eastAsia="Arial Unicode MS" w:cs="Arial"/>
          <w:iCs/>
          <w:color w:val="auto"/>
          <w:sz w:val="22"/>
          <w:szCs w:val="22"/>
          <w:highlight w:val="yellow"/>
        </w:rPr>
      </w:pPr>
      <w:r w:rsidRPr="004A2C9B">
        <w:rPr>
          <w:rFonts w:eastAsia="Arial Unicode MS" w:cs="Arial"/>
          <w:iCs/>
          <w:color w:val="auto"/>
          <w:sz w:val="22"/>
          <w:szCs w:val="22"/>
          <w:highlight w:val="yellow"/>
        </w:rPr>
        <w:t>O objetivo desta funcionalidade o cadastramento de assuntos (incluir, alterar e excluir) (relacionado às categorias)</w:t>
      </w:r>
    </w:p>
    <w:p w:rsidR="004A2C9B" w:rsidRPr="004A2C9B" w:rsidRDefault="004A2C9B" w:rsidP="004A2C9B">
      <w:pPr>
        <w:autoSpaceDE w:val="0"/>
        <w:autoSpaceDN w:val="0"/>
        <w:adjustRightInd w:val="0"/>
        <w:spacing w:before="120"/>
        <w:ind w:left="482"/>
        <w:jc w:val="both"/>
        <w:rPr>
          <w:rFonts w:cs="Arial"/>
          <w:b/>
          <w:bCs/>
          <w:color w:val="auto"/>
          <w:szCs w:val="24"/>
          <w:highlight w:val="yellow"/>
        </w:rPr>
      </w:pPr>
      <w:r w:rsidRPr="004A2C9B">
        <w:rPr>
          <w:rFonts w:cs="Arial"/>
          <w:b/>
          <w:bCs/>
          <w:color w:val="auto"/>
          <w:szCs w:val="24"/>
          <w:highlight w:val="yellow"/>
        </w:rPr>
        <w:t>Prioridade: Importante</w:t>
      </w:r>
    </w:p>
    <w:p w:rsidR="004A2C9B" w:rsidRPr="004A2C9B" w:rsidRDefault="004A2C9B" w:rsidP="0075333E">
      <w:pPr>
        <w:autoSpaceDE w:val="0"/>
        <w:autoSpaceDN w:val="0"/>
        <w:adjustRightInd w:val="0"/>
        <w:spacing w:before="120"/>
        <w:ind w:left="482"/>
        <w:rPr>
          <w:rFonts w:cs="Arial"/>
          <w:b/>
          <w:color w:val="auto"/>
          <w:szCs w:val="24"/>
          <w:highlight w:val="yellow"/>
        </w:rPr>
      </w:pPr>
    </w:p>
    <w:p w:rsidR="004A2C9B" w:rsidRPr="004A2C9B" w:rsidRDefault="004A2C9B" w:rsidP="004A2C9B">
      <w:pPr>
        <w:pStyle w:val="PargrafodaLista"/>
        <w:numPr>
          <w:ilvl w:val="0"/>
          <w:numId w:val="12"/>
        </w:numPr>
        <w:rPr>
          <w:rFonts w:cs="Arial"/>
          <w:b/>
          <w:bCs/>
          <w:color w:val="auto"/>
          <w:szCs w:val="24"/>
          <w:highlight w:val="yellow"/>
        </w:rPr>
      </w:pPr>
      <w:r>
        <w:rPr>
          <w:rFonts w:cs="Arial"/>
          <w:b/>
          <w:bCs/>
          <w:color w:val="auto"/>
          <w:szCs w:val="24"/>
          <w:highlight w:val="yellow"/>
        </w:rPr>
        <w:t>Manter</w:t>
      </w:r>
      <w:r w:rsidRPr="004A2C9B">
        <w:rPr>
          <w:rFonts w:cs="Arial"/>
          <w:b/>
          <w:bCs/>
          <w:color w:val="auto"/>
          <w:szCs w:val="24"/>
          <w:highlight w:val="yellow"/>
        </w:rPr>
        <w:t xml:space="preserve"> Palavras-Chave</w:t>
      </w:r>
    </w:p>
    <w:p w:rsidR="004A2C9B" w:rsidRPr="004A2C9B" w:rsidRDefault="004A2C9B" w:rsidP="004A2C9B">
      <w:pPr>
        <w:autoSpaceDE w:val="0"/>
        <w:autoSpaceDN w:val="0"/>
        <w:adjustRightInd w:val="0"/>
        <w:ind w:left="480"/>
        <w:jc w:val="both"/>
        <w:rPr>
          <w:rFonts w:eastAsia="Arial Unicode MS" w:cs="Arial"/>
          <w:iCs/>
          <w:color w:val="auto"/>
          <w:sz w:val="22"/>
          <w:szCs w:val="22"/>
          <w:highlight w:val="yellow"/>
        </w:rPr>
      </w:pPr>
      <w:r w:rsidRPr="004A2C9B">
        <w:rPr>
          <w:rFonts w:eastAsia="Arial Unicode MS" w:cs="Arial"/>
          <w:iCs/>
          <w:color w:val="auto"/>
          <w:sz w:val="22"/>
          <w:szCs w:val="22"/>
          <w:highlight w:val="yellow"/>
        </w:rPr>
        <w:t>O objetivo desta funcionalidade o cadastramento de assuntos (incluir, alterar e excluir) (relacionado às categorias)</w:t>
      </w:r>
    </w:p>
    <w:p w:rsidR="004A2C9B" w:rsidRPr="00B61380" w:rsidRDefault="004A2C9B" w:rsidP="004A2C9B">
      <w:pPr>
        <w:autoSpaceDE w:val="0"/>
        <w:autoSpaceDN w:val="0"/>
        <w:adjustRightInd w:val="0"/>
        <w:spacing w:before="120"/>
        <w:ind w:left="482"/>
        <w:jc w:val="both"/>
        <w:rPr>
          <w:rFonts w:cs="Arial"/>
          <w:b/>
          <w:bCs/>
          <w:color w:val="auto"/>
          <w:szCs w:val="24"/>
        </w:rPr>
      </w:pPr>
      <w:r w:rsidRPr="004A2C9B">
        <w:rPr>
          <w:rFonts w:cs="Arial"/>
          <w:b/>
          <w:bCs/>
          <w:color w:val="auto"/>
          <w:szCs w:val="24"/>
          <w:highlight w:val="yellow"/>
        </w:rPr>
        <w:t>Prioridade: Importante</w:t>
      </w:r>
    </w:p>
    <w:p w:rsidR="004A2C9B" w:rsidRPr="00B61380" w:rsidRDefault="004A2C9B" w:rsidP="0075333E">
      <w:pPr>
        <w:autoSpaceDE w:val="0"/>
        <w:autoSpaceDN w:val="0"/>
        <w:adjustRightInd w:val="0"/>
        <w:spacing w:before="120"/>
        <w:ind w:left="482"/>
        <w:rPr>
          <w:rFonts w:cs="Arial"/>
          <w:b/>
          <w:color w:val="auto"/>
          <w:szCs w:val="24"/>
        </w:rPr>
      </w:pPr>
    </w:p>
    <w:p w:rsidR="00337193" w:rsidRPr="00B61380" w:rsidRDefault="00337193" w:rsidP="0025555E">
      <w:pPr>
        <w:autoSpaceDE w:val="0"/>
        <w:autoSpaceDN w:val="0"/>
        <w:adjustRightInd w:val="0"/>
        <w:ind w:left="480"/>
        <w:rPr>
          <w:rFonts w:cs="Arial"/>
          <w:color w:val="auto"/>
          <w:szCs w:val="24"/>
        </w:rPr>
      </w:pPr>
    </w:p>
    <w:p w:rsidR="00F00ED2" w:rsidRPr="00B61380" w:rsidRDefault="00F00ED2" w:rsidP="00DC65F1">
      <w:pPr>
        <w:pStyle w:val="STJNvel1"/>
        <w:rPr>
          <w:color w:val="auto"/>
          <w:sz w:val="28"/>
        </w:rPr>
      </w:pPr>
      <w:bookmarkStart w:id="12" w:name="_Toc394583365"/>
      <w:r w:rsidRPr="00B61380">
        <w:rPr>
          <w:color w:val="auto"/>
          <w:sz w:val="28"/>
        </w:rPr>
        <w:t>REQUISITOS NÃO FUNCIONAIS</w:t>
      </w:r>
      <w:bookmarkEnd w:id="12"/>
    </w:p>
    <w:p w:rsidR="00F00ED2" w:rsidRPr="00B61380" w:rsidRDefault="00F00ED2">
      <w:pPr>
        <w:autoSpaceDE w:val="0"/>
        <w:autoSpaceDN w:val="0"/>
        <w:adjustRightInd w:val="0"/>
        <w:rPr>
          <w:rFonts w:ascii="Times New Roman" w:hAnsi="Times New Roman"/>
          <w:i/>
          <w:iCs/>
          <w:color w:val="auto"/>
          <w:szCs w:val="24"/>
        </w:rPr>
      </w:pPr>
    </w:p>
    <w:p w:rsidR="00F00ED2" w:rsidRPr="00B61380" w:rsidRDefault="00F00ED2" w:rsidP="00DC65F1">
      <w:pPr>
        <w:pStyle w:val="STJNvel2"/>
        <w:numPr>
          <w:ilvl w:val="1"/>
          <w:numId w:val="3"/>
        </w:numPr>
        <w:rPr>
          <w:color w:val="auto"/>
        </w:rPr>
      </w:pPr>
      <w:bookmarkStart w:id="13" w:name="_Toc394583366"/>
      <w:r w:rsidRPr="00B61380">
        <w:rPr>
          <w:color w:val="auto"/>
        </w:rPr>
        <w:t>Usabilidade</w:t>
      </w:r>
      <w:bookmarkEnd w:id="13"/>
    </w:p>
    <w:p w:rsidR="00F00ED2" w:rsidRPr="00B61380" w:rsidRDefault="00F00ED2">
      <w:pPr>
        <w:autoSpaceDE w:val="0"/>
        <w:autoSpaceDN w:val="0"/>
        <w:adjustRightInd w:val="0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RNF1</w:t>
      </w:r>
      <w:r w:rsidRPr="00B61380">
        <w:rPr>
          <w:rFonts w:cs="Arial"/>
          <w:b/>
          <w:color w:val="auto"/>
          <w:szCs w:val="24"/>
        </w:rPr>
        <w:t>–</w:t>
      </w:r>
      <w:r w:rsidR="006A7234" w:rsidRPr="00B61380">
        <w:rPr>
          <w:rFonts w:cs="Arial"/>
          <w:b/>
          <w:color w:val="auto"/>
          <w:szCs w:val="24"/>
        </w:rPr>
        <w:t xml:space="preserve"> </w:t>
      </w:r>
      <w:r w:rsidR="0046639D" w:rsidRPr="00B61380">
        <w:rPr>
          <w:rFonts w:cs="Arial"/>
          <w:b/>
          <w:bCs/>
          <w:color w:val="auto"/>
          <w:szCs w:val="24"/>
        </w:rPr>
        <w:t>01 Consulta Fonética</w:t>
      </w:r>
    </w:p>
    <w:p w:rsidR="001B595A" w:rsidRPr="00B61380" w:rsidRDefault="00AA7F72" w:rsidP="006A0EC1">
      <w:pPr>
        <w:pStyle w:val="infoblue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>P</w:t>
      </w:r>
      <w:r w:rsidR="0046639D" w:rsidRPr="00B61380">
        <w:rPr>
          <w:rFonts w:ascii="Arial" w:hAnsi="Arial" w:cs="Arial"/>
          <w:i w:val="0"/>
          <w:color w:val="auto"/>
          <w:sz w:val="22"/>
          <w:szCs w:val="22"/>
        </w:rPr>
        <w:t xml:space="preserve">ermitir a consulta fonética pelo nome do </w:t>
      </w:r>
      <w:r w:rsidR="00BC4EA7" w:rsidRPr="00B61380">
        <w:rPr>
          <w:rFonts w:ascii="Arial" w:hAnsi="Arial" w:cs="Arial"/>
          <w:i w:val="0"/>
          <w:color w:val="auto"/>
          <w:sz w:val="22"/>
          <w:szCs w:val="22"/>
        </w:rPr>
        <w:t>manifesta</w:t>
      </w:r>
      <w:r w:rsidR="00357D7F" w:rsidRPr="00B61380">
        <w:rPr>
          <w:rFonts w:ascii="Arial" w:hAnsi="Arial" w:cs="Arial"/>
          <w:i w:val="0"/>
          <w:color w:val="auto"/>
          <w:sz w:val="22"/>
          <w:szCs w:val="22"/>
        </w:rPr>
        <w:t>nte</w:t>
      </w:r>
      <w:r w:rsidR="0046639D" w:rsidRPr="00B61380">
        <w:rPr>
          <w:rFonts w:ascii="Arial" w:hAnsi="Arial" w:cs="Arial"/>
          <w:i w:val="0"/>
          <w:color w:val="auto"/>
          <w:sz w:val="22"/>
          <w:szCs w:val="22"/>
        </w:rPr>
        <w:t xml:space="preserve"> que retorne dados como código, nome, título, cor, etc. </w:t>
      </w:r>
    </w:p>
    <w:p w:rsidR="0046639D" w:rsidRPr="00B61380" w:rsidRDefault="001B595A" w:rsidP="006A0EC1">
      <w:pPr>
        <w:pStyle w:val="infoblue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eastAsia="Times New Roman" w:hAnsi="Arial" w:cs="Arial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="00F7513F" w:rsidRPr="00B61380">
        <w:rPr>
          <w:rFonts w:ascii="Arial" w:eastAsia="Times New Roman" w:hAnsi="Arial" w:cs="Arial"/>
          <w:b/>
          <w:bCs/>
          <w:i w:val="0"/>
          <w:iCs w:val="0"/>
          <w:color w:val="auto"/>
          <w:sz w:val="24"/>
          <w:szCs w:val="24"/>
        </w:rPr>
        <w:t>Prioridade</w:t>
      </w:r>
      <w:r w:rsidR="00F7513F" w:rsidRPr="00B61380">
        <w:rPr>
          <w:rFonts w:cs="Arial"/>
          <w:b/>
          <w:bCs/>
          <w:color w:val="auto"/>
          <w:szCs w:val="24"/>
        </w:rPr>
        <w:t xml:space="preserve">: 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>Importante</w:t>
      </w:r>
    </w:p>
    <w:p w:rsidR="000543FD" w:rsidRPr="00B61380" w:rsidRDefault="000543FD" w:rsidP="000020BA">
      <w:pPr>
        <w:autoSpaceDE w:val="0"/>
        <w:autoSpaceDN w:val="0"/>
        <w:adjustRightInd w:val="0"/>
        <w:rPr>
          <w:rFonts w:cs="Arial"/>
          <w:b/>
          <w:bCs/>
          <w:color w:val="auto"/>
          <w:szCs w:val="24"/>
        </w:rPr>
      </w:pPr>
    </w:p>
    <w:p w:rsidR="000020BA" w:rsidRPr="00B61380" w:rsidRDefault="000020BA" w:rsidP="000020BA">
      <w:pPr>
        <w:autoSpaceDE w:val="0"/>
        <w:autoSpaceDN w:val="0"/>
        <w:adjustRightInd w:val="0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RNF1</w:t>
      </w:r>
      <w:r w:rsidRPr="00B61380">
        <w:rPr>
          <w:rFonts w:cs="Arial"/>
          <w:b/>
          <w:color w:val="auto"/>
          <w:szCs w:val="24"/>
        </w:rPr>
        <w:t>–</w:t>
      </w:r>
      <w:r w:rsidR="006A7234" w:rsidRPr="00B61380">
        <w:rPr>
          <w:rFonts w:cs="Arial"/>
          <w:b/>
          <w:color w:val="auto"/>
          <w:sz w:val="22"/>
          <w:szCs w:val="24"/>
        </w:rPr>
        <w:t xml:space="preserve"> </w:t>
      </w:r>
      <w:r w:rsidRPr="00B61380">
        <w:rPr>
          <w:rFonts w:cs="Arial"/>
          <w:b/>
          <w:bCs/>
          <w:color w:val="auto"/>
          <w:szCs w:val="24"/>
        </w:rPr>
        <w:t>02 Busca</w:t>
      </w:r>
    </w:p>
    <w:p w:rsidR="000020BA" w:rsidRPr="00B61380" w:rsidRDefault="000020BA" w:rsidP="000020BA">
      <w:pPr>
        <w:pStyle w:val="infoblue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>Possuir um sistema amigável de busca</w:t>
      </w:r>
      <w:r w:rsidR="001B595A" w:rsidRPr="00B61380">
        <w:rPr>
          <w:rFonts w:ascii="Arial" w:hAnsi="Arial" w:cs="Arial"/>
          <w:i w:val="0"/>
          <w:color w:val="auto"/>
          <w:sz w:val="22"/>
          <w:szCs w:val="22"/>
        </w:rPr>
        <w:t>.</w:t>
      </w:r>
    </w:p>
    <w:p w:rsidR="001B595A" w:rsidRPr="00B61380" w:rsidRDefault="00F7513F" w:rsidP="000020BA">
      <w:pPr>
        <w:pStyle w:val="infoblue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eastAsia="Times New Roman" w:hAnsi="Arial" w:cs="Arial"/>
          <w:b/>
          <w:bCs/>
          <w:i w:val="0"/>
          <w:iCs w:val="0"/>
          <w:color w:val="auto"/>
          <w:sz w:val="24"/>
          <w:szCs w:val="24"/>
        </w:rPr>
        <w:t>Prioridade</w:t>
      </w:r>
      <w:r w:rsidRPr="00B61380">
        <w:rPr>
          <w:rFonts w:cs="Arial"/>
          <w:b/>
          <w:bCs/>
          <w:color w:val="auto"/>
          <w:szCs w:val="24"/>
        </w:rPr>
        <w:t>:</w:t>
      </w:r>
      <w:r w:rsidR="001B595A" w:rsidRPr="00B61380">
        <w:rPr>
          <w:rFonts w:cs="Arial"/>
          <w:b/>
          <w:bCs/>
          <w:i w:val="0"/>
          <w:color w:val="auto"/>
          <w:szCs w:val="24"/>
        </w:rPr>
        <w:t xml:space="preserve"> </w:t>
      </w:r>
      <w:r w:rsidR="001B595A" w:rsidRPr="00B61380">
        <w:rPr>
          <w:rFonts w:ascii="Arial" w:hAnsi="Arial" w:cs="Arial"/>
          <w:i w:val="0"/>
          <w:color w:val="auto"/>
          <w:sz w:val="22"/>
          <w:szCs w:val="22"/>
        </w:rPr>
        <w:t>Essencial</w:t>
      </w:r>
    </w:p>
    <w:p w:rsidR="000543FD" w:rsidRPr="00B61380" w:rsidRDefault="000543FD" w:rsidP="002C53E8">
      <w:pPr>
        <w:autoSpaceDE w:val="0"/>
        <w:autoSpaceDN w:val="0"/>
        <w:adjustRightInd w:val="0"/>
        <w:rPr>
          <w:rFonts w:cs="Arial"/>
          <w:b/>
          <w:bCs/>
          <w:color w:val="auto"/>
          <w:szCs w:val="24"/>
        </w:rPr>
      </w:pPr>
    </w:p>
    <w:p w:rsidR="002C53E8" w:rsidRPr="00B61380" w:rsidRDefault="002C53E8" w:rsidP="002C53E8">
      <w:pPr>
        <w:autoSpaceDE w:val="0"/>
        <w:autoSpaceDN w:val="0"/>
        <w:adjustRightInd w:val="0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RNF1</w:t>
      </w:r>
      <w:r w:rsidRPr="00B61380">
        <w:rPr>
          <w:rFonts w:cs="Arial"/>
          <w:b/>
          <w:color w:val="auto"/>
          <w:szCs w:val="24"/>
        </w:rPr>
        <w:t>–</w:t>
      </w:r>
      <w:r w:rsidR="006A7234" w:rsidRPr="00B61380">
        <w:rPr>
          <w:rFonts w:cs="Arial"/>
          <w:b/>
          <w:color w:val="auto"/>
          <w:szCs w:val="24"/>
        </w:rPr>
        <w:t xml:space="preserve"> </w:t>
      </w:r>
      <w:r w:rsidRPr="00B61380">
        <w:rPr>
          <w:rFonts w:cs="Arial"/>
          <w:b/>
          <w:bCs/>
          <w:color w:val="auto"/>
          <w:szCs w:val="24"/>
        </w:rPr>
        <w:t xml:space="preserve">03 </w:t>
      </w:r>
      <w:r w:rsidR="001676F8" w:rsidRPr="00B61380">
        <w:rPr>
          <w:rFonts w:cs="Arial"/>
          <w:b/>
          <w:color w:val="auto"/>
          <w:szCs w:val="24"/>
        </w:rPr>
        <w:t>Funcionamento nos Navegadores</w:t>
      </w:r>
    </w:p>
    <w:p w:rsidR="002C53E8" w:rsidRPr="00B61380" w:rsidRDefault="0007719B" w:rsidP="00FD5434">
      <w:pPr>
        <w:pStyle w:val="infoblue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>O sistema deverá funcionar nos</w:t>
      </w:r>
      <w:r w:rsidR="004B1FAE" w:rsidRPr="00B61380">
        <w:rPr>
          <w:rFonts w:ascii="Arial" w:hAnsi="Arial" w:cs="Arial"/>
          <w:i w:val="0"/>
          <w:color w:val="auto"/>
          <w:sz w:val="22"/>
          <w:szCs w:val="22"/>
        </w:rPr>
        <w:t xml:space="preserve"> navegadores Internet Explorer,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 Firefox</w:t>
      </w:r>
      <w:r w:rsidR="00A91C6A" w:rsidRPr="00B61380">
        <w:rPr>
          <w:rFonts w:ascii="Arial" w:hAnsi="Arial" w:cs="Arial"/>
          <w:i w:val="0"/>
          <w:color w:val="auto"/>
          <w:sz w:val="22"/>
          <w:szCs w:val="22"/>
        </w:rPr>
        <w:t>, Chrome e Safari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 da mesma forma</w:t>
      </w:r>
      <w:r w:rsidR="00FD5434" w:rsidRPr="00B61380">
        <w:rPr>
          <w:rFonts w:ascii="Arial" w:hAnsi="Arial" w:cs="Arial"/>
          <w:i w:val="0"/>
          <w:color w:val="auto"/>
          <w:sz w:val="22"/>
          <w:szCs w:val="22"/>
        </w:rPr>
        <w:t>, bem como em tablets e celulares.</w:t>
      </w:r>
    </w:p>
    <w:p w:rsidR="001B595A" w:rsidRPr="00B61380" w:rsidRDefault="00F7513F" w:rsidP="001B595A">
      <w:pPr>
        <w:pStyle w:val="infoblue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eastAsia="Times New Roman" w:hAnsi="Arial" w:cs="Arial"/>
          <w:b/>
          <w:bCs/>
          <w:i w:val="0"/>
          <w:iCs w:val="0"/>
          <w:color w:val="auto"/>
          <w:sz w:val="24"/>
          <w:szCs w:val="24"/>
        </w:rPr>
        <w:t>Prioridade</w:t>
      </w:r>
      <w:r w:rsidRPr="00B61380">
        <w:rPr>
          <w:rFonts w:cs="Arial"/>
          <w:b/>
          <w:bCs/>
          <w:color w:val="auto"/>
          <w:szCs w:val="24"/>
        </w:rPr>
        <w:t>:</w:t>
      </w:r>
      <w:r w:rsidR="001B595A" w:rsidRPr="00B61380">
        <w:rPr>
          <w:rFonts w:cs="Arial"/>
          <w:b/>
          <w:bCs/>
          <w:i w:val="0"/>
          <w:color w:val="auto"/>
          <w:szCs w:val="24"/>
        </w:rPr>
        <w:t xml:space="preserve"> </w:t>
      </w:r>
      <w:r w:rsidR="001B595A" w:rsidRPr="00B61380">
        <w:rPr>
          <w:rFonts w:ascii="Arial" w:hAnsi="Arial" w:cs="Arial"/>
          <w:i w:val="0"/>
          <w:color w:val="auto"/>
          <w:sz w:val="22"/>
          <w:szCs w:val="22"/>
        </w:rPr>
        <w:t>Essencial</w:t>
      </w:r>
    </w:p>
    <w:p w:rsidR="00F00ED2" w:rsidRPr="00B61380" w:rsidRDefault="00F00ED2">
      <w:pPr>
        <w:rPr>
          <w:color w:val="auto"/>
        </w:rPr>
      </w:pPr>
    </w:p>
    <w:p w:rsidR="00F00ED2" w:rsidRPr="00B61380" w:rsidRDefault="00F00ED2" w:rsidP="00DC65F1">
      <w:pPr>
        <w:pStyle w:val="STJNvel2"/>
        <w:numPr>
          <w:ilvl w:val="1"/>
          <w:numId w:val="3"/>
        </w:numPr>
        <w:rPr>
          <w:color w:val="auto"/>
        </w:rPr>
      </w:pPr>
      <w:bookmarkStart w:id="14" w:name="_Toc394583367"/>
      <w:r w:rsidRPr="00B61380">
        <w:rPr>
          <w:color w:val="auto"/>
        </w:rPr>
        <w:lastRenderedPageBreak/>
        <w:t>Confiabilidade</w:t>
      </w:r>
      <w:bookmarkEnd w:id="14"/>
    </w:p>
    <w:p w:rsidR="00F00ED2" w:rsidRPr="00B61380" w:rsidRDefault="00F00ED2">
      <w:pPr>
        <w:autoSpaceDE w:val="0"/>
        <w:autoSpaceDN w:val="0"/>
        <w:adjustRightInd w:val="0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RNF</w:t>
      </w:r>
      <w:r w:rsidR="0014495D" w:rsidRPr="00B61380">
        <w:rPr>
          <w:rFonts w:cs="Arial"/>
          <w:b/>
          <w:bCs/>
          <w:color w:val="auto"/>
          <w:szCs w:val="24"/>
        </w:rPr>
        <w:t>2</w:t>
      </w:r>
      <w:r w:rsidR="006204BD" w:rsidRPr="00B61380">
        <w:rPr>
          <w:rFonts w:cs="Arial"/>
          <w:b/>
          <w:bCs/>
          <w:color w:val="auto"/>
          <w:szCs w:val="24"/>
        </w:rPr>
        <w:t xml:space="preserve"> – 01 </w:t>
      </w:r>
      <w:r w:rsidR="006701EB" w:rsidRPr="00B61380">
        <w:rPr>
          <w:rFonts w:cs="Arial"/>
          <w:b/>
          <w:bCs/>
          <w:color w:val="auto"/>
          <w:szCs w:val="24"/>
        </w:rPr>
        <w:t>Software</w:t>
      </w:r>
    </w:p>
    <w:p w:rsidR="00AA7F72" w:rsidRPr="00B61380" w:rsidRDefault="00AA7F72" w:rsidP="00AA7F72">
      <w:pPr>
        <w:pStyle w:val="infoblue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Desenvolver um software “leve”, numa linguagem simples e específica, não necessitando como condição básica a instalação de pacotes do tipo Office, que são mais caros e requerem atualizações </w:t>
      </w:r>
      <w:r w:rsidR="00C637B4" w:rsidRPr="00B61380">
        <w:rPr>
          <w:rFonts w:ascii="Arial" w:hAnsi="Arial" w:cs="Arial"/>
          <w:i w:val="0"/>
          <w:color w:val="auto"/>
          <w:sz w:val="22"/>
          <w:szCs w:val="22"/>
        </w:rPr>
        <w:t>permanentes e pessoas especializadas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>, softwares cujas capacidades excedem a neces</w:t>
      </w:r>
      <w:r w:rsidR="00E45165" w:rsidRPr="00B61380">
        <w:rPr>
          <w:rFonts w:ascii="Arial" w:hAnsi="Arial" w:cs="Arial"/>
          <w:i w:val="0"/>
          <w:color w:val="auto"/>
          <w:sz w:val="22"/>
          <w:szCs w:val="22"/>
        </w:rPr>
        <w:t>sidade específica solicitada pela acessória do STJ</w:t>
      </w:r>
      <w:r w:rsidR="001B595A" w:rsidRPr="00B61380">
        <w:rPr>
          <w:rFonts w:ascii="Arial" w:hAnsi="Arial" w:cs="Arial"/>
          <w:i w:val="0"/>
          <w:color w:val="auto"/>
          <w:sz w:val="22"/>
          <w:szCs w:val="22"/>
        </w:rPr>
        <w:t>.</w:t>
      </w:r>
    </w:p>
    <w:p w:rsidR="001B595A" w:rsidRPr="00B61380" w:rsidRDefault="00F7513F" w:rsidP="001B595A">
      <w:pPr>
        <w:pStyle w:val="infoblue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eastAsia="Times New Roman" w:hAnsi="Arial" w:cs="Arial"/>
          <w:b/>
          <w:bCs/>
          <w:i w:val="0"/>
          <w:iCs w:val="0"/>
          <w:color w:val="auto"/>
          <w:sz w:val="24"/>
          <w:szCs w:val="24"/>
        </w:rPr>
        <w:t>Prioridade</w:t>
      </w:r>
      <w:r w:rsidRPr="00B61380">
        <w:rPr>
          <w:rFonts w:cs="Arial"/>
          <w:b/>
          <w:bCs/>
          <w:color w:val="auto"/>
          <w:szCs w:val="24"/>
        </w:rPr>
        <w:t>:</w:t>
      </w:r>
      <w:r w:rsidR="001B595A" w:rsidRPr="00B61380">
        <w:rPr>
          <w:rFonts w:cs="Arial"/>
          <w:b/>
          <w:bCs/>
          <w:i w:val="0"/>
          <w:color w:val="auto"/>
          <w:szCs w:val="24"/>
        </w:rPr>
        <w:t xml:space="preserve"> </w:t>
      </w:r>
      <w:r w:rsidR="001B595A" w:rsidRPr="00B61380">
        <w:rPr>
          <w:rFonts w:ascii="Arial" w:hAnsi="Arial" w:cs="Arial"/>
          <w:i w:val="0"/>
          <w:color w:val="auto"/>
          <w:sz w:val="22"/>
          <w:szCs w:val="22"/>
        </w:rPr>
        <w:t>Desejável</w:t>
      </w:r>
    </w:p>
    <w:p w:rsidR="001B595A" w:rsidRPr="00B61380" w:rsidRDefault="001B595A" w:rsidP="00AA7F72">
      <w:pPr>
        <w:pStyle w:val="infoblue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593D1C" w:rsidRPr="00B61380" w:rsidRDefault="00593D1C" w:rsidP="00593D1C">
      <w:pPr>
        <w:autoSpaceDE w:val="0"/>
        <w:autoSpaceDN w:val="0"/>
        <w:adjustRightInd w:val="0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 xml:space="preserve">RNF2 </w:t>
      </w:r>
      <w:r w:rsidR="006204BD" w:rsidRPr="00B61380">
        <w:rPr>
          <w:rFonts w:cs="Arial"/>
          <w:b/>
          <w:bCs/>
          <w:color w:val="auto"/>
          <w:szCs w:val="24"/>
        </w:rPr>
        <w:t>–</w:t>
      </w:r>
      <w:r w:rsidRPr="00B61380">
        <w:rPr>
          <w:rFonts w:cs="Arial"/>
          <w:b/>
          <w:bCs/>
          <w:color w:val="auto"/>
          <w:szCs w:val="24"/>
        </w:rPr>
        <w:t xml:space="preserve"> 0</w:t>
      </w:r>
      <w:r w:rsidR="0017734D" w:rsidRPr="00B61380">
        <w:rPr>
          <w:rFonts w:cs="Arial"/>
          <w:b/>
          <w:bCs/>
          <w:color w:val="auto"/>
          <w:szCs w:val="24"/>
        </w:rPr>
        <w:t>2</w:t>
      </w:r>
      <w:r w:rsidR="006204BD" w:rsidRPr="00B61380">
        <w:rPr>
          <w:rFonts w:cs="Arial"/>
          <w:b/>
          <w:bCs/>
          <w:color w:val="auto"/>
          <w:szCs w:val="24"/>
        </w:rPr>
        <w:t xml:space="preserve"> </w:t>
      </w:r>
      <w:r w:rsidRPr="00B61380">
        <w:rPr>
          <w:rFonts w:cs="Arial"/>
          <w:b/>
          <w:bCs/>
          <w:color w:val="auto"/>
          <w:szCs w:val="24"/>
        </w:rPr>
        <w:t>Base de Dados</w:t>
      </w:r>
    </w:p>
    <w:p w:rsidR="00593D1C" w:rsidRPr="00B61380" w:rsidRDefault="00593D1C" w:rsidP="00593D1C">
      <w:pPr>
        <w:pStyle w:val="infoblue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>Ser de fácil at</w:t>
      </w:r>
      <w:r w:rsidR="00B74DC9" w:rsidRPr="00B61380">
        <w:rPr>
          <w:rFonts w:ascii="Arial" w:hAnsi="Arial" w:cs="Arial"/>
          <w:i w:val="0"/>
          <w:color w:val="auto"/>
          <w:sz w:val="22"/>
          <w:szCs w:val="22"/>
        </w:rPr>
        <w:t>ualização, aceitando arquivos ex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>ternos, particularmente os oriundos do Microsoft Office.</w:t>
      </w:r>
      <w:r w:rsidR="00BC4EA7" w:rsidRPr="00B61380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>Seguir os padrões do STJ</w:t>
      </w:r>
      <w:r w:rsidR="001B595A" w:rsidRPr="00B61380">
        <w:rPr>
          <w:rFonts w:ascii="Arial" w:hAnsi="Arial" w:cs="Arial"/>
          <w:i w:val="0"/>
          <w:color w:val="auto"/>
          <w:sz w:val="22"/>
          <w:szCs w:val="22"/>
        </w:rPr>
        <w:t>.</w:t>
      </w:r>
    </w:p>
    <w:p w:rsidR="001B595A" w:rsidRPr="00B61380" w:rsidRDefault="00F7513F" w:rsidP="001B595A">
      <w:pPr>
        <w:pStyle w:val="infoblue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eastAsia="Times New Roman" w:hAnsi="Arial" w:cs="Arial"/>
          <w:b/>
          <w:bCs/>
          <w:i w:val="0"/>
          <w:iCs w:val="0"/>
          <w:color w:val="auto"/>
          <w:sz w:val="24"/>
          <w:szCs w:val="24"/>
        </w:rPr>
        <w:t>Prioridade</w:t>
      </w:r>
      <w:r w:rsidRPr="00B61380">
        <w:rPr>
          <w:rFonts w:cs="Arial"/>
          <w:b/>
          <w:bCs/>
          <w:color w:val="auto"/>
          <w:szCs w:val="24"/>
        </w:rPr>
        <w:t>:</w:t>
      </w:r>
      <w:r w:rsidR="001B595A" w:rsidRPr="00B61380">
        <w:rPr>
          <w:rFonts w:cs="Arial"/>
          <w:b/>
          <w:bCs/>
          <w:i w:val="0"/>
          <w:color w:val="auto"/>
          <w:szCs w:val="24"/>
        </w:rPr>
        <w:t xml:space="preserve"> </w:t>
      </w:r>
      <w:r w:rsidR="001B595A" w:rsidRPr="00B61380">
        <w:rPr>
          <w:rFonts w:ascii="Arial" w:hAnsi="Arial" w:cs="Arial"/>
          <w:i w:val="0"/>
          <w:color w:val="auto"/>
          <w:sz w:val="22"/>
          <w:szCs w:val="22"/>
        </w:rPr>
        <w:t>Desejável</w:t>
      </w:r>
    </w:p>
    <w:p w:rsidR="00593D1C" w:rsidRPr="00B61380" w:rsidRDefault="00593D1C">
      <w:pPr>
        <w:autoSpaceDE w:val="0"/>
        <w:autoSpaceDN w:val="0"/>
        <w:adjustRightInd w:val="0"/>
        <w:rPr>
          <w:rFonts w:ascii="Times New Roman" w:hAnsi="Times New Roman"/>
          <w:i/>
          <w:iCs/>
          <w:color w:val="auto"/>
          <w:szCs w:val="24"/>
        </w:rPr>
      </w:pPr>
    </w:p>
    <w:p w:rsidR="00F00ED2" w:rsidRPr="00B61380" w:rsidRDefault="00F00ED2" w:rsidP="00DC65F1">
      <w:pPr>
        <w:pStyle w:val="STJNvel2"/>
        <w:numPr>
          <w:ilvl w:val="1"/>
          <w:numId w:val="3"/>
        </w:numPr>
        <w:rPr>
          <w:color w:val="auto"/>
        </w:rPr>
      </w:pPr>
      <w:bookmarkStart w:id="15" w:name="_Toc394583368"/>
      <w:r w:rsidRPr="00B61380">
        <w:rPr>
          <w:color w:val="auto"/>
        </w:rPr>
        <w:t>Desempenho</w:t>
      </w:r>
      <w:bookmarkEnd w:id="15"/>
    </w:p>
    <w:p w:rsidR="00F00ED2" w:rsidRPr="00B61380" w:rsidRDefault="00F00ED2">
      <w:pPr>
        <w:autoSpaceDE w:val="0"/>
        <w:autoSpaceDN w:val="0"/>
        <w:adjustRightInd w:val="0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RNF</w:t>
      </w:r>
      <w:r w:rsidR="00136F2E" w:rsidRPr="00B61380">
        <w:rPr>
          <w:rFonts w:cs="Arial"/>
          <w:b/>
          <w:bCs/>
          <w:color w:val="auto"/>
          <w:szCs w:val="24"/>
        </w:rPr>
        <w:t xml:space="preserve">3 </w:t>
      </w:r>
      <w:r w:rsidR="006204BD" w:rsidRPr="00B61380">
        <w:rPr>
          <w:rFonts w:cs="Arial"/>
          <w:b/>
          <w:bCs/>
          <w:color w:val="auto"/>
          <w:szCs w:val="24"/>
        </w:rPr>
        <w:t>–</w:t>
      </w:r>
      <w:r w:rsidR="00136F2E" w:rsidRPr="00B61380">
        <w:rPr>
          <w:rFonts w:cs="Arial"/>
          <w:b/>
          <w:bCs/>
          <w:color w:val="auto"/>
          <w:szCs w:val="24"/>
        </w:rPr>
        <w:t xml:space="preserve"> 01</w:t>
      </w:r>
      <w:r w:rsidR="006204BD" w:rsidRPr="00B61380">
        <w:rPr>
          <w:rFonts w:cs="Arial"/>
          <w:b/>
          <w:bCs/>
          <w:color w:val="auto"/>
          <w:szCs w:val="24"/>
        </w:rPr>
        <w:t xml:space="preserve"> </w:t>
      </w:r>
      <w:r w:rsidR="00136F2E" w:rsidRPr="00B61380">
        <w:rPr>
          <w:rFonts w:cs="Arial"/>
          <w:b/>
          <w:bCs/>
          <w:color w:val="auto"/>
          <w:szCs w:val="24"/>
        </w:rPr>
        <w:t>Tempo de Resposta</w:t>
      </w:r>
    </w:p>
    <w:p w:rsidR="00136F2E" w:rsidRPr="00B61380" w:rsidRDefault="00136F2E" w:rsidP="00136F2E">
      <w:pPr>
        <w:pStyle w:val="infoblue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O sistema não deverá demorar mais de 5 segundos para processar </w:t>
      </w:r>
      <w:r w:rsidR="001B595A" w:rsidRPr="00B61380">
        <w:rPr>
          <w:rFonts w:ascii="Arial" w:hAnsi="Arial" w:cs="Arial"/>
          <w:i w:val="0"/>
          <w:color w:val="auto"/>
          <w:sz w:val="22"/>
          <w:szCs w:val="22"/>
        </w:rPr>
        <w:t>informações, seja ela qual for.</w:t>
      </w:r>
    </w:p>
    <w:p w:rsidR="001B595A" w:rsidRPr="00B61380" w:rsidRDefault="00F7513F" w:rsidP="001B595A">
      <w:pPr>
        <w:pStyle w:val="infoblue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eastAsia="Times New Roman" w:hAnsi="Arial" w:cs="Arial"/>
          <w:b/>
          <w:bCs/>
          <w:i w:val="0"/>
          <w:iCs w:val="0"/>
          <w:color w:val="auto"/>
          <w:sz w:val="24"/>
          <w:szCs w:val="24"/>
        </w:rPr>
        <w:t>Prioridade</w:t>
      </w:r>
      <w:r w:rsidRPr="00B61380">
        <w:rPr>
          <w:rFonts w:cs="Arial"/>
          <w:b/>
          <w:bCs/>
          <w:color w:val="auto"/>
          <w:szCs w:val="24"/>
        </w:rPr>
        <w:t>:</w:t>
      </w:r>
      <w:r w:rsidR="001B595A" w:rsidRPr="00B61380">
        <w:rPr>
          <w:rFonts w:cs="Arial"/>
          <w:b/>
          <w:bCs/>
          <w:i w:val="0"/>
          <w:color w:val="auto"/>
          <w:szCs w:val="24"/>
        </w:rPr>
        <w:t xml:space="preserve"> </w:t>
      </w:r>
      <w:r w:rsidR="001B595A" w:rsidRPr="00B61380">
        <w:rPr>
          <w:rFonts w:ascii="Arial" w:hAnsi="Arial" w:cs="Arial"/>
          <w:i w:val="0"/>
          <w:color w:val="auto"/>
          <w:sz w:val="22"/>
          <w:szCs w:val="22"/>
        </w:rPr>
        <w:t>Importante</w:t>
      </w:r>
    </w:p>
    <w:p w:rsidR="00F00ED2" w:rsidRPr="00B61380" w:rsidRDefault="00F00ED2">
      <w:pPr>
        <w:autoSpaceDE w:val="0"/>
        <w:autoSpaceDN w:val="0"/>
        <w:adjustRightInd w:val="0"/>
        <w:rPr>
          <w:rFonts w:cs="Arial"/>
          <w:color w:val="auto"/>
          <w:sz w:val="17"/>
          <w:szCs w:val="17"/>
        </w:rPr>
      </w:pPr>
    </w:p>
    <w:p w:rsidR="00F00ED2" w:rsidRPr="00B61380" w:rsidRDefault="00F00ED2" w:rsidP="00DC65F1">
      <w:pPr>
        <w:pStyle w:val="STJNvel2"/>
        <w:numPr>
          <w:ilvl w:val="1"/>
          <w:numId w:val="3"/>
        </w:numPr>
        <w:rPr>
          <w:color w:val="auto"/>
        </w:rPr>
      </w:pPr>
      <w:bookmarkStart w:id="16" w:name="_Toc394583369"/>
      <w:r w:rsidRPr="00B61380">
        <w:rPr>
          <w:color w:val="auto"/>
        </w:rPr>
        <w:t>Segurança</w:t>
      </w:r>
      <w:bookmarkEnd w:id="16"/>
    </w:p>
    <w:p w:rsidR="00F00ED2" w:rsidRPr="00B61380" w:rsidRDefault="00F00ED2">
      <w:pPr>
        <w:autoSpaceDE w:val="0"/>
        <w:autoSpaceDN w:val="0"/>
        <w:adjustRightInd w:val="0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RNF</w:t>
      </w:r>
      <w:r w:rsidR="000543FD" w:rsidRPr="00B61380">
        <w:rPr>
          <w:rFonts w:cs="Arial"/>
          <w:b/>
          <w:bCs/>
          <w:color w:val="auto"/>
          <w:szCs w:val="24"/>
        </w:rPr>
        <w:t xml:space="preserve">4 </w:t>
      </w:r>
      <w:r w:rsidR="0017734D" w:rsidRPr="00B61380">
        <w:rPr>
          <w:rFonts w:cs="Arial"/>
          <w:b/>
          <w:bCs/>
          <w:color w:val="auto"/>
          <w:szCs w:val="24"/>
        </w:rPr>
        <w:t xml:space="preserve">– 01 </w:t>
      </w:r>
      <w:r w:rsidR="000543FD" w:rsidRPr="00B61380">
        <w:rPr>
          <w:rFonts w:cs="Arial"/>
          <w:b/>
          <w:color w:val="auto"/>
          <w:szCs w:val="24"/>
        </w:rPr>
        <w:t>Sistema Robusto</w:t>
      </w:r>
      <w:r w:rsidR="000543FD" w:rsidRPr="00B61380">
        <w:rPr>
          <w:rFonts w:cs="Arial"/>
          <w:b/>
          <w:bCs/>
          <w:color w:val="auto"/>
          <w:szCs w:val="24"/>
        </w:rPr>
        <w:t xml:space="preserve"> </w:t>
      </w:r>
    </w:p>
    <w:p w:rsidR="000543FD" w:rsidRPr="00B61380" w:rsidRDefault="000543FD" w:rsidP="000543FD">
      <w:pPr>
        <w:pStyle w:val="infoblue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>O acesso aos dados deve ser de forma segura e com níveis de acesso.</w:t>
      </w:r>
    </w:p>
    <w:p w:rsidR="00F00ED2" w:rsidRPr="00B61380" w:rsidRDefault="00BC4EA7" w:rsidP="001B595A">
      <w:pPr>
        <w:pStyle w:val="infoblue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eastAsia="Times New Roman" w:hAnsi="Arial" w:cs="Arial"/>
          <w:b/>
          <w:bCs/>
          <w:i w:val="0"/>
          <w:iCs w:val="0"/>
          <w:color w:val="auto"/>
          <w:sz w:val="24"/>
          <w:szCs w:val="24"/>
        </w:rPr>
        <w:t>Prioridade</w:t>
      </w:r>
      <w:r w:rsidRPr="00B61380">
        <w:rPr>
          <w:rFonts w:cs="Arial"/>
          <w:b/>
          <w:bCs/>
          <w:color w:val="auto"/>
          <w:szCs w:val="24"/>
        </w:rPr>
        <w:t>:</w:t>
      </w:r>
      <w:r w:rsidR="001B595A" w:rsidRPr="00B61380">
        <w:rPr>
          <w:rFonts w:cs="Arial"/>
          <w:b/>
          <w:bCs/>
          <w:i w:val="0"/>
          <w:color w:val="auto"/>
          <w:szCs w:val="24"/>
        </w:rPr>
        <w:t xml:space="preserve"> </w:t>
      </w:r>
      <w:r w:rsidR="001B595A" w:rsidRPr="00B61380">
        <w:rPr>
          <w:rFonts w:ascii="Arial" w:hAnsi="Arial" w:cs="Arial"/>
          <w:i w:val="0"/>
          <w:color w:val="auto"/>
          <w:sz w:val="22"/>
          <w:szCs w:val="22"/>
        </w:rPr>
        <w:t>Importante</w:t>
      </w:r>
    </w:p>
    <w:p w:rsidR="001B595A" w:rsidRPr="00B61380" w:rsidRDefault="001B595A" w:rsidP="001B595A">
      <w:pPr>
        <w:pStyle w:val="infoblue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F00ED2" w:rsidRPr="00B61380" w:rsidRDefault="00F00ED2" w:rsidP="00DC65F1">
      <w:pPr>
        <w:pStyle w:val="STJNvel2"/>
        <w:numPr>
          <w:ilvl w:val="1"/>
          <w:numId w:val="3"/>
        </w:numPr>
        <w:rPr>
          <w:color w:val="auto"/>
        </w:rPr>
      </w:pPr>
      <w:bookmarkStart w:id="17" w:name="_Toc394583370"/>
      <w:r w:rsidRPr="00B61380">
        <w:rPr>
          <w:color w:val="auto"/>
        </w:rPr>
        <w:t>Distribuição</w:t>
      </w:r>
      <w:bookmarkEnd w:id="17"/>
    </w:p>
    <w:p w:rsidR="00BB4CC7" w:rsidRPr="00B61380" w:rsidRDefault="00BB4CC7" w:rsidP="00BB4CC7">
      <w:pPr>
        <w:pStyle w:val="infoblue"/>
        <w:ind w:left="480"/>
        <w:jc w:val="both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iCs w:val="0"/>
          <w:color w:val="auto"/>
          <w:sz w:val="22"/>
          <w:szCs w:val="22"/>
        </w:rPr>
        <w:t>Não se aplica.</w:t>
      </w:r>
    </w:p>
    <w:p w:rsidR="00F00ED2" w:rsidRPr="00B61380" w:rsidRDefault="00F00ED2">
      <w:pPr>
        <w:autoSpaceDE w:val="0"/>
        <w:autoSpaceDN w:val="0"/>
        <w:adjustRightInd w:val="0"/>
        <w:rPr>
          <w:rFonts w:ascii="Times New Roman" w:hAnsi="Times New Roman"/>
          <w:i/>
          <w:iCs/>
          <w:color w:val="auto"/>
          <w:szCs w:val="24"/>
        </w:rPr>
      </w:pPr>
    </w:p>
    <w:p w:rsidR="00F00ED2" w:rsidRPr="00B61380" w:rsidRDefault="00F00ED2" w:rsidP="00DC65F1">
      <w:pPr>
        <w:pStyle w:val="STJNvel2"/>
        <w:numPr>
          <w:ilvl w:val="1"/>
          <w:numId w:val="3"/>
        </w:numPr>
        <w:rPr>
          <w:color w:val="auto"/>
        </w:rPr>
      </w:pPr>
      <w:bookmarkStart w:id="18" w:name="_Toc394583371"/>
      <w:r w:rsidRPr="00B61380">
        <w:rPr>
          <w:color w:val="auto"/>
        </w:rPr>
        <w:t>Padrões</w:t>
      </w:r>
      <w:bookmarkEnd w:id="18"/>
    </w:p>
    <w:p w:rsidR="00F00ED2" w:rsidRPr="00B61380" w:rsidRDefault="00BB4CC7" w:rsidP="00BB4CC7">
      <w:pPr>
        <w:pStyle w:val="infoblue"/>
        <w:ind w:left="480"/>
        <w:jc w:val="both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iCs w:val="0"/>
          <w:color w:val="auto"/>
          <w:sz w:val="22"/>
          <w:szCs w:val="22"/>
        </w:rPr>
        <w:t>Não se aplica.</w:t>
      </w:r>
    </w:p>
    <w:p w:rsidR="00BB4CC7" w:rsidRPr="00B61380" w:rsidRDefault="00BB4CC7" w:rsidP="00BB4CC7">
      <w:pPr>
        <w:pStyle w:val="infoblue"/>
        <w:ind w:left="480"/>
        <w:jc w:val="both"/>
        <w:rPr>
          <w:rFonts w:ascii="Arial" w:hAnsi="Arial" w:cs="Arial"/>
          <w:i w:val="0"/>
          <w:iCs w:val="0"/>
          <w:color w:val="auto"/>
          <w:sz w:val="22"/>
          <w:szCs w:val="22"/>
        </w:rPr>
      </w:pPr>
    </w:p>
    <w:p w:rsidR="00F00ED2" w:rsidRPr="00B61380" w:rsidRDefault="00F00ED2" w:rsidP="00DC65F1">
      <w:pPr>
        <w:pStyle w:val="STJNvel2"/>
        <w:numPr>
          <w:ilvl w:val="1"/>
          <w:numId w:val="3"/>
        </w:numPr>
        <w:rPr>
          <w:color w:val="auto"/>
        </w:rPr>
      </w:pPr>
      <w:bookmarkStart w:id="19" w:name="_Toc394583372"/>
      <w:r w:rsidRPr="00B61380">
        <w:rPr>
          <w:color w:val="auto"/>
        </w:rPr>
        <w:t>Hardware e software</w:t>
      </w:r>
      <w:bookmarkEnd w:id="19"/>
    </w:p>
    <w:p w:rsidR="00BB4CC7" w:rsidRPr="00B61380" w:rsidRDefault="00BB4CC7" w:rsidP="00BB4CC7">
      <w:pPr>
        <w:pStyle w:val="infoblue"/>
        <w:ind w:left="480"/>
        <w:jc w:val="both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iCs w:val="0"/>
          <w:color w:val="auto"/>
          <w:sz w:val="22"/>
          <w:szCs w:val="22"/>
        </w:rPr>
        <w:t>Não se aplica.</w:t>
      </w:r>
    </w:p>
    <w:p w:rsidR="00F00ED2" w:rsidRPr="00B61380" w:rsidRDefault="00F00ED2">
      <w:pPr>
        <w:pStyle w:val="infoblue"/>
        <w:jc w:val="both"/>
        <w:rPr>
          <w:i w:val="0"/>
          <w:iCs w:val="0"/>
          <w:color w:val="auto"/>
          <w:szCs w:val="24"/>
        </w:rPr>
      </w:pPr>
    </w:p>
    <w:p w:rsidR="00F00ED2" w:rsidRPr="00B61380" w:rsidRDefault="00F00ED2" w:rsidP="00DC65F1">
      <w:pPr>
        <w:pStyle w:val="STJNvel1"/>
        <w:rPr>
          <w:color w:val="auto"/>
        </w:rPr>
      </w:pPr>
      <w:bookmarkStart w:id="20" w:name="_Toc394583373"/>
      <w:r w:rsidRPr="00B61380">
        <w:rPr>
          <w:color w:val="auto"/>
        </w:rPr>
        <w:lastRenderedPageBreak/>
        <w:t>RASTREABILIDADE</w:t>
      </w:r>
      <w:bookmarkEnd w:id="20"/>
    </w:p>
    <w:p w:rsidR="00F00ED2" w:rsidRPr="00B61380" w:rsidRDefault="00F00ED2">
      <w:pPr>
        <w:pStyle w:val="Ttulo1"/>
        <w:rPr>
          <w:color w:val="auto"/>
        </w:rPr>
      </w:pPr>
    </w:p>
    <w:p w:rsidR="00F00ED2" w:rsidRPr="00B61380" w:rsidRDefault="00F00ED2" w:rsidP="00DC65F1">
      <w:pPr>
        <w:pStyle w:val="STJNvel2"/>
        <w:numPr>
          <w:ilvl w:val="1"/>
          <w:numId w:val="3"/>
        </w:numPr>
        <w:rPr>
          <w:color w:val="auto"/>
        </w:rPr>
      </w:pPr>
      <w:bookmarkStart w:id="21" w:name="_Toc394583374"/>
      <w:r w:rsidRPr="00B61380">
        <w:rPr>
          <w:color w:val="auto"/>
        </w:rPr>
        <w:t>Entre requisitos funcionais</w:t>
      </w:r>
      <w:bookmarkEnd w:id="21"/>
    </w:p>
    <w:p w:rsidR="00F00ED2" w:rsidRPr="00B61380" w:rsidRDefault="006D1AAA">
      <w:pPr>
        <w:pStyle w:val="infoblue"/>
        <w:jc w:val="both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iCs w:val="0"/>
          <w:color w:val="auto"/>
          <w:sz w:val="22"/>
          <w:szCs w:val="22"/>
        </w:rPr>
        <w:t>Não se aplica</w:t>
      </w:r>
      <w:r w:rsidR="000400CD" w:rsidRPr="00B61380">
        <w:rPr>
          <w:rFonts w:ascii="Arial" w:hAnsi="Arial" w:cs="Arial"/>
          <w:i w:val="0"/>
          <w:iCs w:val="0"/>
          <w:color w:val="auto"/>
          <w:sz w:val="22"/>
          <w:szCs w:val="22"/>
        </w:rPr>
        <w:t>.</w:t>
      </w:r>
    </w:p>
    <w:p w:rsidR="00F00ED2" w:rsidRPr="00B61380" w:rsidRDefault="00F00ED2">
      <w:pPr>
        <w:rPr>
          <w:color w:val="auto"/>
        </w:rPr>
      </w:pPr>
    </w:p>
    <w:p w:rsidR="00F00ED2" w:rsidRPr="00B61380" w:rsidRDefault="00F00ED2" w:rsidP="00DC65F1">
      <w:pPr>
        <w:pStyle w:val="STJNvel2"/>
        <w:numPr>
          <w:ilvl w:val="1"/>
          <w:numId w:val="3"/>
        </w:numPr>
        <w:rPr>
          <w:color w:val="auto"/>
        </w:rPr>
      </w:pPr>
      <w:bookmarkStart w:id="22" w:name="_Toc394583375"/>
      <w:r w:rsidRPr="00B61380">
        <w:rPr>
          <w:color w:val="auto"/>
        </w:rPr>
        <w:t>Entre requisitos funcionais e não funcionais</w:t>
      </w:r>
      <w:bookmarkEnd w:id="22"/>
    </w:p>
    <w:p w:rsidR="00F00ED2" w:rsidRPr="00B61380" w:rsidRDefault="006D1AAA">
      <w:pPr>
        <w:pStyle w:val="infoblue"/>
        <w:jc w:val="both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iCs w:val="0"/>
          <w:color w:val="auto"/>
          <w:sz w:val="22"/>
          <w:szCs w:val="22"/>
        </w:rPr>
        <w:t>Não se aplica</w:t>
      </w:r>
      <w:r w:rsidR="000400CD" w:rsidRPr="00B61380">
        <w:rPr>
          <w:rFonts w:ascii="Arial" w:hAnsi="Arial" w:cs="Arial"/>
          <w:i w:val="0"/>
          <w:iCs w:val="0"/>
          <w:color w:val="auto"/>
          <w:sz w:val="22"/>
          <w:szCs w:val="22"/>
        </w:rPr>
        <w:t>.</w:t>
      </w:r>
    </w:p>
    <w:p w:rsidR="00F00ED2" w:rsidRPr="00B61380" w:rsidRDefault="00F00ED2">
      <w:pPr>
        <w:pStyle w:val="infoblue"/>
        <w:rPr>
          <w:color w:val="auto"/>
        </w:rPr>
      </w:pPr>
    </w:p>
    <w:p w:rsidR="00F00ED2" w:rsidRPr="00B61380" w:rsidRDefault="00F00ED2" w:rsidP="00DC65F1">
      <w:pPr>
        <w:pStyle w:val="STJNvel1"/>
        <w:rPr>
          <w:color w:val="auto"/>
          <w:sz w:val="28"/>
        </w:rPr>
      </w:pPr>
      <w:bookmarkStart w:id="23" w:name="_Toc394583376"/>
      <w:r w:rsidRPr="00B61380">
        <w:rPr>
          <w:color w:val="auto"/>
        </w:rPr>
        <w:t>REFERÊNCIAS</w:t>
      </w:r>
      <w:bookmarkEnd w:id="23"/>
    </w:p>
    <w:p w:rsidR="00F00ED2" w:rsidRPr="00B61380" w:rsidRDefault="00DA71A7">
      <w:pPr>
        <w:pStyle w:val="infoblue"/>
        <w:jc w:val="both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iCs w:val="0"/>
          <w:color w:val="auto"/>
          <w:sz w:val="22"/>
          <w:szCs w:val="22"/>
        </w:rPr>
        <w:t>Mapeamento do processo de negócio</w:t>
      </w:r>
      <w:r w:rsidR="00EB292C" w:rsidRPr="00B61380">
        <w:rPr>
          <w:rFonts w:ascii="Arial" w:hAnsi="Arial" w:cs="Arial"/>
          <w:i w:val="0"/>
          <w:iCs w:val="0"/>
          <w:color w:val="auto"/>
          <w:sz w:val="22"/>
          <w:szCs w:val="22"/>
        </w:rPr>
        <w:t>.</w:t>
      </w:r>
    </w:p>
    <w:p w:rsidR="00F00ED2" w:rsidRPr="00B61380" w:rsidRDefault="00F00ED2">
      <w:pPr>
        <w:autoSpaceDE w:val="0"/>
        <w:autoSpaceDN w:val="0"/>
        <w:adjustRightInd w:val="0"/>
        <w:rPr>
          <w:rFonts w:ascii="Times New Roman" w:hAnsi="Times New Roman"/>
          <w:color w:val="auto"/>
          <w:sz w:val="20"/>
        </w:rPr>
      </w:pPr>
      <w:r w:rsidRPr="00B61380">
        <w:rPr>
          <w:rFonts w:ascii="Times New Roman" w:hAnsi="Times New Roman"/>
          <w:color w:val="auto"/>
          <w:sz w:val="20"/>
        </w:rPr>
        <w:br w:type="page"/>
      </w:r>
    </w:p>
    <w:p w:rsidR="00F00ED2" w:rsidRPr="00B61380" w:rsidRDefault="00F00ED2" w:rsidP="00DC65F1">
      <w:pPr>
        <w:pStyle w:val="STJNvel1"/>
        <w:rPr>
          <w:color w:val="auto"/>
          <w:sz w:val="28"/>
        </w:rPr>
      </w:pPr>
      <w:r w:rsidRPr="00B61380">
        <w:rPr>
          <w:color w:val="auto"/>
          <w:sz w:val="28"/>
        </w:rPr>
        <w:lastRenderedPageBreak/>
        <w:t xml:space="preserve"> </w:t>
      </w:r>
      <w:bookmarkStart w:id="24" w:name="_Toc394583377"/>
      <w:r w:rsidRPr="00B61380">
        <w:rPr>
          <w:color w:val="auto"/>
        </w:rPr>
        <w:t>ASSINATURAS</w:t>
      </w:r>
      <w:bookmarkEnd w:id="1"/>
      <w:bookmarkEnd w:id="24"/>
    </w:p>
    <w:p w:rsidR="00F00ED2" w:rsidRPr="00B61380" w:rsidRDefault="00F00ED2" w:rsidP="00B61380">
      <w:pPr>
        <w:pStyle w:val="CTMISCorpo1"/>
      </w:pPr>
      <w:r w:rsidRPr="00B61380">
        <w:t>Concordam com conteúdo deste documento:</w:t>
      </w:r>
    </w:p>
    <w:p w:rsidR="00F00ED2" w:rsidRPr="00B61380" w:rsidRDefault="00F00ED2" w:rsidP="00B61380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B61380" w:rsidRPr="00B06478" w:rsidTr="00E33CBF">
        <w:trPr>
          <w:cantSplit/>
          <w:trHeight w:val="1032"/>
          <w:jc w:val="center"/>
        </w:trPr>
        <w:tc>
          <w:tcPr>
            <w:tcW w:w="4932" w:type="dxa"/>
          </w:tcPr>
          <w:p w:rsidR="00B61380" w:rsidRPr="00B06478" w:rsidRDefault="00B61380" w:rsidP="00C9641D">
            <w:pPr>
              <w:pStyle w:val="CTMISTabela"/>
              <w:jc w:val="center"/>
            </w:pPr>
          </w:p>
          <w:p w:rsidR="00B61380" w:rsidRPr="00B06478" w:rsidRDefault="00B61380" w:rsidP="00C9641D">
            <w:pPr>
              <w:pStyle w:val="CTMISTabela"/>
              <w:jc w:val="center"/>
            </w:pPr>
            <w:r w:rsidRPr="00B06478">
              <w:t>Data: ___/___/_____</w:t>
            </w:r>
          </w:p>
          <w:p w:rsidR="00B61380" w:rsidRDefault="00B61380" w:rsidP="00C9641D">
            <w:pPr>
              <w:pStyle w:val="CTMISTabela"/>
              <w:jc w:val="center"/>
            </w:pPr>
          </w:p>
          <w:p w:rsidR="00C9641D" w:rsidRPr="00B06478" w:rsidRDefault="00C9641D" w:rsidP="00C9641D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B61380" w:rsidRDefault="00B61380" w:rsidP="00C9641D">
            <w:pPr>
              <w:pStyle w:val="CTMISTabela"/>
              <w:jc w:val="center"/>
            </w:pPr>
          </w:p>
          <w:p w:rsidR="00B61380" w:rsidRDefault="00B61380" w:rsidP="00C9641D">
            <w:pPr>
              <w:pStyle w:val="CTMISTabela"/>
              <w:jc w:val="center"/>
            </w:pPr>
            <w:r>
              <w:t>Data: ___/___/_____</w:t>
            </w:r>
          </w:p>
          <w:p w:rsidR="00B61380" w:rsidRDefault="00B61380" w:rsidP="00C9641D">
            <w:pPr>
              <w:pStyle w:val="CTMISTabela"/>
              <w:jc w:val="center"/>
            </w:pPr>
          </w:p>
          <w:p w:rsidR="00C9641D" w:rsidRDefault="00C9641D" w:rsidP="00C9641D">
            <w:pPr>
              <w:pStyle w:val="CTMISTabela"/>
              <w:jc w:val="center"/>
            </w:pPr>
          </w:p>
        </w:tc>
      </w:tr>
      <w:tr w:rsidR="00B61380" w:rsidRPr="00A16C7A" w:rsidTr="00E33CBF">
        <w:trPr>
          <w:cantSplit/>
          <w:trHeight w:val="1562"/>
          <w:jc w:val="center"/>
        </w:trPr>
        <w:tc>
          <w:tcPr>
            <w:tcW w:w="4932" w:type="dxa"/>
          </w:tcPr>
          <w:p w:rsidR="00B61380" w:rsidRPr="00A85AA5" w:rsidRDefault="00B61380" w:rsidP="00C9641D">
            <w:pPr>
              <w:pStyle w:val="CTMISInstrues"/>
              <w:jc w:val="center"/>
            </w:pPr>
            <w:r w:rsidRPr="00A85AA5">
              <w:t>Thaíssa da Silveira Nascimento Matos</w:t>
            </w:r>
          </w:p>
          <w:p w:rsidR="001A13B3" w:rsidRDefault="001A13B3" w:rsidP="00C9641D">
            <w:pPr>
              <w:pStyle w:val="CTMISTabela"/>
              <w:jc w:val="center"/>
              <w:rPr>
                <w:i/>
              </w:rPr>
            </w:pPr>
            <w:r>
              <w:rPr>
                <w:i/>
              </w:rPr>
              <w:t>Demandante</w:t>
            </w:r>
          </w:p>
          <w:p w:rsidR="00B61380" w:rsidRPr="00A16C7A" w:rsidRDefault="00B61380" w:rsidP="00C9641D">
            <w:pPr>
              <w:pStyle w:val="CTMISTabela"/>
              <w:jc w:val="center"/>
              <w:rPr>
                <w:b w:val="0"/>
              </w:rPr>
            </w:pPr>
            <w:r w:rsidRPr="00A16C7A">
              <w:rPr>
                <w:i/>
              </w:rPr>
              <w:t>Ouvidoria</w:t>
            </w:r>
            <w:r w:rsidRPr="00A16C7A">
              <w:br/>
            </w:r>
          </w:p>
        </w:tc>
        <w:tc>
          <w:tcPr>
            <w:tcW w:w="4932" w:type="dxa"/>
          </w:tcPr>
          <w:p w:rsidR="00B61380" w:rsidRPr="00A16C7A" w:rsidRDefault="00B61380" w:rsidP="00C9641D">
            <w:pPr>
              <w:pStyle w:val="CTMISInstrues"/>
              <w:jc w:val="center"/>
            </w:pPr>
            <w:r w:rsidRPr="00A16C7A">
              <w:t>Deusdete Alves Paixão</w:t>
            </w:r>
          </w:p>
          <w:p w:rsidR="00B61380" w:rsidRPr="00A16C7A" w:rsidRDefault="00B61380" w:rsidP="00C9641D">
            <w:pPr>
              <w:pStyle w:val="CTMISTabela"/>
              <w:jc w:val="center"/>
            </w:pPr>
            <w:r w:rsidRPr="00A16C7A">
              <w:t>Líder Técnico</w:t>
            </w:r>
          </w:p>
          <w:p w:rsidR="00B61380" w:rsidRPr="00A16C7A" w:rsidRDefault="00B61380" w:rsidP="00C9641D">
            <w:pPr>
              <w:pStyle w:val="CTMISTabela"/>
              <w:jc w:val="center"/>
            </w:pPr>
            <w:r>
              <w:t>STJ</w:t>
            </w:r>
          </w:p>
        </w:tc>
      </w:tr>
      <w:tr w:rsidR="00B61380" w:rsidTr="00E33CBF">
        <w:trPr>
          <w:cantSplit/>
          <w:trHeight w:val="1032"/>
          <w:jc w:val="center"/>
        </w:trPr>
        <w:tc>
          <w:tcPr>
            <w:tcW w:w="4932" w:type="dxa"/>
          </w:tcPr>
          <w:p w:rsidR="00B61380" w:rsidRDefault="00B61380" w:rsidP="00E33CBF">
            <w:pPr>
              <w:pStyle w:val="CTMISTabela"/>
            </w:pPr>
          </w:p>
        </w:tc>
        <w:tc>
          <w:tcPr>
            <w:tcW w:w="4932" w:type="dxa"/>
          </w:tcPr>
          <w:p w:rsidR="00B61380" w:rsidRDefault="00B61380" w:rsidP="00E33CBF">
            <w:pPr>
              <w:pStyle w:val="CTMISTabela"/>
            </w:pPr>
          </w:p>
        </w:tc>
      </w:tr>
      <w:tr w:rsidR="00B61380" w:rsidTr="00E33CBF">
        <w:trPr>
          <w:cantSplit/>
          <w:trHeight w:val="679"/>
          <w:jc w:val="center"/>
        </w:trPr>
        <w:tc>
          <w:tcPr>
            <w:tcW w:w="4932" w:type="dxa"/>
          </w:tcPr>
          <w:p w:rsidR="00B61380" w:rsidRDefault="00B61380" w:rsidP="00E33CBF">
            <w:pPr>
              <w:pStyle w:val="CTMISTabela"/>
            </w:pPr>
          </w:p>
        </w:tc>
        <w:tc>
          <w:tcPr>
            <w:tcW w:w="4932" w:type="dxa"/>
          </w:tcPr>
          <w:p w:rsidR="00B61380" w:rsidRPr="00054276" w:rsidRDefault="00B61380" w:rsidP="00E33CBF">
            <w:pPr>
              <w:pStyle w:val="CTMISTabela"/>
            </w:pPr>
          </w:p>
        </w:tc>
      </w:tr>
    </w:tbl>
    <w:p w:rsidR="00F06F4E" w:rsidRPr="00B61380" w:rsidRDefault="00F06F4E">
      <w:pPr>
        <w:rPr>
          <w:color w:val="auto"/>
        </w:rPr>
      </w:pPr>
    </w:p>
    <w:sectPr w:rsidR="00F06F4E" w:rsidRPr="00B61380" w:rsidSect="003E5B8F">
      <w:headerReference w:type="default" r:id="rId11"/>
      <w:footerReference w:type="default" r:id="rId12"/>
      <w:pgSz w:w="11907" w:h="16840" w:code="9"/>
      <w:pgMar w:top="1418" w:right="567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F9A" w:rsidRDefault="00166F9A">
      <w:r>
        <w:separator/>
      </w:r>
    </w:p>
  </w:endnote>
  <w:endnote w:type="continuationSeparator" w:id="1">
    <w:p w:rsidR="00166F9A" w:rsidRDefault="00166F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2A3FBB">
      <w:trPr>
        <w:cantSplit/>
        <w:jc w:val="center"/>
      </w:trPr>
      <w:tc>
        <w:tcPr>
          <w:tcW w:w="8268" w:type="dxa"/>
        </w:tcPr>
        <w:p w:rsidR="002A3FBB" w:rsidRPr="00B61380" w:rsidRDefault="004C5D78" w:rsidP="00D9435E">
          <w:pPr>
            <w:pStyle w:val="Rodap"/>
            <w:ind w:right="360"/>
            <w:rPr>
              <w:color w:val="auto"/>
              <w:sz w:val="20"/>
            </w:rPr>
          </w:pPr>
          <w:r w:rsidRPr="00B61380">
            <w:rPr>
              <w:color w:val="auto"/>
              <w:sz w:val="20"/>
            </w:rPr>
            <w:fldChar w:fldCharType="begin"/>
          </w:r>
          <w:r w:rsidR="002A3FBB" w:rsidRPr="00B61380">
            <w:rPr>
              <w:color w:val="auto"/>
              <w:sz w:val="20"/>
            </w:rPr>
            <w:instrText xml:space="preserve"> FILENAME </w:instrText>
          </w:r>
          <w:r w:rsidRPr="00B61380">
            <w:rPr>
              <w:color w:val="auto"/>
              <w:sz w:val="20"/>
            </w:rPr>
            <w:fldChar w:fldCharType="separate"/>
          </w:r>
          <w:r w:rsidR="00EA6B8D">
            <w:rPr>
              <w:noProof/>
              <w:color w:val="auto"/>
              <w:sz w:val="20"/>
            </w:rPr>
            <w:t>sisouv_dore_requisitos_inicial_do_sistema.docx</w:t>
          </w:r>
          <w:r w:rsidRPr="00B61380">
            <w:rPr>
              <w:color w:val="auto"/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2A3FBB" w:rsidRDefault="002A3FBB" w:rsidP="00D9435E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4C5D78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4C5D78">
            <w:rPr>
              <w:rStyle w:val="Nmerodepgina"/>
              <w:sz w:val="20"/>
            </w:rPr>
            <w:fldChar w:fldCharType="separate"/>
          </w:r>
          <w:r w:rsidR="003C512E">
            <w:rPr>
              <w:rStyle w:val="Nmerodepgina"/>
              <w:noProof/>
              <w:sz w:val="20"/>
            </w:rPr>
            <w:t>3</w:t>
          </w:r>
          <w:r w:rsidR="004C5D78">
            <w:rPr>
              <w:rStyle w:val="Nmerodepgina"/>
              <w:sz w:val="20"/>
            </w:rPr>
            <w:fldChar w:fldCharType="end"/>
          </w:r>
          <w:r w:rsidR="00F47AF6">
            <w:rPr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4C5D78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4C5D78">
            <w:rPr>
              <w:sz w:val="20"/>
            </w:rPr>
            <w:fldChar w:fldCharType="separate"/>
          </w:r>
          <w:r w:rsidR="003C512E">
            <w:rPr>
              <w:noProof/>
              <w:sz w:val="20"/>
            </w:rPr>
            <w:t>13</w:t>
          </w:r>
          <w:r w:rsidR="004C5D78">
            <w:rPr>
              <w:sz w:val="20"/>
            </w:rPr>
            <w:fldChar w:fldCharType="end"/>
          </w:r>
        </w:p>
      </w:tc>
    </w:tr>
  </w:tbl>
  <w:p w:rsidR="002A3FBB" w:rsidRDefault="002A3FBB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2A3FBB">
      <w:trPr>
        <w:cantSplit/>
        <w:jc w:val="center"/>
      </w:trPr>
      <w:tc>
        <w:tcPr>
          <w:tcW w:w="8268" w:type="dxa"/>
        </w:tcPr>
        <w:p w:rsidR="002A3FBB" w:rsidRPr="00B61380" w:rsidRDefault="004C5D78" w:rsidP="00D9435E">
          <w:pPr>
            <w:pStyle w:val="Rodap"/>
            <w:ind w:right="360"/>
            <w:rPr>
              <w:color w:val="auto"/>
              <w:sz w:val="20"/>
            </w:rPr>
          </w:pPr>
          <w:r w:rsidRPr="00B61380">
            <w:rPr>
              <w:color w:val="auto"/>
              <w:sz w:val="20"/>
            </w:rPr>
            <w:fldChar w:fldCharType="begin"/>
          </w:r>
          <w:r w:rsidR="006C3FD4" w:rsidRPr="00B61380">
            <w:rPr>
              <w:color w:val="auto"/>
              <w:sz w:val="20"/>
            </w:rPr>
            <w:instrText xml:space="preserve"> FILENAME </w:instrText>
          </w:r>
          <w:r w:rsidRPr="00B61380">
            <w:rPr>
              <w:color w:val="auto"/>
              <w:sz w:val="20"/>
            </w:rPr>
            <w:fldChar w:fldCharType="separate"/>
          </w:r>
          <w:r w:rsidR="00EA6B8D">
            <w:rPr>
              <w:noProof/>
              <w:color w:val="auto"/>
              <w:sz w:val="20"/>
            </w:rPr>
            <w:t>sisouv_dore_requisitos_inicial_do_sistema.docx</w:t>
          </w:r>
          <w:r w:rsidRPr="00B61380">
            <w:rPr>
              <w:color w:val="auto"/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2A3FBB" w:rsidRDefault="002A3FBB" w:rsidP="00D9435E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4C5D78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4C5D78">
            <w:rPr>
              <w:rStyle w:val="Nmerodepgina"/>
              <w:sz w:val="20"/>
            </w:rPr>
            <w:fldChar w:fldCharType="separate"/>
          </w:r>
          <w:r w:rsidR="0017391B">
            <w:rPr>
              <w:rStyle w:val="Nmerodepgina"/>
              <w:noProof/>
              <w:sz w:val="20"/>
            </w:rPr>
            <w:t>5</w:t>
          </w:r>
          <w:r w:rsidR="004C5D78">
            <w:rPr>
              <w:rStyle w:val="Nmerodepgina"/>
              <w:sz w:val="20"/>
            </w:rPr>
            <w:fldChar w:fldCharType="end"/>
          </w:r>
          <w:r w:rsidR="00D50646">
            <w:rPr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4C5D78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4C5D78">
            <w:rPr>
              <w:sz w:val="20"/>
            </w:rPr>
            <w:fldChar w:fldCharType="separate"/>
          </w:r>
          <w:r w:rsidR="0017391B">
            <w:rPr>
              <w:noProof/>
              <w:sz w:val="20"/>
            </w:rPr>
            <w:t>13</w:t>
          </w:r>
          <w:r w:rsidR="004C5D78">
            <w:rPr>
              <w:sz w:val="20"/>
            </w:rPr>
            <w:fldChar w:fldCharType="end"/>
          </w:r>
        </w:p>
      </w:tc>
    </w:tr>
  </w:tbl>
  <w:p w:rsidR="002A3FBB" w:rsidRPr="003E5B8F" w:rsidRDefault="002A3FBB" w:rsidP="003E5B8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F9A" w:rsidRDefault="00166F9A">
      <w:r>
        <w:separator/>
      </w:r>
    </w:p>
  </w:footnote>
  <w:footnote w:type="continuationSeparator" w:id="1">
    <w:p w:rsidR="00166F9A" w:rsidRDefault="00166F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FBB" w:rsidRDefault="004C5D78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403.5pt;margin-top:26.7pt;width:68.25pt;height:18pt;z-index:251659776" filled="f" stroked="f">
          <v:textbox>
            <w:txbxContent>
              <w:p w:rsidR="002A3FBB" w:rsidRPr="00425572" w:rsidRDefault="001B76EC" w:rsidP="00425572">
                <w:pPr>
                  <w:rPr>
                    <w:rFonts w:eastAsia="Arial Unicode MS"/>
                    <w:szCs w:val="16"/>
                  </w:rPr>
                </w:pPr>
                <w:r>
                  <w:rPr>
                    <w:rFonts w:eastAsia="Arial Unicode MS"/>
                    <w:noProof/>
                    <w:szCs w:val="16"/>
                  </w:rPr>
                  <w:drawing>
                    <wp:inline distT="0" distB="0" distL="0" distR="0">
                      <wp:extent cx="685800" cy="184785"/>
                      <wp:effectExtent l="0" t="0" r="0" b="0"/>
                      <wp:docPr id="1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85800" cy="1847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B76EC">
      <w:rPr>
        <w:noProof/>
      </w:rPr>
      <w:drawing>
        <wp:anchor distT="0" distB="0" distL="114300" distR="114300" simplePos="0" relativeHeight="251653632" behindDoc="1" locked="0" layoutInCell="1" allowOverlap="1">
          <wp:simplePos x="0" y="0"/>
          <wp:positionH relativeFrom="column">
            <wp:posOffset>4876800</wp:posOffset>
          </wp:positionH>
          <wp:positionV relativeFrom="paragraph">
            <wp:posOffset>-47625</wp:posOffset>
          </wp:positionV>
          <wp:extent cx="1080135" cy="1080135"/>
          <wp:effectExtent l="19050" t="0" r="5715" b="0"/>
          <wp:wrapNone/>
          <wp:docPr id="36" name="Imagem 19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9" descr="CariFlProc"/>
                  <pic:cNvPicPr>
                    <a:picLocks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B76EC">
      <w:rPr>
        <w:noProof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19050" t="0" r="4445" b="0"/>
          <wp:wrapTopAndBottom/>
          <wp:docPr id="35" name="Imagem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0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510"/>
      <w:gridCol w:w="7320"/>
      <w:gridCol w:w="1232"/>
    </w:tblGrid>
    <w:tr w:rsidR="002A3FBB">
      <w:trPr>
        <w:cantSplit/>
        <w:trHeight w:val="984"/>
      </w:trPr>
      <w:tc>
        <w:tcPr>
          <w:tcW w:w="1510" w:type="dxa"/>
          <w:vAlign w:val="center"/>
        </w:tcPr>
        <w:p w:rsidR="002A3FBB" w:rsidRDefault="001B76EC">
          <w:pPr>
            <w:pStyle w:val="Cabealho"/>
            <w:rPr>
              <w:sz w:val="16"/>
            </w:rPr>
          </w:pPr>
          <w:r>
            <w:rPr>
              <w:noProof/>
            </w:rPr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132715</wp:posOffset>
                </wp:positionV>
                <wp:extent cx="624205" cy="554355"/>
                <wp:effectExtent l="19050" t="0" r="4445" b="0"/>
                <wp:wrapNone/>
                <wp:docPr id="34" name="Image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20" w:type="dxa"/>
          <w:vAlign w:val="center"/>
        </w:tcPr>
        <w:p w:rsidR="002A3FBB" w:rsidRDefault="001B76EC" w:rsidP="00DC65F1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4222750</wp:posOffset>
                </wp:positionH>
                <wp:positionV relativeFrom="paragraph">
                  <wp:posOffset>-78740</wp:posOffset>
                </wp:positionV>
                <wp:extent cx="1080135" cy="1080135"/>
                <wp:effectExtent l="19050" t="0" r="5715" b="0"/>
                <wp:wrapNone/>
                <wp:docPr id="33" name="Imagem 22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2" descr="CariFlProc"/>
                        <pic:cNvPicPr>
                          <a:picLocks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2A3FBB" w:rsidRDefault="004C5D78" w:rsidP="00DC65F1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r w:rsidRPr="004C5D78">
            <w:rPr>
              <w:noProof/>
              <w:sz w:val="20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74" type="#_x0000_t202" style="position:absolute;left:0;text-align:left;margin-left:351.15pt;margin-top:11.8pt;width:68.25pt;height:18pt;z-index:251660800" filled="f" stroked="f">
                <v:textbox style="mso-next-textbox:#_x0000_s2074">
                  <w:txbxContent>
                    <w:p w:rsidR="002A3FBB" w:rsidRPr="00EF182A" w:rsidRDefault="001B76EC" w:rsidP="00DD1271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eastAsia="Arial Unicode MS" w:hAnsi="Arial Narrow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>
                            <wp:extent cx="685800" cy="184785"/>
                            <wp:effectExtent l="0" t="0" r="0" b="0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" cy="184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  <w:r w:rsidR="002A3FBB">
            <w:rPr>
              <w:b/>
            </w:rPr>
            <w:t>Especificação de Requisitos</w:t>
          </w:r>
        </w:p>
        <w:p w:rsidR="002A3FBB" w:rsidRDefault="002A3FBB" w:rsidP="00DC65F1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  <w:p w:rsidR="002A3FBB" w:rsidRDefault="004C5D78" w:rsidP="00425572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fldSimple w:instr=" DOCPROPERTY  SiglaNomeProjeto  \* MERGEFORMAT ">
            <w:r w:rsidR="00EA6B8D" w:rsidRPr="00EA6B8D">
              <w:rPr>
                <w:b/>
              </w:rPr>
              <w:t>&lt;Sigla do Projeto&gt; -</w:t>
            </w:r>
            <w:r w:rsidR="00EA6B8D">
              <w:t xml:space="preserve"> &lt;Nome do Projeto&gt;</w:t>
            </w:r>
          </w:fldSimple>
        </w:p>
        <w:p w:rsidR="002A3FBB" w:rsidRDefault="002A3FBB" w:rsidP="00DC65F1">
          <w:pPr>
            <w:pStyle w:val="Cabealho"/>
            <w:tabs>
              <w:tab w:val="clear" w:pos="4419"/>
              <w:tab w:val="center" w:pos="3770"/>
            </w:tabs>
            <w:jc w:val="center"/>
            <w:rPr>
              <w:sz w:val="16"/>
            </w:rPr>
          </w:pPr>
        </w:p>
      </w:tc>
      <w:tc>
        <w:tcPr>
          <w:tcW w:w="1232" w:type="dxa"/>
        </w:tcPr>
        <w:p w:rsidR="002A3FBB" w:rsidRDefault="002A3FBB" w:rsidP="00DC65F1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</w:tc>
    </w:tr>
  </w:tbl>
  <w:p w:rsidR="002A3FBB" w:rsidRDefault="002A3FBB">
    <w:pPr>
      <w:pStyle w:val="Cabealho"/>
      <w:rPr>
        <w:sz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510"/>
      <w:gridCol w:w="7320"/>
      <w:gridCol w:w="1232"/>
    </w:tblGrid>
    <w:tr w:rsidR="002A3FBB">
      <w:trPr>
        <w:cantSplit/>
        <w:trHeight w:val="984"/>
      </w:trPr>
      <w:tc>
        <w:tcPr>
          <w:tcW w:w="1510" w:type="dxa"/>
          <w:vAlign w:val="center"/>
        </w:tcPr>
        <w:p w:rsidR="002A3FBB" w:rsidRDefault="001B76EC" w:rsidP="001C0E89">
          <w:pPr>
            <w:pStyle w:val="Cabealho"/>
            <w:rPr>
              <w:sz w:val="16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132715</wp:posOffset>
                </wp:positionV>
                <wp:extent cx="624205" cy="554355"/>
                <wp:effectExtent l="19050" t="0" r="4445" b="0"/>
                <wp:wrapNone/>
                <wp:docPr id="32" name="Imagem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20" w:type="dxa"/>
          <w:vAlign w:val="center"/>
        </w:tcPr>
        <w:p w:rsidR="002A3FBB" w:rsidRDefault="001B76EC" w:rsidP="001C0E89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4222750</wp:posOffset>
                </wp:positionH>
                <wp:positionV relativeFrom="paragraph">
                  <wp:posOffset>-78740</wp:posOffset>
                </wp:positionV>
                <wp:extent cx="1080135" cy="1080135"/>
                <wp:effectExtent l="19050" t="0" r="5715" b="0"/>
                <wp:wrapNone/>
                <wp:docPr id="31" name="Imagem 2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4" descr="CariFlProc"/>
                        <pic:cNvPicPr>
                          <a:picLocks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2A3FBB" w:rsidRDefault="004C5D78" w:rsidP="001C0E89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r w:rsidRPr="004C5D78">
            <w:rPr>
              <w:noProof/>
              <w:sz w:val="20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75" type="#_x0000_t202" style="position:absolute;left:0;text-align:left;margin-left:351.15pt;margin-top:11.8pt;width:68.25pt;height:18pt;z-index:251661824" filled="f" stroked="f">
                <v:textbox>
                  <w:txbxContent>
                    <w:p w:rsidR="002A3FBB" w:rsidRPr="00EF182A" w:rsidRDefault="004C5D78" w:rsidP="00DD1271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r w:rsidRPr="00EF182A"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  <w:fldChar w:fldCharType="begin"/>
                      </w:r>
                      <w:r w:rsidR="002A3FBB" w:rsidRPr="00EF182A"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  <w:instrText xml:space="preserve"> DOCPROPERTY  "Processo STJ"  \* MERGEFORMAT </w:instrText>
                      </w:r>
                      <w:r w:rsidRPr="00EF182A"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  <w:fldChar w:fldCharType="separate"/>
                      </w:r>
                      <w:r w:rsidR="00EA6B8D">
                        <w:rPr>
                          <w:rFonts w:ascii="Arial Narrow" w:eastAsia="Arial Unicode MS" w:hAnsi="Arial Narrow"/>
                          <w:b/>
                          <w:bCs/>
                          <w:sz w:val="16"/>
                          <w:szCs w:val="16"/>
                        </w:rPr>
                        <w:t>Erro! Nome de propriedade do documento desconhecido.</w:t>
                      </w:r>
                      <w:r w:rsidRPr="00EF182A"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</w:pict>
          </w:r>
          <w:r w:rsidR="002A3FBB">
            <w:rPr>
              <w:b/>
            </w:rPr>
            <w:t>Especificação de Requisitos</w:t>
          </w:r>
        </w:p>
        <w:p w:rsidR="002A3FBB" w:rsidRDefault="002A3FBB" w:rsidP="001C0E89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  <w:p w:rsidR="002A3FBB" w:rsidRDefault="004C5D78" w:rsidP="006211BC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fldSimple w:instr=" DOCPROPERTY  SiglaNomeProjeto  \* MERGEFORMAT ">
            <w:r w:rsidR="00EA6B8D" w:rsidRPr="00EA6B8D">
              <w:rPr>
                <w:b/>
              </w:rPr>
              <w:t>&lt;Sigla do Projeto&gt; -</w:t>
            </w:r>
            <w:r w:rsidR="00EA6B8D">
              <w:t xml:space="preserve"> &lt;Nome do Projeto&gt;</w:t>
            </w:r>
          </w:fldSimple>
        </w:p>
        <w:p w:rsidR="002A3FBB" w:rsidRDefault="002A3FBB" w:rsidP="001C0E89">
          <w:pPr>
            <w:pStyle w:val="Cabealho"/>
            <w:tabs>
              <w:tab w:val="clear" w:pos="4419"/>
              <w:tab w:val="center" w:pos="3770"/>
            </w:tabs>
            <w:jc w:val="center"/>
            <w:rPr>
              <w:sz w:val="16"/>
            </w:rPr>
          </w:pPr>
        </w:p>
      </w:tc>
      <w:tc>
        <w:tcPr>
          <w:tcW w:w="1232" w:type="dxa"/>
        </w:tcPr>
        <w:p w:rsidR="002A3FBB" w:rsidRDefault="002A3FBB" w:rsidP="001C0E89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</w:tc>
    </w:tr>
  </w:tbl>
  <w:p w:rsidR="002A3FBB" w:rsidRPr="004A3BE8" w:rsidRDefault="002A3FBB" w:rsidP="004A3BE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1176D6C"/>
    <w:multiLevelType w:val="hybridMultilevel"/>
    <w:tmpl w:val="496C4676"/>
    <w:lvl w:ilvl="0" w:tplc="F086D9C8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3">
    <w:nsid w:val="08CD4A3E"/>
    <w:multiLevelType w:val="hybridMultilevel"/>
    <w:tmpl w:val="F230A4B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pStyle w:val="STJNvel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pStyle w:val="STJNvel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A3722C"/>
    <w:multiLevelType w:val="multilevel"/>
    <w:tmpl w:val="F072E5D6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F163741"/>
    <w:multiLevelType w:val="hybridMultilevel"/>
    <w:tmpl w:val="FD1CBA22"/>
    <w:lvl w:ilvl="0" w:tplc="041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32BF0DCE"/>
    <w:multiLevelType w:val="hybridMultilevel"/>
    <w:tmpl w:val="A7A26876"/>
    <w:lvl w:ilvl="0" w:tplc="C8D420D2">
      <w:start w:val="1"/>
      <w:numFmt w:val="decimal"/>
      <w:lvlText w:val="RF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3A6612E"/>
    <w:multiLevelType w:val="hybridMultilevel"/>
    <w:tmpl w:val="B91876E6"/>
    <w:lvl w:ilvl="0" w:tplc="F086D9C8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8">
    <w:nsid w:val="5B616558"/>
    <w:multiLevelType w:val="hybridMultilevel"/>
    <w:tmpl w:val="802A32F8"/>
    <w:lvl w:ilvl="0" w:tplc="F086D9C8">
      <w:start w:val="1"/>
      <w:numFmt w:val="bullet"/>
      <w:lvlText w:val="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A2F558B"/>
    <w:multiLevelType w:val="hybridMultilevel"/>
    <w:tmpl w:val="88049882"/>
    <w:lvl w:ilvl="0" w:tplc="1BF87BA8">
      <w:start w:val="1"/>
      <w:numFmt w:val="decimal"/>
      <w:lvlText w:val="RF%1"/>
      <w:lvlJc w:val="left"/>
      <w:pPr>
        <w:ind w:left="36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1493C49"/>
    <w:multiLevelType w:val="hybridMultilevel"/>
    <w:tmpl w:val="88049882"/>
    <w:lvl w:ilvl="0" w:tplc="1BF87BA8">
      <w:start w:val="1"/>
      <w:numFmt w:val="decimal"/>
      <w:lvlText w:val="RF%1"/>
      <w:lvlJc w:val="left"/>
      <w:pPr>
        <w:ind w:left="36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4"/>
  </w:num>
  <w:num w:numId="9">
    <w:abstractNumId w:val="3"/>
  </w:num>
  <w:num w:numId="10">
    <w:abstractNumId w:val="9"/>
  </w:num>
  <w:num w:numId="11">
    <w:abstractNumId w:val="5"/>
  </w:num>
  <w:num w:numId="12">
    <w:abstractNumId w:val="1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1945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B4CC7"/>
    <w:rsid w:val="000020BA"/>
    <w:rsid w:val="00007A55"/>
    <w:rsid w:val="00015CF5"/>
    <w:rsid w:val="00026B2F"/>
    <w:rsid w:val="000335DC"/>
    <w:rsid w:val="0003685B"/>
    <w:rsid w:val="000400CD"/>
    <w:rsid w:val="000507A7"/>
    <w:rsid w:val="000543FD"/>
    <w:rsid w:val="0007719B"/>
    <w:rsid w:val="00092790"/>
    <w:rsid w:val="00093B18"/>
    <w:rsid w:val="000A01DA"/>
    <w:rsid w:val="000A34B3"/>
    <w:rsid w:val="000A5B68"/>
    <w:rsid w:val="000B46E7"/>
    <w:rsid w:val="000B6056"/>
    <w:rsid w:val="000B6B9D"/>
    <w:rsid w:val="000C1AD7"/>
    <w:rsid w:val="000C3C5A"/>
    <w:rsid w:val="000D02C1"/>
    <w:rsid w:val="000D31C6"/>
    <w:rsid w:val="000E3DC1"/>
    <w:rsid w:val="000E4170"/>
    <w:rsid w:val="000F4B89"/>
    <w:rsid w:val="00102030"/>
    <w:rsid w:val="00105E9F"/>
    <w:rsid w:val="00107A7B"/>
    <w:rsid w:val="001274CF"/>
    <w:rsid w:val="00127966"/>
    <w:rsid w:val="0013012E"/>
    <w:rsid w:val="00136C7F"/>
    <w:rsid w:val="00136F2E"/>
    <w:rsid w:val="0014230D"/>
    <w:rsid w:val="0014394B"/>
    <w:rsid w:val="0014495D"/>
    <w:rsid w:val="00166F9A"/>
    <w:rsid w:val="001676F8"/>
    <w:rsid w:val="0017228D"/>
    <w:rsid w:val="0017391B"/>
    <w:rsid w:val="00173AFE"/>
    <w:rsid w:val="00173E13"/>
    <w:rsid w:val="0017734D"/>
    <w:rsid w:val="00193022"/>
    <w:rsid w:val="00197370"/>
    <w:rsid w:val="001A13B3"/>
    <w:rsid w:val="001A4EE1"/>
    <w:rsid w:val="001B3880"/>
    <w:rsid w:val="001B595A"/>
    <w:rsid w:val="001B76EC"/>
    <w:rsid w:val="001B7FBD"/>
    <w:rsid w:val="001C0E89"/>
    <w:rsid w:val="001C10F2"/>
    <w:rsid w:val="001C1751"/>
    <w:rsid w:val="001C2C9B"/>
    <w:rsid w:val="001C56D8"/>
    <w:rsid w:val="001C5ECB"/>
    <w:rsid w:val="001D1007"/>
    <w:rsid w:val="001E79F6"/>
    <w:rsid w:val="001F17E2"/>
    <w:rsid w:val="001F614E"/>
    <w:rsid w:val="001F6164"/>
    <w:rsid w:val="00207C35"/>
    <w:rsid w:val="002110D4"/>
    <w:rsid w:val="0021117F"/>
    <w:rsid w:val="00226D05"/>
    <w:rsid w:val="00231897"/>
    <w:rsid w:val="00232E96"/>
    <w:rsid w:val="002533A0"/>
    <w:rsid w:val="0025555E"/>
    <w:rsid w:val="00277D7E"/>
    <w:rsid w:val="002823D3"/>
    <w:rsid w:val="00284E77"/>
    <w:rsid w:val="00286A79"/>
    <w:rsid w:val="002876B3"/>
    <w:rsid w:val="00293A97"/>
    <w:rsid w:val="00297B6B"/>
    <w:rsid w:val="002A1284"/>
    <w:rsid w:val="002A3FBB"/>
    <w:rsid w:val="002A531C"/>
    <w:rsid w:val="002B1B63"/>
    <w:rsid w:val="002B1B90"/>
    <w:rsid w:val="002C3AAD"/>
    <w:rsid w:val="002C53E8"/>
    <w:rsid w:val="002D4A73"/>
    <w:rsid w:val="002E4AEF"/>
    <w:rsid w:val="002E6BA1"/>
    <w:rsid w:val="002E7922"/>
    <w:rsid w:val="00301167"/>
    <w:rsid w:val="00307A40"/>
    <w:rsid w:val="00313534"/>
    <w:rsid w:val="00313743"/>
    <w:rsid w:val="00322259"/>
    <w:rsid w:val="00323FB9"/>
    <w:rsid w:val="00327CE6"/>
    <w:rsid w:val="00337193"/>
    <w:rsid w:val="00337D8B"/>
    <w:rsid w:val="00343670"/>
    <w:rsid w:val="0034611D"/>
    <w:rsid w:val="00357D7F"/>
    <w:rsid w:val="0036144C"/>
    <w:rsid w:val="00363055"/>
    <w:rsid w:val="00365C7F"/>
    <w:rsid w:val="00384066"/>
    <w:rsid w:val="00385D20"/>
    <w:rsid w:val="00391BC1"/>
    <w:rsid w:val="003A04A0"/>
    <w:rsid w:val="003A2C27"/>
    <w:rsid w:val="003A4725"/>
    <w:rsid w:val="003A79EB"/>
    <w:rsid w:val="003B1612"/>
    <w:rsid w:val="003B2240"/>
    <w:rsid w:val="003C512E"/>
    <w:rsid w:val="003E5B8F"/>
    <w:rsid w:val="003F5E73"/>
    <w:rsid w:val="00400ECC"/>
    <w:rsid w:val="00404714"/>
    <w:rsid w:val="004061D9"/>
    <w:rsid w:val="0041327F"/>
    <w:rsid w:val="00413A24"/>
    <w:rsid w:val="00415D5E"/>
    <w:rsid w:val="00417F4D"/>
    <w:rsid w:val="00420280"/>
    <w:rsid w:val="00425572"/>
    <w:rsid w:val="00425CA8"/>
    <w:rsid w:val="00433C90"/>
    <w:rsid w:val="004417C3"/>
    <w:rsid w:val="00444A04"/>
    <w:rsid w:val="00464015"/>
    <w:rsid w:val="0046639D"/>
    <w:rsid w:val="00475723"/>
    <w:rsid w:val="004853F5"/>
    <w:rsid w:val="0049122A"/>
    <w:rsid w:val="0049532D"/>
    <w:rsid w:val="004A2C9B"/>
    <w:rsid w:val="004A3BE8"/>
    <w:rsid w:val="004B1FAE"/>
    <w:rsid w:val="004B2313"/>
    <w:rsid w:val="004B30F9"/>
    <w:rsid w:val="004B7F2F"/>
    <w:rsid w:val="004C22C6"/>
    <w:rsid w:val="004C5D78"/>
    <w:rsid w:val="004D2D8A"/>
    <w:rsid w:val="004D3E5A"/>
    <w:rsid w:val="004E1B5A"/>
    <w:rsid w:val="004E61CE"/>
    <w:rsid w:val="00510CC6"/>
    <w:rsid w:val="00514A26"/>
    <w:rsid w:val="005254D7"/>
    <w:rsid w:val="0052672C"/>
    <w:rsid w:val="00530901"/>
    <w:rsid w:val="0053157C"/>
    <w:rsid w:val="00535430"/>
    <w:rsid w:val="00540B2C"/>
    <w:rsid w:val="00542E91"/>
    <w:rsid w:val="00556694"/>
    <w:rsid w:val="00564EEC"/>
    <w:rsid w:val="0056603A"/>
    <w:rsid w:val="00567DF9"/>
    <w:rsid w:val="00576E50"/>
    <w:rsid w:val="005778EE"/>
    <w:rsid w:val="005934E4"/>
    <w:rsid w:val="00593D1C"/>
    <w:rsid w:val="005A1682"/>
    <w:rsid w:val="005A178B"/>
    <w:rsid w:val="005A5A50"/>
    <w:rsid w:val="005B25AC"/>
    <w:rsid w:val="005B3504"/>
    <w:rsid w:val="005B4B26"/>
    <w:rsid w:val="005B7593"/>
    <w:rsid w:val="005C0CA2"/>
    <w:rsid w:val="005C3B98"/>
    <w:rsid w:val="005C71EA"/>
    <w:rsid w:val="005D2F51"/>
    <w:rsid w:val="005E3A86"/>
    <w:rsid w:val="00604A44"/>
    <w:rsid w:val="00613AB7"/>
    <w:rsid w:val="00614D81"/>
    <w:rsid w:val="006204BD"/>
    <w:rsid w:val="00620DD6"/>
    <w:rsid w:val="006211BC"/>
    <w:rsid w:val="00627EC5"/>
    <w:rsid w:val="006318A9"/>
    <w:rsid w:val="00631BBA"/>
    <w:rsid w:val="00635777"/>
    <w:rsid w:val="00644073"/>
    <w:rsid w:val="006457FA"/>
    <w:rsid w:val="006467F8"/>
    <w:rsid w:val="00656C71"/>
    <w:rsid w:val="00657786"/>
    <w:rsid w:val="006614C7"/>
    <w:rsid w:val="00666D2A"/>
    <w:rsid w:val="006701EB"/>
    <w:rsid w:val="00673CCD"/>
    <w:rsid w:val="00682BF9"/>
    <w:rsid w:val="006922FC"/>
    <w:rsid w:val="006941A0"/>
    <w:rsid w:val="006A0EC1"/>
    <w:rsid w:val="006A2230"/>
    <w:rsid w:val="006A3E95"/>
    <w:rsid w:val="006A5CEB"/>
    <w:rsid w:val="006A6316"/>
    <w:rsid w:val="006A7234"/>
    <w:rsid w:val="006B03BF"/>
    <w:rsid w:val="006B3119"/>
    <w:rsid w:val="006C3FD4"/>
    <w:rsid w:val="006C6B5D"/>
    <w:rsid w:val="006D1AAA"/>
    <w:rsid w:val="006D1BC8"/>
    <w:rsid w:val="006D1F44"/>
    <w:rsid w:val="006E0C20"/>
    <w:rsid w:val="006E6C3B"/>
    <w:rsid w:val="006E70B6"/>
    <w:rsid w:val="007001EC"/>
    <w:rsid w:val="00710039"/>
    <w:rsid w:val="00721A6A"/>
    <w:rsid w:val="007349F0"/>
    <w:rsid w:val="00734B37"/>
    <w:rsid w:val="0075333E"/>
    <w:rsid w:val="00756AD1"/>
    <w:rsid w:val="00762EDF"/>
    <w:rsid w:val="007660D6"/>
    <w:rsid w:val="007735C5"/>
    <w:rsid w:val="007740B9"/>
    <w:rsid w:val="00774FE7"/>
    <w:rsid w:val="007809F8"/>
    <w:rsid w:val="007811EC"/>
    <w:rsid w:val="0078412C"/>
    <w:rsid w:val="00792AE8"/>
    <w:rsid w:val="007946FB"/>
    <w:rsid w:val="0079748D"/>
    <w:rsid w:val="007A1B42"/>
    <w:rsid w:val="007A3F96"/>
    <w:rsid w:val="007A6EAD"/>
    <w:rsid w:val="007D2EC5"/>
    <w:rsid w:val="007D3883"/>
    <w:rsid w:val="007E2B27"/>
    <w:rsid w:val="007E4223"/>
    <w:rsid w:val="007F310D"/>
    <w:rsid w:val="007F4840"/>
    <w:rsid w:val="0080259F"/>
    <w:rsid w:val="008051DF"/>
    <w:rsid w:val="008066AB"/>
    <w:rsid w:val="00807774"/>
    <w:rsid w:val="00816D8F"/>
    <w:rsid w:val="008229B5"/>
    <w:rsid w:val="0082529D"/>
    <w:rsid w:val="00830FC2"/>
    <w:rsid w:val="00831D46"/>
    <w:rsid w:val="00833862"/>
    <w:rsid w:val="00836999"/>
    <w:rsid w:val="0084416E"/>
    <w:rsid w:val="00854D08"/>
    <w:rsid w:val="0085560E"/>
    <w:rsid w:val="00855B99"/>
    <w:rsid w:val="00860892"/>
    <w:rsid w:val="008670A5"/>
    <w:rsid w:val="008672A4"/>
    <w:rsid w:val="00867F0C"/>
    <w:rsid w:val="00882244"/>
    <w:rsid w:val="008863E0"/>
    <w:rsid w:val="008920AB"/>
    <w:rsid w:val="00892DD5"/>
    <w:rsid w:val="00896AC2"/>
    <w:rsid w:val="008B36E7"/>
    <w:rsid w:val="008B62CE"/>
    <w:rsid w:val="008D1A68"/>
    <w:rsid w:val="008E23E9"/>
    <w:rsid w:val="008E2400"/>
    <w:rsid w:val="008E32DB"/>
    <w:rsid w:val="008F5007"/>
    <w:rsid w:val="009048E8"/>
    <w:rsid w:val="009124D2"/>
    <w:rsid w:val="00916FF3"/>
    <w:rsid w:val="00920211"/>
    <w:rsid w:val="00923A8F"/>
    <w:rsid w:val="00932060"/>
    <w:rsid w:val="00933388"/>
    <w:rsid w:val="00942442"/>
    <w:rsid w:val="009544B4"/>
    <w:rsid w:val="00957F18"/>
    <w:rsid w:val="009677F9"/>
    <w:rsid w:val="00972123"/>
    <w:rsid w:val="00973966"/>
    <w:rsid w:val="00974466"/>
    <w:rsid w:val="00976976"/>
    <w:rsid w:val="00982DF6"/>
    <w:rsid w:val="009A39F2"/>
    <w:rsid w:val="009B0329"/>
    <w:rsid w:val="009B2987"/>
    <w:rsid w:val="009D5031"/>
    <w:rsid w:val="009D6FDB"/>
    <w:rsid w:val="009E5665"/>
    <w:rsid w:val="009F00A1"/>
    <w:rsid w:val="009F03C5"/>
    <w:rsid w:val="009F637D"/>
    <w:rsid w:val="00A13216"/>
    <w:rsid w:val="00A23DC4"/>
    <w:rsid w:val="00A268ED"/>
    <w:rsid w:val="00A33C6B"/>
    <w:rsid w:val="00A419F9"/>
    <w:rsid w:val="00A45E48"/>
    <w:rsid w:val="00A52CC8"/>
    <w:rsid w:val="00A52FF7"/>
    <w:rsid w:val="00A655A7"/>
    <w:rsid w:val="00A70AE4"/>
    <w:rsid w:val="00A81529"/>
    <w:rsid w:val="00A8306A"/>
    <w:rsid w:val="00A85AA5"/>
    <w:rsid w:val="00A87FF0"/>
    <w:rsid w:val="00A90E4C"/>
    <w:rsid w:val="00A91C6A"/>
    <w:rsid w:val="00AA346F"/>
    <w:rsid w:val="00AA7F72"/>
    <w:rsid w:val="00AB3CE5"/>
    <w:rsid w:val="00AD3837"/>
    <w:rsid w:val="00AE0479"/>
    <w:rsid w:val="00AE1210"/>
    <w:rsid w:val="00AE25A8"/>
    <w:rsid w:val="00AE2FE8"/>
    <w:rsid w:val="00AE488B"/>
    <w:rsid w:val="00AF3F15"/>
    <w:rsid w:val="00AF4E40"/>
    <w:rsid w:val="00AF5834"/>
    <w:rsid w:val="00AF61B5"/>
    <w:rsid w:val="00B10BE3"/>
    <w:rsid w:val="00B415A8"/>
    <w:rsid w:val="00B44F0E"/>
    <w:rsid w:val="00B46879"/>
    <w:rsid w:val="00B508D4"/>
    <w:rsid w:val="00B61380"/>
    <w:rsid w:val="00B62E09"/>
    <w:rsid w:val="00B66BAD"/>
    <w:rsid w:val="00B74DC9"/>
    <w:rsid w:val="00B76DCC"/>
    <w:rsid w:val="00B81DCB"/>
    <w:rsid w:val="00B85134"/>
    <w:rsid w:val="00B949B8"/>
    <w:rsid w:val="00BA29AB"/>
    <w:rsid w:val="00BB2FD6"/>
    <w:rsid w:val="00BB4CC7"/>
    <w:rsid w:val="00BC082D"/>
    <w:rsid w:val="00BC3C77"/>
    <w:rsid w:val="00BC4EA7"/>
    <w:rsid w:val="00BC5A4A"/>
    <w:rsid w:val="00BC7A26"/>
    <w:rsid w:val="00BD3443"/>
    <w:rsid w:val="00BD4799"/>
    <w:rsid w:val="00BE1AAF"/>
    <w:rsid w:val="00C26C6E"/>
    <w:rsid w:val="00C343EA"/>
    <w:rsid w:val="00C34A8D"/>
    <w:rsid w:val="00C376E2"/>
    <w:rsid w:val="00C43DC8"/>
    <w:rsid w:val="00C5284F"/>
    <w:rsid w:val="00C56729"/>
    <w:rsid w:val="00C573F8"/>
    <w:rsid w:val="00C6074F"/>
    <w:rsid w:val="00C637B4"/>
    <w:rsid w:val="00C7315E"/>
    <w:rsid w:val="00C86E0E"/>
    <w:rsid w:val="00C86E78"/>
    <w:rsid w:val="00C879F2"/>
    <w:rsid w:val="00C905F2"/>
    <w:rsid w:val="00C91532"/>
    <w:rsid w:val="00C93788"/>
    <w:rsid w:val="00C9641D"/>
    <w:rsid w:val="00CA631D"/>
    <w:rsid w:val="00CB364D"/>
    <w:rsid w:val="00CC3FBC"/>
    <w:rsid w:val="00CC5506"/>
    <w:rsid w:val="00CD51C3"/>
    <w:rsid w:val="00CE51C1"/>
    <w:rsid w:val="00CE61A0"/>
    <w:rsid w:val="00CE73E0"/>
    <w:rsid w:val="00CF0B14"/>
    <w:rsid w:val="00D0418D"/>
    <w:rsid w:val="00D16EF6"/>
    <w:rsid w:val="00D22FF2"/>
    <w:rsid w:val="00D32305"/>
    <w:rsid w:val="00D35E8C"/>
    <w:rsid w:val="00D44013"/>
    <w:rsid w:val="00D50646"/>
    <w:rsid w:val="00D57BA2"/>
    <w:rsid w:val="00D63FD7"/>
    <w:rsid w:val="00D75DA3"/>
    <w:rsid w:val="00D76F30"/>
    <w:rsid w:val="00D93806"/>
    <w:rsid w:val="00D9435E"/>
    <w:rsid w:val="00DA57E9"/>
    <w:rsid w:val="00DA71A7"/>
    <w:rsid w:val="00DB08B0"/>
    <w:rsid w:val="00DB1F0C"/>
    <w:rsid w:val="00DB6331"/>
    <w:rsid w:val="00DC34C5"/>
    <w:rsid w:val="00DC65F1"/>
    <w:rsid w:val="00DC6799"/>
    <w:rsid w:val="00DD1271"/>
    <w:rsid w:val="00DE43EE"/>
    <w:rsid w:val="00DE7287"/>
    <w:rsid w:val="00DF09C5"/>
    <w:rsid w:val="00DF1864"/>
    <w:rsid w:val="00E00D7A"/>
    <w:rsid w:val="00E04E8E"/>
    <w:rsid w:val="00E06DE5"/>
    <w:rsid w:val="00E075BD"/>
    <w:rsid w:val="00E17FBA"/>
    <w:rsid w:val="00E27AC3"/>
    <w:rsid w:val="00E33CBF"/>
    <w:rsid w:val="00E376A6"/>
    <w:rsid w:val="00E45165"/>
    <w:rsid w:val="00E508F1"/>
    <w:rsid w:val="00E53B24"/>
    <w:rsid w:val="00E561D6"/>
    <w:rsid w:val="00E61638"/>
    <w:rsid w:val="00E728DC"/>
    <w:rsid w:val="00E87C3B"/>
    <w:rsid w:val="00E87F54"/>
    <w:rsid w:val="00EA6B8D"/>
    <w:rsid w:val="00EB015D"/>
    <w:rsid w:val="00EB1FBB"/>
    <w:rsid w:val="00EB292C"/>
    <w:rsid w:val="00EE1A9D"/>
    <w:rsid w:val="00EE5DAC"/>
    <w:rsid w:val="00EF1FA3"/>
    <w:rsid w:val="00F00ED2"/>
    <w:rsid w:val="00F0346E"/>
    <w:rsid w:val="00F065F0"/>
    <w:rsid w:val="00F06F4E"/>
    <w:rsid w:val="00F11A1D"/>
    <w:rsid w:val="00F13F0D"/>
    <w:rsid w:val="00F15CC3"/>
    <w:rsid w:val="00F17D2B"/>
    <w:rsid w:val="00F2482B"/>
    <w:rsid w:val="00F47AF6"/>
    <w:rsid w:val="00F50074"/>
    <w:rsid w:val="00F64528"/>
    <w:rsid w:val="00F66881"/>
    <w:rsid w:val="00F700DF"/>
    <w:rsid w:val="00F70F6D"/>
    <w:rsid w:val="00F7513F"/>
    <w:rsid w:val="00F81552"/>
    <w:rsid w:val="00F82F48"/>
    <w:rsid w:val="00F8404D"/>
    <w:rsid w:val="00F8688B"/>
    <w:rsid w:val="00F903DA"/>
    <w:rsid w:val="00F93290"/>
    <w:rsid w:val="00FA15D4"/>
    <w:rsid w:val="00FA2A90"/>
    <w:rsid w:val="00FA3663"/>
    <w:rsid w:val="00FA5074"/>
    <w:rsid w:val="00FB77BC"/>
    <w:rsid w:val="00FC18EF"/>
    <w:rsid w:val="00FD039C"/>
    <w:rsid w:val="00FD5434"/>
    <w:rsid w:val="00FF36E4"/>
    <w:rsid w:val="00FF3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3A24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413A24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413A24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413A24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413A24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413A24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413A24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413A24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413A24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413A24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13A24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13A24"/>
    <w:pPr>
      <w:tabs>
        <w:tab w:val="center" w:pos="4419"/>
        <w:tab w:val="right" w:pos="8838"/>
      </w:tabs>
    </w:pPr>
  </w:style>
  <w:style w:type="character" w:styleId="Nmerodepgina">
    <w:name w:val="page number"/>
    <w:rsid w:val="00413A24"/>
    <w:rPr>
      <w:sz w:val="16"/>
    </w:rPr>
  </w:style>
  <w:style w:type="paragraph" w:styleId="Ttulo">
    <w:name w:val="Title"/>
    <w:basedOn w:val="Normal"/>
    <w:next w:val="Normal"/>
    <w:qFormat/>
    <w:rsid w:val="00413A24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A85AA5"/>
    <w:pPr>
      <w:tabs>
        <w:tab w:val="left" w:pos="960"/>
        <w:tab w:val="right" w:pos="7970"/>
      </w:tabs>
      <w:spacing w:before="60" w:after="60"/>
    </w:pPr>
    <w:rPr>
      <w:rFonts w:ascii="Arial" w:hAnsi="Arial" w:cs="Arial"/>
    </w:rPr>
  </w:style>
  <w:style w:type="character" w:styleId="HiperlinkVisitado">
    <w:name w:val="FollowedHyperlink"/>
    <w:rsid w:val="00413A24"/>
    <w:rPr>
      <w:color w:val="800080"/>
      <w:u w:val="single"/>
    </w:rPr>
  </w:style>
  <w:style w:type="paragraph" w:customStyle="1" w:styleId="CTMISCorpo1">
    <w:name w:val="CTM/IS Corpo 1"/>
    <w:autoRedefine/>
    <w:rsid w:val="00B61380"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413A24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413A24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413A24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413A24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413A24"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413A24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413A24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413A24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413A24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uiPriority w:val="39"/>
    <w:rsid w:val="00413A24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uiPriority w:val="39"/>
    <w:rsid w:val="00413A24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413A24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413A24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413A24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413A24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413A24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413A24"/>
    <w:pPr>
      <w:ind w:left="1920"/>
    </w:pPr>
    <w:rPr>
      <w:rFonts w:ascii="Times New Roman" w:hAnsi="Times New Roman"/>
    </w:rPr>
  </w:style>
  <w:style w:type="character" w:styleId="Hyperlink">
    <w:name w:val="Hyperlink"/>
    <w:uiPriority w:val="99"/>
    <w:rsid w:val="00413A24"/>
    <w:rPr>
      <w:color w:val="0000FF"/>
      <w:u w:val="single"/>
    </w:rPr>
  </w:style>
  <w:style w:type="paragraph" w:styleId="Corpodetexto2">
    <w:name w:val="Body Text 2"/>
    <w:basedOn w:val="Normal"/>
    <w:rsid w:val="00413A24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413A24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413A24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link w:val="CorpodetextoChar"/>
    <w:rsid w:val="00413A24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413A24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413A24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413A24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413A24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styleId="Corpodetexto3">
    <w:name w:val="Body Text 3"/>
    <w:basedOn w:val="Normal"/>
    <w:rsid w:val="00413A24"/>
    <w:pPr>
      <w:autoSpaceDE w:val="0"/>
      <w:autoSpaceDN w:val="0"/>
      <w:adjustRightInd w:val="0"/>
      <w:jc w:val="both"/>
    </w:pPr>
    <w:rPr>
      <w:rFonts w:ascii="Times New Roman" w:hAnsi="Times New Roman"/>
      <w:sz w:val="22"/>
      <w:szCs w:val="24"/>
    </w:rPr>
  </w:style>
  <w:style w:type="paragraph" w:styleId="Recuodecorpodetexto3">
    <w:name w:val="Body Text Indent 3"/>
    <w:basedOn w:val="Normal"/>
    <w:rsid w:val="00413A24"/>
    <w:pPr>
      <w:autoSpaceDE w:val="0"/>
      <w:autoSpaceDN w:val="0"/>
      <w:adjustRightInd w:val="0"/>
      <w:ind w:firstLine="480"/>
      <w:jc w:val="both"/>
    </w:pPr>
    <w:rPr>
      <w:rFonts w:ascii="Times New Roman" w:hAnsi="Times New Roman"/>
      <w:sz w:val="22"/>
      <w:szCs w:val="24"/>
    </w:rPr>
  </w:style>
  <w:style w:type="paragraph" w:customStyle="1" w:styleId="STJNvel1">
    <w:name w:val="STJ Nível 1"/>
    <w:basedOn w:val="Ttulo1"/>
    <w:rsid w:val="00DC65F1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STJNvel2">
    <w:name w:val="STJ Nível 2"/>
    <w:basedOn w:val="Ttulo2"/>
    <w:rsid w:val="00DC65F1"/>
    <w:pPr>
      <w:numPr>
        <w:ilvl w:val="1"/>
        <w:numId w:val="2"/>
      </w:numPr>
      <w:spacing w:after="240"/>
    </w:pPr>
    <w:rPr>
      <w:rFonts w:ascii="Arial" w:hAnsi="Arial" w:cs="Arial"/>
      <w:bCs/>
      <w:sz w:val="24"/>
    </w:rPr>
  </w:style>
  <w:style w:type="paragraph" w:customStyle="1" w:styleId="STJNvel3">
    <w:name w:val="STJ Nível 3"/>
    <w:basedOn w:val="Ttulo3"/>
    <w:rsid w:val="00DC65F1"/>
    <w:pPr>
      <w:numPr>
        <w:ilvl w:val="2"/>
        <w:numId w:val="2"/>
      </w:numPr>
      <w:spacing w:after="120"/>
    </w:pPr>
    <w:rPr>
      <w:rFonts w:ascii="Arial" w:hAnsi="Arial" w:cs="Arial"/>
      <w:bCs/>
      <w:i/>
      <w:sz w:val="22"/>
    </w:rPr>
  </w:style>
  <w:style w:type="paragraph" w:customStyle="1" w:styleId="Instruo">
    <w:name w:val="Instrução"/>
    <w:basedOn w:val="Normal"/>
    <w:next w:val="Normal"/>
    <w:rsid w:val="00400ECC"/>
    <w:rPr>
      <w:rFonts w:cs="Arial"/>
      <w:i/>
      <w:color w:val="0000FF"/>
      <w:sz w:val="20"/>
    </w:rPr>
  </w:style>
  <w:style w:type="paragraph" w:styleId="PargrafodaLista">
    <w:name w:val="List Paragraph"/>
    <w:basedOn w:val="Normal"/>
    <w:uiPriority w:val="34"/>
    <w:qFormat/>
    <w:rsid w:val="001F6164"/>
    <w:pPr>
      <w:ind w:left="720"/>
      <w:contextualSpacing/>
    </w:pPr>
  </w:style>
  <w:style w:type="character" w:customStyle="1" w:styleId="CorpodetextoChar">
    <w:name w:val="Corpo de texto Char"/>
    <w:link w:val="Corpodetexto"/>
    <w:rsid w:val="004417C3"/>
  </w:style>
  <w:style w:type="character" w:styleId="Refdecomentrio">
    <w:name w:val="annotation reference"/>
    <w:basedOn w:val="Fontepargpadro"/>
    <w:rsid w:val="00E561D6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E561D6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E561D6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E561D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561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emf"/><Relationship Id="rId2" Type="http://schemas.openxmlformats.org/officeDocument/2006/relationships/image" Target="media/image2.png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to_SIGEVEN\STJ\Template_EspecificacaoDeRequisito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29818-D122-477F-8C14-68C1EA4FF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Template_EspecificacaoDeRequisitos</Template>
  <TotalTime>6336</TotalTime>
  <Pages>13</Pages>
  <Words>2487</Words>
  <Characters>13431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Manager>STI - Secretaria de Tecnologia da Informação</Manager>
  <Company>STJ - Superior Tribunal de Justiça</Company>
  <LinksUpToDate>false</LinksUpToDate>
  <CharactersWithSpaces>15887</CharactersWithSpaces>
  <SharedDoc>false</SharedDoc>
  <HLinks>
    <vt:vector size="144" baseType="variant"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_Toc390088100</vt:lpwstr>
      </vt:variant>
      <vt:variant>
        <vt:i4>2031675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_Toc390088099</vt:lpwstr>
      </vt:variant>
      <vt:variant>
        <vt:i4>2031675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_Toc390088098</vt:lpwstr>
      </vt:variant>
      <vt:variant>
        <vt:i4>2031675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_Toc390088097</vt:lpwstr>
      </vt:variant>
      <vt:variant>
        <vt:i4>2031675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_Toc390088096</vt:lpwstr>
      </vt:variant>
      <vt:variant>
        <vt:i4>2031675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_Toc390088095</vt:lpwstr>
      </vt:variant>
      <vt:variant>
        <vt:i4>2031675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_Toc390088094</vt:lpwstr>
      </vt:variant>
      <vt:variant>
        <vt:i4>2031675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_Toc390088093</vt:lpwstr>
      </vt:variant>
      <vt:variant>
        <vt:i4>2031675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_Toc390088092</vt:lpwstr>
      </vt:variant>
      <vt:variant>
        <vt:i4>2031675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_Toc390088091</vt:lpwstr>
      </vt:variant>
      <vt:variant>
        <vt:i4>2031675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_Toc390088090</vt:lpwstr>
      </vt:variant>
      <vt:variant>
        <vt:i4>1966139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_Toc390088089</vt:lpwstr>
      </vt:variant>
      <vt:variant>
        <vt:i4>1966139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_Toc390088088</vt:lpwstr>
      </vt:variant>
      <vt:variant>
        <vt:i4>1966139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_Toc390088087</vt:lpwstr>
      </vt:variant>
      <vt:variant>
        <vt:i4>1966139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_Toc390088086</vt:lpwstr>
      </vt:variant>
      <vt:variant>
        <vt:i4>1966139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_Toc390088085</vt:lpwstr>
      </vt:variant>
      <vt:variant>
        <vt:i4>1966139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_Toc390088084</vt:lpwstr>
      </vt:variant>
      <vt:variant>
        <vt:i4>1966139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_Toc390088083</vt:lpwstr>
      </vt:variant>
      <vt:variant>
        <vt:i4>1966139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_Toc390088082</vt:lpwstr>
      </vt:variant>
      <vt:variant>
        <vt:i4>1966139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_Toc390088081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_Toc390088080</vt:lpwstr>
      </vt:variant>
      <vt:variant>
        <vt:i4>1114171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_Toc390088079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_Toc390088078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_Toc390088077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>Requisitos</dc:subject>
  <dc:creator>thais.cardoso</dc:creator>
  <cp:lastModifiedBy>reyla.rosa</cp:lastModifiedBy>
  <cp:revision>19</cp:revision>
  <cp:lastPrinted>2014-10-07T17:37:00Z</cp:lastPrinted>
  <dcterms:created xsi:type="dcterms:W3CDTF">2014-07-07T15:01:00Z</dcterms:created>
  <dcterms:modified xsi:type="dcterms:W3CDTF">2014-10-08T20:02:00Z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