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41D" w:rsidRDefault="0082641D" w:rsidP="0082641D">
      <w:pPr>
        <w:pStyle w:val="NormalWeb"/>
        <w:jc w:val="right"/>
        <w:divId w:val="11759516"/>
        <w:rPr>
          <w:rFonts w:ascii="Arial" w:hAnsi="Arial" w:cs="Arial"/>
          <w:sz w:val="32"/>
          <w:szCs w:val="32"/>
        </w:rPr>
      </w:pPr>
    </w:p>
    <w:p w:rsidR="0082641D" w:rsidRDefault="0082641D" w:rsidP="0082641D">
      <w:pPr>
        <w:pStyle w:val="NormalWeb"/>
        <w:jc w:val="right"/>
        <w:divId w:val="11759516"/>
        <w:rPr>
          <w:rFonts w:ascii="Arial" w:hAnsi="Arial" w:cs="Arial"/>
          <w:sz w:val="32"/>
          <w:szCs w:val="32"/>
        </w:rPr>
      </w:pPr>
    </w:p>
    <w:p w:rsidR="0082641D" w:rsidRDefault="0082641D" w:rsidP="0082641D">
      <w:pPr>
        <w:pStyle w:val="NormalWeb"/>
        <w:jc w:val="right"/>
        <w:divId w:val="11759516"/>
        <w:rPr>
          <w:rFonts w:ascii="Arial" w:hAnsi="Arial" w:cs="Arial"/>
          <w:sz w:val="32"/>
          <w:szCs w:val="32"/>
        </w:rPr>
      </w:pPr>
    </w:p>
    <w:p w:rsidR="0082641D" w:rsidRDefault="0082641D" w:rsidP="0082641D">
      <w:pPr>
        <w:pStyle w:val="NormalWeb"/>
        <w:jc w:val="right"/>
        <w:divId w:val="11759516"/>
        <w:rPr>
          <w:rFonts w:ascii="Arial" w:hAnsi="Arial" w:cs="Arial"/>
          <w:sz w:val="32"/>
          <w:szCs w:val="32"/>
        </w:rPr>
      </w:pPr>
    </w:p>
    <w:p w:rsidR="0082641D" w:rsidRDefault="0082641D" w:rsidP="0082641D">
      <w:pPr>
        <w:pStyle w:val="NormalWeb"/>
        <w:jc w:val="right"/>
        <w:divId w:val="11759516"/>
        <w:rPr>
          <w:rFonts w:ascii="Arial" w:hAnsi="Arial" w:cs="Arial"/>
          <w:sz w:val="32"/>
          <w:szCs w:val="32"/>
        </w:rPr>
      </w:pPr>
    </w:p>
    <w:p w:rsidR="0082641D" w:rsidRDefault="0082641D" w:rsidP="0082641D">
      <w:pPr>
        <w:pStyle w:val="NormalWeb"/>
        <w:jc w:val="right"/>
        <w:divId w:val="11759516"/>
        <w:rPr>
          <w:rFonts w:ascii="Arial" w:hAnsi="Arial" w:cs="Arial"/>
          <w:sz w:val="32"/>
          <w:szCs w:val="32"/>
        </w:rPr>
      </w:pPr>
    </w:p>
    <w:p w:rsidR="0082641D" w:rsidRDefault="0082641D" w:rsidP="0082641D">
      <w:pPr>
        <w:pStyle w:val="NormalWeb"/>
        <w:jc w:val="right"/>
        <w:divId w:val="11759516"/>
        <w:rPr>
          <w:rFonts w:ascii="Arial" w:hAnsi="Arial" w:cs="Arial"/>
          <w:sz w:val="32"/>
          <w:szCs w:val="32"/>
        </w:rPr>
      </w:pPr>
    </w:p>
    <w:p w:rsidR="0082641D" w:rsidRPr="0082641D" w:rsidRDefault="0082641D" w:rsidP="0082641D">
      <w:pPr>
        <w:pStyle w:val="NormalWeb"/>
        <w:jc w:val="right"/>
        <w:divId w:val="11759516"/>
        <w:rPr>
          <w:rFonts w:ascii="Arial" w:hAnsi="Arial" w:cs="Arial"/>
          <w:b/>
          <w:sz w:val="32"/>
          <w:szCs w:val="32"/>
        </w:rPr>
      </w:pPr>
    </w:p>
    <w:p w:rsidR="00000000" w:rsidRPr="00EA43A0" w:rsidRDefault="00D02F7A" w:rsidP="0082641D">
      <w:pPr>
        <w:pStyle w:val="NormalWeb"/>
        <w:jc w:val="right"/>
        <w:divId w:val="11759516"/>
        <w:rPr>
          <w:rFonts w:ascii="Arial" w:hAnsi="Arial" w:cs="Arial"/>
          <w:b/>
          <w:sz w:val="36"/>
          <w:szCs w:val="36"/>
        </w:rPr>
      </w:pPr>
      <w:r w:rsidRPr="00EA43A0">
        <w:rPr>
          <w:rFonts w:ascii="Arial" w:hAnsi="Arial" w:cs="Arial"/>
          <w:b/>
          <w:sz w:val="36"/>
          <w:szCs w:val="36"/>
        </w:rPr>
        <w:t>STJ - SISOUV - RTE008 - Associar Usuário ao Perfil</w:t>
      </w:r>
    </w:p>
    <w:p w:rsidR="0082641D" w:rsidRPr="00EA43A0" w:rsidRDefault="0082641D" w:rsidP="0082641D">
      <w:pPr>
        <w:pStyle w:val="NormalWeb"/>
        <w:jc w:val="right"/>
        <w:divId w:val="11759516"/>
        <w:rPr>
          <w:rFonts w:ascii="Arial" w:hAnsi="Arial" w:cs="Arial"/>
          <w:b/>
          <w:sz w:val="36"/>
          <w:szCs w:val="36"/>
        </w:rPr>
      </w:pPr>
      <w:r w:rsidRPr="00EA43A0">
        <w:rPr>
          <w:rFonts w:ascii="Arial" w:hAnsi="Arial" w:cs="Arial"/>
          <w:b/>
          <w:sz w:val="36"/>
          <w:szCs w:val="36"/>
        </w:rPr>
        <w:t>Roteiro Teste</w:t>
      </w:r>
    </w:p>
    <w:p w:rsidR="0082641D" w:rsidRPr="00EA43A0" w:rsidRDefault="0082641D" w:rsidP="0082641D">
      <w:pPr>
        <w:pStyle w:val="NormalWeb"/>
        <w:jc w:val="right"/>
        <w:divId w:val="11759516"/>
        <w:rPr>
          <w:rFonts w:ascii="Arial" w:hAnsi="Arial" w:cs="Arial"/>
          <w:b/>
          <w:sz w:val="36"/>
          <w:szCs w:val="36"/>
        </w:rPr>
      </w:pPr>
      <w:r w:rsidRPr="00EA43A0">
        <w:rPr>
          <w:rFonts w:ascii="Arial" w:hAnsi="Arial" w:cs="Arial"/>
          <w:b/>
          <w:sz w:val="36"/>
          <w:szCs w:val="36"/>
        </w:rPr>
        <w:t>Versão 0.00</w:t>
      </w:r>
    </w:p>
    <w:p w:rsidR="0082641D" w:rsidRDefault="0082641D" w:rsidP="0082641D">
      <w:pPr>
        <w:pStyle w:val="Ttulo"/>
        <w:rPr>
          <w:sz w:val="28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Default="0082641D" w:rsidP="0082641D">
      <w:pPr>
        <w:pStyle w:val="Ttulo"/>
        <w:ind w:right="1416" w:firstLine="2977"/>
        <w:rPr>
          <w:sz w:val="16"/>
          <w:szCs w:val="16"/>
          <w:lang w:val="pt-BR"/>
        </w:rPr>
      </w:pPr>
    </w:p>
    <w:p w:rsidR="0082641D" w:rsidRPr="00EA43A0" w:rsidRDefault="0082641D" w:rsidP="0082641D">
      <w:pPr>
        <w:pStyle w:val="Ttulo"/>
        <w:ind w:right="1416" w:firstLine="2977"/>
        <w:rPr>
          <w:sz w:val="20"/>
          <w:lang w:val="pt-BR"/>
        </w:rPr>
      </w:pPr>
      <w:r w:rsidRPr="00EA43A0">
        <w:rPr>
          <w:sz w:val="20"/>
          <w:lang w:val="pt-BR"/>
        </w:rPr>
        <w:t>HISTÓRICO DE REVISÃO</w:t>
      </w:r>
    </w:p>
    <w:p w:rsidR="0082641D" w:rsidRPr="00EA43A0" w:rsidRDefault="0082641D" w:rsidP="0082641D">
      <w:pPr>
        <w:jc w:val="center"/>
        <w:rPr>
          <w:sz w:val="20"/>
          <w:szCs w:val="20"/>
        </w:rPr>
      </w:pPr>
    </w:p>
    <w:tbl>
      <w:tblPr>
        <w:tblW w:w="8880" w:type="dxa"/>
        <w:tblInd w:w="5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82641D" w:rsidRPr="00EA43A0" w:rsidTr="0082641D">
        <w:tc>
          <w:tcPr>
            <w:tcW w:w="1639" w:type="dxa"/>
            <w:shd w:val="clear" w:color="auto" w:fill="C0C0C0"/>
          </w:tcPr>
          <w:p w:rsidR="0082641D" w:rsidRPr="00EA43A0" w:rsidRDefault="0082641D" w:rsidP="00CF6743">
            <w:pPr>
              <w:pStyle w:val="CTMISTabela"/>
              <w:rPr>
                <w:lang w:val="pt-BR"/>
              </w:rPr>
            </w:pPr>
            <w:r w:rsidRPr="00EA43A0">
              <w:rPr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82641D" w:rsidRPr="00EA43A0" w:rsidRDefault="0082641D" w:rsidP="00CF6743">
            <w:pPr>
              <w:pStyle w:val="CTMISTabela"/>
              <w:rPr>
                <w:lang w:val="pt-BR"/>
              </w:rPr>
            </w:pPr>
            <w:r w:rsidRPr="00EA43A0">
              <w:rPr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82641D" w:rsidRPr="00EA43A0" w:rsidRDefault="0082641D" w:rsidP="00CF6743">
            <w:pPr>
              <w:pStyle w:val="CTMISTabela"/>
              <w:rPr>
                <w:lang w:val="pt-BR"/>
              </w:rPr>
            </w:pPr>
            <w:r w:rsidRPr="00EA43A0">
              <w:rPr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82641D" w:rsidRPr="00EA43A0" w:rsidRDefault="0082641D" w:rsidP="00CF6743">
            <w:pPr>
              <w:pStyle w:val="CTMISTabela"/>
              <w:rPr>
                <w:lang w:val="pt-BR"/>
              </w:rPr>
            </w:pPr>
            <w:r w:rsidRPr="00EA43A0">
              <w:rPr>
                <w:lang w:val="pt-BR"/>
              </w:rPr>
              <w:t>Autor</w:t>
            </w:r>
          </w:p>
        </w:tc>
      </w:tr>
      <w:tr w:rsidR="0082641D" w:rsidRPr="00EA43A0" w:rsidTr="0082641D">
        <w:tc>
          <w:tcPr>
            <w:tcW w:w="1639" w:type="dxa"/>
          </w:tcPr>
          <w:p w:rsidR="0082641D" w:rsidRPr="00EA43A0" w:rsidRDefault="0082641D" w:rsidP="00CF6743">
            <w:pPr>
              <w:pStyle w:val="CTMISTabela"/>
              <w:rPr>
                <w:b w:val="0"/>
                <w:lang w:val="pt-BR"/>
              </w:rPr>
            </w:pPr>
            <w:r w:rsidRPr="00EA43A0">
              <w:rPr>
                <w:b w:val="0"/>
                <w:lang w:val="pt-BR"/>
              </w:rPr>
              <w:t>07/10/2014</w:t>
            </w:r>
          </w:p>
        </w:tc>
        <w:tc>
          <w:tcPr>
            <w:tcW w:w="960" w:type="dxa"/>
          </w:tcPr>
          <w:p w:rsidR="0082641D" w:rsidRPr="00EA43A0" w:rsidRDefault="0082641D" w:rsidP="00CF6743">
            <w:pPr>
              <w:pStyle w:val="CTMISTabela"/>
              <w:rPr>
                <w:b w:val="0"/>
                <w:lang w:val="pt-BR"/>
              </w:rPr>
            </w:pPr>
            <w:r w:rsidRPr="00EA43A0"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82641D" w:rsidRPr="00EA43A0" w:rsidRDefault="0082641D" w:rsidP="00CF6743">
            <w:pPr>
              <w:pStyle w:val="CTMISTabela"/>
              <w:rPr>
                <w:b w:val="0"/>
                <w:lang w:val="pt-BR"/>
              </w:rPr>
            </w:pPr>
            <w:r w:rsidRPr="00EA43A0">
              <w:rPr>
                <w:b w:val="0"/>
                <w:lang w:val="pt-BR"/>
              </w:rPr>
              <w:t>Criação do documento.</w:t>
            </w:r>
          </w:p>
        </w:tc>
        <w:tc>
          <w:tcPr>
            <w:tcW w:w="2040" w:type="dxa"/>
          </w:tcPr>
          <w:p w:rsidR="0082641D" w:rsidRPr="00EA43A0" w:rsidRDefault="0082641D" w:rsidP="00CF6743">
            <w:pPr>
              <w:pStyle w:val="CTMISTabela"/>
              <w:rPr>
                <w:b w:val="0"/>
              </w:rPr>
            </w:pPr>
            <w:r w:rsidRPr="00EA43A0">
              <w:rPr>
                <w:b w:val="0"/>
              </w:rPr>
              <w:t>Marco Túlio</w:t>
            </w:r>
          </w:p>
        </w:tc>
      </w:tr>
    </w:tbl>
    <w:p w:rsidR="00000000" w:rsidRPr="00EA43A0" w:rsidRDefault="00D02F7A">
      <w:pPr>
        <w:pStyle w:val="Ttulo1"/>
        <w:pageBreakBefore/>
        <w:rPr>
          <w:rFonts w:ascii="Arial" w:eastAsia="Times New Roman" w:hAnsi="Arial" w:cs="Arial"/>
          <w:sz w:val="20"/>
          <w:szCs w:val="20"/>
        </w:rPr>
      </w:pPr>
      <w:r w:rsidRPr="00EA43A0">
        <w:rPr>
          <w:rFonts w:ascii="Arial" w:eastAsia="Times New Roman" w:hAnsi="Arial" w:cs="Arial"/>
          <w:sz w:val="20"/>
          <w:szCs w:val="20"/>
        </w:rPr>
        <w:lastRenderedPageBreak/>
        <w:t>SUMÁRIO</w:t>
      </w:r>
    </w:p>
    <w:p w:rsidR="00000000" w:rsidRPr="00EA43A0" w:rsidRDefault="00D02F7A">
      <w:pPr>
        <w:pStyle w:val="NormalWeb"/>
        <w:divId w:val="1350763219"/>
        <w:rPr>
          <w:rFonts w:ascii="Arial" w:hAnsi="Arial" w:cs="Arial"/>
          <w:b/>
          <w:bCs/>
          <w:sz w:val="20"/>
          <w:szCs w:val="20"/>
        </w:rPr>
      </w:pPr>
      <w:hyperlink w:anchor="toc_1" w:history="1">
        <w:r w:rsidRPr="00EA43A0">
          <w:rPr>
            <w:rStyle w:val="Hyperlink"/>
            <w:rFonts w:ascii="Arial" w:hAnsi="Arial" w:cs="Arial"/>
            <w:b/>
            <w:bCs/>
            <w:sz w:val="20"/>
            <w:szCs w:val="20"/>
          </w:rPr>
          <w:t>1. RTE008 - Associar Usuário ao Perfil</w:t>
        </w:r>
      </w:hyperlink>
    </w:p>
    <w:p w:rsidR="00000000" w:rsidRPr="00EA43A0" w:rsidRDefault="00D02F7A">
      <w:pPr>
        <w:pStyle w:val="NormalWeb"/>
        <w:divId w:val="1350763219"/>
        <w:rPr>
          <w:rFonts w:ascii="Arial" w:hAnsi="Arial" w:cs="Arial"/>
          <w:b/>
          <w:bCs/>
          <w:sz w:val="20"/>
          <w:szCs w:val="20"/>
        </w:rPr>
      </w:pPr>
      <w:hyperlink w:anchor="toc_1_1" w:history="1">
        <w:r w:rsidRPr="00EA43A0">
          <w:rPr>
            <w:rStyle w:val="Hyperlink"/>
            <w:rFonts w:ascii="Arial" w:hAnsi="Arial" w:cs="Arial"/>
            <w:b/>
            <w:bCs/>
            <w:sz w:val="20"/>
            <w:szCs w:val="20"/>
          </w:rPr>
          <w:t>1.1. CN001 - Associar Usuário ao Perfil</w:t>
        </w:r>
      </w:hyperlink>
    </w:p>
    <w:p w:rsidR="00000000" w:rsidRPr="00EA43A0" w:rsidRDefault="00D02F7A">
      <w:pPr>
        <w:pStyle w:val="NormalWeb"/>
        <w:divId w:val="1350763219"/>
        <w:rPr>
          <w:rFonts w:ascii="Arial" w:hAnsi="Arial" w:cs="Arial"/>
          <w:b/>
          <w:bCs/>
          <w:sz w:val="20"/>
          <w:szCs w:val="20"/>
        </w:rPr>
      </w:pPr>
      <w:hyperlink w:anchor="toc_1_1_1" w:history="1">
        <w:r w:rsidRPr="00EA43A0">
          <w:rPr>
            <w:rStyle w:val="Hyperlink"/>
            <w:rFonts w:ascii="Arial" w:hAnsi="Arial" w:cs="Arial"/>
            <w:b/>
            <w:bCs/>
            <w:sz w:val="20"/>
            <w:szCs w:val="20"/>
          </w:rPr>
          <w:t>1.1.1. Funcional</w:t>
        </w:r>
      </w:hyperlink>
    </w:p>
    <w:p w:rsidR="00000000" w:rsidRPr="00EA43A0" w:rsidRDefault="00D02F7A">
      <w:pPr>
        <w:pStyle w:val="NormalWeb"/>
        <w:divId w:val="1350763219"/>
        <w:rPr>
          <w:rFonts w:ascii="Arial" w:hAnsi="Arial" w:cs="Arial"/>
          <w:sz w:val="20"/>
          <w:szCs w:val="20"/>
        </w:rPr>
      </w:pPr>
      <w:hyperlink w:anchor="toc_tc64001" w:history="1">
        <w:r w:rsidRPr="00EA43A0">
          <w:rPr>
            <w:rStyle w:val="Hyperlink"/>
            <w:rFonts w:ascii="Arial" w:hAnsi="Arial" w:cs="Arial"/>
            <w:sz w:val="20"/>
            <w:szCs w:val="20"/>
          </w:rPr>
          <w:t>SISOUV-64: CT001 - Associar Usuário ao Perfil</w:t>
        </w:r>
      </w:hyperlink>
    </w:p>
    <w:p w:rsidR="00000000" w:rsidRPr="00EA43A0" w:rsidRDefault="00D02F7A">
      <w:pPr>
        <w:pStyle w:val="NormalWeb"/>
        <w:divId w:val="1350763219"/>
        <w:rPr>
          <w:rFonts w:ascii="Arial" w:hAnsi="Arial" w:cs="Arial"/>
          <w:sz w:val="20"/>
          <w:szCs w:val="20"/>
        </w:rPr>
      </w:pPr>
      <w:hyperlink w:anchor="toc_tc64033" w:history="1">
        <w:r w:rsidRPr="00EA43A0">
          <w:rPr>
            <w:rStyle w:val="Hyperlink"/>
            <w:rFonts w:ascii="Arial" w:hAnsi="Arial" w:cs="Arial"/>
            <w:sz w:val="20"/>
            <w:szCs w:val="20"/>
          </w:rPr>
          <w:t xml:space="preserve">SISOUV-66: CT002 - Campos Obrigatórios </w:t>
        </w:r>
      </w:hyperlink>
    </w:p>
    <w:p w:rsidR="00000000" w:rsidRPr="00EA43A0" w:rsidRDefault="00D02F7A">
      <w:pPr>
        <w:pStyle w:val="NormalWeb"/>
        <w:divId w:val="1350763219"/>
        <w:rPr>
          <w:rFonts w:ascii="Arial" w:hAnsi="Arial" w:cs="Arial"/>
          <w:sz w:val="20"/>
          <w:szCs w:val="20"/>
        </w:rPr>
      </w:pPr>
      <w:hyperlink w:anchor="toc_tc64065" w:history="1">
        <w:r w:rsidRPr="00EA43A0">
          <w:rPr>
            <w:rStyle w:val="Hyperlink"/>
            <w:rFonts w:ascii="Arial" w:hAnsi="Arial" w:cs="Arial"/>
            <w:sz w:val="20"/>
            <w:szCs w:val="20"/>
          </w:rPr>
          <w:t>SISOUV-70: CT003 - Selecionar um Servidor</w:t>
        </w:r>
      </w:hyperlink>
    </w:p>
    <w:p w:rsidR="00000000" w:rsidRPr="00EA43A0" w:rsidRDefault="00D02F7A">
      <w:pPr>
        <w:pStyle w:val="NormalWeb"/>
        <w:divId w:val="1350763219"/>
        <w:rPr>
          <w:rFonts w:ascii="Arial" w:hAnsi="Arial" w:cs="Arial"/>
          <w:b/>
          <w:bCs/>
          <w:sz w:val="20"/>
          <w:szCs w:val="20"/>
        </w:rPr>
      </w:pPr>
      <w:hyperlink w:anchor="toc_1_1_2" w:history="1">
        <w:r w:rsidRPr="00EA43A0">
          <w:rPr>
            <w:rStyle w:val="Hyperlink"/>
            <w:rFonts w:ascii="Arial" w:hAnsi="Arial" w:cs="Arial"/>
            <w:b/>
            <w:bCs/>
            <w:sz w:val="20"/>
            <w:szCs w:val="20"/>
          </w:rPr>
          <w:t>1.1.2. Não Funcional</w:t>
        </w:r>
      </w:hyperlink>
    </w:p>
    <w:p w:rsidR="00000000" w:rsidRPr="00EA43A0" w:rsidRDefault="00D02F7A">
      <w:pPr>
        <w:pStyle w:val="NormalWeb"/>
        <w:divId w:val="1350763219"/>
        <w:rPr>
          <w:rFonts w:ascii="Arial" w:hAnsi="Arial" w:cs="Arial"/>
          <w:sz w:val="20"/>
          <w:szCs w:val="20"/>
        </w:rPr>
      </w:pPr>
      <w:hyperlink w:anchor="toc_tc64970" w:history="1">
        <w:r w:rsidRPr="00EA43A0">
          <w:rPr>
            <w:rStyle w:val="Hyperlink"/>
            <w:rFonts w:ascii="Arial" w:hAnsi="Arial" w:cs="Arial"/>
            <w:sz w:val="20"/>
            <w:szCs w:val="20"/>
          </w:rPr>
          <w:t>SISOUV-386: CTNF001 - Validar Campos</w:t>
        </w:r>
      </w:hyperlink>
    </w:p>
    <w:p w:rsidR="00000000" w:rsidRPr="00EA43A0" w:rsidRDefault="00D02F7A">
      <w:pPr>
        <w:pStyle w:val="NormalWeb"/>
        <w:divId w:val="1350763219"/>
        <w:rPr>
          <w:rFonts w:ascii="Arial" w:hAnsi="Arial" w:cs="Arial"/>
          <w:sz w:val="20"/>
          <w:szCs w:val="20"/>
        </w:rPr>
      </w:pPr>
      <w:hyperlink w:anchor="toc_tc64983" w:history="1">
        <w:r w:rsidRPr="00EA43A0">
          <w:rPr>
            <w:rStyle w:val="Hyperlink"/>
            <w:rFonts w:ascii="Arial" w:hAnsi="Arial" w:cs="Arial"/>
            <w:sz w:val="20"/>
            <w:szCs w:val="20"/>
          </w:rPr>
          <w:t xml:space="preserve">SISOUV-387: Teste de interface das </w:t>
        </w:r>
        <w:r w:rsidRPr="00EA43A0">
          <w:rPr>
            <w:rStyle w:val="Hyperlink"/>
            <w:rFonts w:ascii="Arial" w:hAnsi="Arial" w:cs="Arial"/>
            <w:sz w:val="20"/>
            <w:szCs w:val="20"/>
          </w:rPr>
          <w:t>telas e campos</w:t>
        </w:r>
      </w:hyperlink>
    </w:p>
    <w:p w:rsidR="00000000" w:rsidRPr="00EA43A0" w:rsidRDefault="00D02F7A">
      <w:pPr>
        <w:pStyle w:val="Ttulo1"/>
        <w:pageBreakBefore/>
        <w:rPr>
          <w:rFonts w:ascii="Arial" w:eastAsia="Times New Roman" w:hAnsi="Arial" w:cs="Arial"/>
          <w:sz w:val="20"/>
          <w:szCs w:val="20"/>
        </w:rPr>
      </w:pPr>
      <w:r w:rsidRPr="00EA43A0">
        <w:rPr>
          <w:rFonts w:ascii="Arial" w:eastAsia="Times New Roman" w:hAnsi="Arial" w:cs="Arial"/>
          <w:sz w:val="20"/>
          <w:szCs w:val="20"/>
        </w:rPr>
        <w:lastRenderedPageBreak/>
        <w:t>Escopo</w:t>
      </w:r>
    </w:p>
    <w:p w:rsidR="0082641D" w:rsidRPr="00EA43A0" w:rsidRDefault="0082641D" w:rsidP="0082641D">
      <w:pPr>
        <w:rPr>
          <w:rFonts w:ascii="Arial" w:eastAsia="Times New Roman" w:hAnsi="Arial" w:cs="Arial"/>
          <w:sz w:val="20"/>
          <w:szCs w:val="20"/>
        </w:rPr>
      </w:pPr>
      <w:bookmarkStart w:id="0" w:name="toc_1"/>
      <w:bookmarkEnd w:id="0"/>
      <w:r w:rsidRPr="00EA43A0">
        <w:rPr>
          <w:rFonts w:ascii="Arial" w:eastAsia="Times New Roman" w:hAnsi="Arial" w:cs="Arial"/>
          <w:color w:val="000000"/>
          <w:sz w:val="20"/>
          <w:szCs w:val="20"/>
        </w:rPr>
        <w:t>Este Roteiro de Teste tem como objetivo contemplar os cenários de teste relacionados a funcionalidade de</w:t>
      </w:r>
      <w:r w:rsidRPr="00EA43A0">
        <w:rPr>
          <w:rStyle w:val="Forte"/>
          <w:rFonts w:ascii="Arial" w:eastAsia="Times New Roman" w:hAnsi="Arial" w:cs="Arial"/>
          <w:color w:val="000000"/>
          <w:sz w:val="20"/>
          <w:szCs w:val="20"/>
        </w:rPr>
        <w:t xml:space="preserve"> Associar Usuário ao Perfil:</w:t>
      </w:r>
    </w:p>
    <w:p w:rsidR="0082641D" w:rsidRPr="00EA43A0" w:rsidRDefault="0082641D" w:rsidP="0082641D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EA43A0">
        <w:rPr>
          <w:rFonts w:ascii="Arial" w:eastAsia="Times New Roman" w:hAnsi="Arial" w:cs="Arial"/>
          <w:color w:val="000000"/>
          <w:sz w:val="20"/>
          <w:szCs w:val="20"/>
        </w:rPr>
        <w:t>Associar Usuário ao Perfil.</w:t>
      </w:r>
    </w:p>
    <w:p w:rsidR="0082641D" w:rsidRPr="00EA43A0" w:rsidRDefault="0082641D" w:rsidP="0082641D">
      <w:pPr>
        <w:rPr>
          <w:rFonts w:ascii="Arial" w:eastAsia="Times New Roman" w:hAnsi="Arial" w:cs="Arial"/>
          <w:sz w:val="20"/>
          <w:szCs w:val="20"/>
        </w:rPr>
      </w:pPr>
      <w:r w:rsidRPr="00EA43A0">
        <w:rPr>
          <w:rFonts w:ascii="Arial" w:eastAsia="Times New Roman" w:hAnsi="Arial" w:cs="Arial"/>
          <w:color w:val="000000"/>
          <w:sz w:val="20"/>
          <w:szCs w:val="20"/>
        </w:rPr>
        <w:t>Documentos utilizados na elaboração deste roteiro:</w:t>
      </w:r>
    </w:p>
    <w:p w:rsidR="0082641D" w:rsidRPr="00EA43A0" w:rsidRDefault="0082641D" w:rsidP="0082641D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EA43A0">
        <w:rPr>
          <w:rFonts w:ascii="Arial" w:eastAsia="Times New Roman" w:hAnsi="Arial" w:cs="Arial"/>
          <w:color w:val="000000"/>
          <w:sz w:val="20"/>
          <w:szCs w:val="20"/>
        </w:rPr>
        <w:t xml:space="preserve">sisouv_escu_uc008_associar_usuario_perfil </w:t>
      </w:r>
      <w:r w:rsidRPr="00EA43A0">
        <w:rPr>
          <w:rFonts w:ascii="Arial" w:eastAsia="Times New Roman" w:hAnsi="Arial" w:cs="Arial"/>
          <w:b/>
          <w:bCs/>
          <w:color w:val="000000"/>
          <w:sz w:val="20"/>
          <w:szCs w:val="20"/>
        </w:rPr>
        <w:t>|</w:t>
      </w:r>
      <w:r w:rsidRPr="00EA43A0">
        <w:rPr>
          <w:rFonts w:ascii="Arial" w:eastAsia="Times New Roman" w:hAnsi="Arial" w:cs="Arial"/>
          <w:color w:val="000000"/>
          <w:sz w:val="20"/>
          <w:szCs w:val="20"/>
        </w:rPr>
        <w:t xml:space="preserve"> Versão 1.0 </w:t>
      </w:r>
    </w:p>
    <w:p w:rsidR="0082641D" w:rsidRPr="00EA43A0" w:rsidRDefault="0082641D" w:rsidP="0082641D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EA43A0">
        <w:rPr>
          <w:rFonts w:ascii="Arial" w:eastAsia="Times New Roman" w:hAnsi="Arial" w:cs="Arial"/>
          <w:color w:val="000000"/>
          <w:sz w:val="20"/>
          <w:szCs w:val="20"/>
        </w:rPr>
        <w:t xml:space="preserve">sisouv_limg_lista_de_mensagem </w:t>
      </w:r>
      <w:r w:rsidRPr="00EA43A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| </w:t>
      </w:r>
      <w:r w:rsidRPr="00EA43A0">
        <w:rPr>
          <w:rFonts w:ascii="Arial" w:eastAsia="Times New Roman" w:hAnsi="Arial" w:cs="Arial"/>
          <w:color w:val="000000"/>
          <w:sz w:val="20"/>
          <w:szCs w:val="20"/>
        </w:rPr>
        <w:t xml:space="preserve">Versão 1.0 </w:t>
      </w:r>
    </w:p>
    <w:p w:rsidR="0082641D" w:rsidRPr="00EA43A0" w:rsidRDefault="0082641D" w:rsidP="0082641D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EA43A0">
        <w:rPr>
          <w:rFonts w:ascii="Arial" w:eastAsia="Times New Roman" w:hAnsi="Arial" w:cs="Arial"/>
          <w:color w:val="000000"/>
          <w:sz w:val="20"/>
          <w:szCs w:val="20"/>
        </w:rPr>
        <w:t>sisouv_dorn_regras_de_negocio</w:t>
      </w:r>
      <w:r w:rsidRPr="00EA43A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|</w:t>
      </w:r>
      <w:r w:rsidRPr="00EA43A0">
        <w:rPr>
          <w:rFonts w:ascii="Arial" w:eastAsia="Times New Roman" w:hAnsi="Arial" w:cs="Arial"/>
          <w:color w:val="000000"/>
          <w:sz w:val="20"/>
          <w:szCs w:val="20"/>
        </w:rPr>
        <w:t xml:space="preserve"> Versão 1.0 </w:t>
      </w:r>
    </w:p>
    <w:p w:rsidR="0082641D" w:rsidRPr="00EA43A0" w:rsidRDefault="0082641D" w:rsidP="0082641D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EA43A0">
        <w:rPr>
          <w:rFonts w:ascii="Arial" w:eastAsia="Times New Roman" w:hAnsi="Arial" w:cs="Arial"/>
          <w:color w:val="000000"/>
          <w:sz w:val="20"/>
          <w:szCs w:val="20"/>
        </w:rPr>
        <w:t xml:space="preserve">sisouv_este_it008_associarr_usuario_perfil </w:t>
      </w:r>
      <w:r w:rsidRPr="00EA43A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| </w:t>
      </w:r>
      <w:r w:rsidRPr="00EA43A0">
        <w:rPr>
          <w:rFonts w:ascii="Arial" w:eastAsia="Times New Roman" w:hAnsi="Arial" w:cs="Arial"/>
          <w:color w:val="000000"/>
          <w:sz w:val="20"/>
          <w:szCs w:val="20"/>
        </w:rPr>
        <w:t>Versão 1.0</w:t>
      </w:r>
    </w:p>
    <w:p w:rsidR="00000000" w:rsidRPr="00EA43A0" w:rsidRDefault="00D02F7A">
      <w:pPr>
        <w:rPr>
          <w:rFonts w:ascii="Arial" w:eastAsia="Times New Roman" w:hAnsi="Arial" w:cs="Arial"/>
          <w:sz w:val="20"/>
          <w:szCs w:val="20"/>
        </w:rPr>
      </w:pPr>
    </w:p>
    <w:p w:rsidR="00000000" w:rsidRPr="00EA43A0" w:rsidRDefault="00D02F7A">
      <w:pPr>
        <w:pStyle w:val="Ttulo1"/>
        <w:pageBreakBefore/>
        <w:rPr>
          <w:rFonts w:ascii="Arial" w:eastAsia="Times New Roman" w:hAnsi="Arial" w:cs="Arial"/>
          <w:sz w:val="20"/>
          <w:szCs w:val="20"/>
        </w:rPr>
      </w:pPr>
      <w:r w:rsidRPr="00EA43A0">
        <w:rPr>
          <w:rFonts w:ascii="Arial" w:eastAsia="Times New Roman" w:hAnsi="Arial" w:cs="Arial"/>
          <w:sz w:val="20"/>
          <w:szCs w:val="20"/>
        </w:rPr>
        <w:lastRenderedPageBreak/>
        <w:t>1. Suíte de Teste : RTE008 - Associar Usuário ao Perfil</w:t>
      </w:r>
    </w:p>
    <w:p w:rsidR="00000000" w:rsidRPr="00EA43A0" w:rsidRDefault="00D02F7A">
      <w:pPr>
        <w:pStyle w:val="Ttulo2"/>
        <w:ind w:firstLine="75"/>
        <w:rPr>
          <w:rFonts w:ascii="Arial" w:eastAsia="Times New Roman" w:hAnsi="Arial" w:cs="Arial"/>
          <w:sz w:val="20"/>
          <w:szCs w:val="20"/>
        </w:rPr>
      </w:pPr>
      <w:bookmarkStart w:id="1" w:name="toc_1_1"/>
      <w:bookmarkEnd w:id="1"/>
      <w:r w:rsidRPr="00EA43A0">
        <w:rPr>
          <w:rFonts w:ascii="Arial" w:eastAsia="Times New Roman" w:hAnsi="Arial" w:cs="Arial"/>
          <w:sz w:val="20"/>
          <w:szCs w:val="20"/>
        </w:rPr>
        <w:t>1.1. Suíte de Teste : CN001 - Associar Usuário ao Perfil</w:t>
      </w:r>
    </w:p>
    <w:p w:rsidR="00000000" w:rsidRPr="00EA43A0" w:rsidRDefault="00D02F7A">
      <w:pPr>
        <w:pStyle w:val="Ttulo3"/>
        <w:shd w:val="clear" w:color="auto" w:fill="CCCCCC"/>
        <w:rPr>
          <w:rFonts w:ascii="Arial" w:eastAsia="Times New Roman" w:hAnsi="Arial" w:cs="Arial"/>
          <w:sz w:val="20"/>
          <w:szCs w:val="20"/>
        </w:rPr>
      </w:pPr>
      <w:bookmarkStart w:id="2" w:name="toc_1_1_1"/>
      <w:bookmarkEnd w:id="2"/>
      <w:r w:rsidRPr="00EA43A0">
        <w:rPr>
          <w:rFonts w:ascii="Arial" w:eastAsia="Times New Roman" w:hAnsi="Arial" w:cs="Arial"/>
          <w:sz w:val="20"/>
          <w:szCs w:val="20"/>
        </w:rPr>
        <w:t>1.1.1. Suíte de Teste : Funcional</w:t>
      </w:r>
    </w:p>
    <w:p w:rsidR="00000000" w:rsidRPr="00EA43A0" w:rsidRDefault="00D02F7A">
      <w:pPr>
        <w:pStyle w:val="NormalWeb"/>
        <w:rPr>
          <w:rFonts w:ascii="Arial" w:hAnsi="Arial" w:cs="Arial"/>
          <w:sz w:val="20"/>
          <w:szCs w:val="20"/>
        </w:rPr>
      </w:pPr>
      <w:bookmarkStart w:id="3" w:name="toc_tc64001"/>
      <w:bookmarkEnd w:id="3"/>
      <w:r w:rsidRPr="00EA43A0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932"/>
        <w:gridCol w:w="3577"/>
      </w:tblGrid>
      <w:tr w:rsidR="00000000" w:rsidRPr="00EA43A0" w:rsidTr="001F5593">
        <w:trPr>
          <w:divId w:val="133341456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Pr="00EA43A0" w:rsidRDefault="00D02F7A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SISOUV-64: CT001 - Associar Usuário ao Perfil</w:t>
            </w:r>
          </w:p>
        </w:tc>
      </w:tr>
      <w:tr w:rsidR="00000000" w:rsidRPr="00EA43A0" w:rsidTr="001F5593">
        <w:trPr>
          <w:divId w:val="13334145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Pr="00EA43A0" w:rsidRDefault="00D02F7A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ademilton.sartori</w:t>
            </w:r>
          </w:p>
        </w:tc>
      </w:tr>
      <w:tr w:rsidR="00000000" w:rsidRPr="00EA43A0" w:rsidTr="001F5593">
        <w:trPr>
          <w:divId w:val="13334145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Pr="00EA43A0" w:rsidRDefault="00D02F7A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magdiane.moura</w:t>
            </w:r>
          </w:p>
        </w:tc>
      </w:tr>
      <w:tr w:rsidR="00000000" w:rsidRPr="00EA43A0" w:rsidTr="001F5593">
        <w:trPr>
          <w:divId w:val="133341456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Caso de teste Positivo.</w:t>
            </w:r>
          </w:p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  <w:shd w:val="clear" w:color="auto" w:fill="EEEEEE"/>
              </w:rPr>
              <w:t>Este caso de teste tem como objetivo validar a associação de usuário ao perfil no sistema.</w:t>
            </w:r>
          </w:p>
        </w:tc>
      </w:tr>
      <w:tr w:rsidR="00000000" w:rsidRPr="00EA43A0" w:rsidTr="001F5593">
        <w:trPr>
          <w:divId w:val="133341456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 Usuário deverá estar devidamente registrado no sistema com perfil de Administrador.</w:t>
            </w:r>
          </w:p>
          <w:p w:rsidR="00000000" w:rsidRPr="00EA43A0" w:rsidRDefault="00D02F7A">
            <w:pPr>
              <w:divId w:val="876157465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00000" w:rsidRPr="00EA43A0" w:rsidTr="001F5593">
        <w:trPr>
          <w:divId w:val="13334145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8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00000" w:rsidRPr="00EA43A0" w:rsidTr="001F5593">
        <w:trPr>
          <w:divId w:val="13334145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8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Selecionar o menu "</w:t>
            </w:r>
            <w:r w:rsidRPr="00EA43A0">
              <w:rPr>
                <w:rStyle w:val="Forte"/>
                <w:rFonts w:ascii="Arial" w:hAnsi="Arial" w:cs="Arial"/>
                <w:sz w:val="20"/>
                <w:szCs w:val="20"/>
              </w:rPr>
              <w:t>Configurações</w:t>
            </w:r>
            <w:r w:rsidRPr="00EA43A0">
              <w:rPr>
                <w:rFonts w:ascii="Arial" w:hAnsi="Arial" w:cs="Arial"/>
                <w:sz w:val="20"/>
                <w:szCs w:val="20"/>
              </w:rPr>
              <w:t>", sub-menu "</w:t>
            </w:r>
            <w:r w:rsidRPr="00EA43A0">
              <w:rPr>
                <w:rStyle w:val="Forte"/>
                <w:rFonts w:ascii="Arial" w:hAnsi="Arial" w:cs="Arial"/>
                <w:sz w:val="20"/>
                <w:szCs w:val="20"/>
              </w:rPr>
              <w:t>Gerenciar Perfil</w:t>
            </w:r>
            <w:r w:rsidRPr="00EA43A0">
              <w:rPr>
                <w:rFonts w:ascii="Arial" w:hAnsi="Arial" w:cs="Arial"/>
                <w:sz w:val="20"/>
                <w:szCs w:val="20"/>
              </w:rPr>
              <w:t>", opção "</w:t>
            </w:r>
            <w:r w:rsidRPr="00EA43A0">
              <w:rPr>
                <w:rStyle w:val="Forte"/>
                <w:rFonts w:ascii="Arial" w:hAnsi="Arial" w:cs="Arial"/>
                <w:sz w:val="20"/>
                <w:szCs w:val="20"/>
              </w:rPr>
              <w:t>Funcionalidade</w:t>
            </w:r>
            <w:r w:rsidRPr="00EA43A0">
              <w:rPr>
                <w:rFonts w:ascii="Arial" w:hAnsi="Arial" w:cs="Arial"/>
                <w:sz w:val="20"/>
                <w:szCs w:val="20"/>
              </w:rPr>
              <w:t>" no menu lateral da Tela inicial.</w:t>
            </w:r>
          </w:p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Selecionar "</w:t>
            </w:r>
            <w:r w:rsidRPr="00EA43A0">
              <w:rPr>
                <w:rStyle w:val="Forte"/>
                <w:rFonts w:ascii="Arial" w:hAnsi="Arial" w:cs="Arial"/>
                <w:sz w:val="20"/>
                <w:szCs w:val="20"/>
              </w:rPr>
              <w:t>Associar Funcionalidade ao Perfil</w:t>
            </w:r>
            <w:r w:rsidRPr="00EA43A0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Apresentar os campos para preenchimento dos parâmetros de seleção da tela de "</w:t>
            </w:r>
            <w:r w:rsidRPr="00EA43A0">
              <w:rPr>
                <w:rStyle w:val="Forte"/>
                <w:rFonts w:ascii="Arial" w:hAnsi="Arial" w:cs="Arial"/>
                <w:sz w:val="20"/>
                <w:szCs w:val="20"/>
              </w:rPr>
              <w:t>Associação de Perfil</w:t>
            </w:r>
            <w:r w:rsidRPr="00EA43A0">
              <w:rPr>
                <w:rFonts w:ascii="Arial" w:hAnsi="Arial" w:cs="Arial"/>
                <w:sz w:val="20"/>
                <w:szCs w:val="20"/>
              </w:rPr>
              <w:t>".</w:t>
            </w:r>
          </w:p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Recuperar e apresentar a lista de unidade(s), perfil(s) e usuário(s) cadastrados no sistema valida as regras:</w:t>
            </w:r>
          </w:p>
          <w:p w:rsidR="00000000" w:rsidRPr="00EA43A0" w:rsidRDefault="00D02F7A">
            <w:pPr>
              <w:divId w:val="1048643988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00000" w:rsidRPr="00EA43A0" w:rsidRDefault="00D02F7A">
            <w:pPr>
              <w:divId w:val="216210652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[RN09–03] –  Recuperar Perfil.</w:t>
            </w:r>
          </w:p>
          <w:p w:rsidR="00000000" w:rsidRPr="00EA43A0" w:rsidRDefault="00D02F7A">
            <w:pPr>
              <w:divId w:val="991837031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00000" w:rsidRPr="00EA43A0" w:rsidRDefault="00D02F7A">
            <w:pPr>
              <w:divId w:val="1812793480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 xml:space="preserve">O sistema </w:t>
            </w: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deve recuperar os perfis que foram cadastrados no sistema pelo perfil Administrador;</w:t>
            </w:r>
          </w:p>
          <w:p w:rsidR="00000000" w:rsidRPr="00EA43A0" w:rsidRDefault="00D02F7A">
            <w:pPr>
              <w:divId w:val="1095370676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00000" w:rsidRPr="00EA43A0" w:rsidRDefault="00D02F7A">
            <w:pPr>
              <w:divId w:val="9187895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[RN11–02] – Recuperar dados dos usuários. </w:t>
            </w:r>
          </w:p>
          <w:p w:rsidR="00000000" w:rsidRPr="00EA43A0" w:rsidRDefault="00D02F7A">
            <w:pPr>
              <w:divId w:val="42099075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00000" w:rsidRPr="00EA43A0" w:rsidRDefault="00D02F7A">
            <w:pPr>
              <w:divId w:val="321740666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O sistema deve receber uma carga inicial da base do RH e recuperar somente os dados necessários relacionados ao servidor;</w:t>
            </w:r>
          </w:p>
          <w:p w:rsidR="00000000" w:rsidRPr="00EA43A0" w:rsidRDefault="00D02F7A">
            <w:pPr>
              <w:divId w:val="1579435604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00000" w:rsidRPr="00EA43A0" w:rsidRDefault="00D02F7A">
            <w:pPr>
              <w:divId w:val="424234071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[RN12–01] – Recuperar dados das Unidades do STJ. </w:t>
            </w:r>
          </w:p>
          <w:p w:rsidR="00000000" w:rsidRPr="00EA43A0" w:rsidRDefault="00D02F7A">
            <w:pPr>
              <w:divId w:val="952245050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00000" w:rsidRPr="00EA43A0" w:rsidRDefault="00D02F7A">
            <w:pPr>
              <w:divId w:val="518813750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O sistema deve receber uma carga inicial da base do RH e recuperar somente os dados necessários relacionados às Unidades do STJ.</w:t>
            </w:r>
          </w:p>
          <w:p w:rsidR="00000000" w:rsidRPr="00EA43A0" w:rsidRDefault="00D02F7A">
            <w:pPr>
              <w:divId w:val="1462115951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Na carga inicial das Unidades preencher o campo "Responsável" com o nome do</w:t>
            </w:r>
            <w:r w:rsidRPr="00EA43A0">
              <w:rPr>
                <w:rFonts w:ascii="Arial" w:eastAsia="Times New Roman" w:hAnsi="Arial" w:cs="Arial"/>
                <w:sz w:val="20"/>
                <w:szCs w:val="20"/>
              </w:rPr>
              <w:t xml:space="preserve"> "Titular" da Unidade. Em eventuais mudanças na estrutura, incluir as novas Unidades preservando as antigas.</w:t>
            </w:r>
          </w:p>
          <w:p w:rsidR="00000000" w:rsidRPr="00EA43A0" w:rsidRDefault="00D02F7A">
            <w:pPr>
              <w:divId w:val="337804997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00000" w:rsidRPr="00EA43A0" w:rsidRDefault="00D02F7A">
            <w:pPr>
              <w:divId w:val="832140183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00000" w:rsidRPr="00EA43A0" w:rsidRDefault="00D02F7A">
            <w:pPr>
              <w:divId w:val="310840147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00000" w:rsidRPr="00EA43A0" w:rsidTr="001F5593">
        <w:trPr>
          <w:divId w:val="13334145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18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Informar os parâmetros de seleção. 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Validar os dados informados.</w:t>
            </w:r>
          </w:p>
        </w:tc>
      </w:tr>
      <w:tr w:rsidR="00000000" w:rsidRPr="00EA43A0" w:rsidTr="001F5593">
        <w:trPr>
          <w:divId w:val="13334145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8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Selecionar um registro da Lista de Usuários;</w:t>
            </w:r>
          </w:p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Selecionar a opção “</w:t>
            </w:r>
            <w:r w:rsidRPr="00EA43A0">
              <w:rPr>
                <w:rStyle w:val="Forte"/>
                <w:rFonts w:ascii="Arial" w:hAnsi="Arial" w:cs="Arial"/>
                <w:sz w:val="20"/>
                <w:szCs w:val="20"/>
              </w:rPr>
              <w:t>Incluir</w:t>
            </w:r>
            <w:r w:rsidRPr="00EA43A0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Carregar e apresentar os dados atualizados na Lista de Usuários Associados ao Perfil na mesma tela.</w:t>
            </w:r>
          </w:p>
        </w:tc>
      </w:tr>
      <w:tr w:rsidR="00000000" w:rsidRPr="00EA43A0" w:rsidTr="001F5593">
        <w:trPr>
          <w:divId w:val="13334145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8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divId w:val="1940795438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Selecionar a opção “</w:t>
            </w:r>
            <w:r w:rsidRPr="00EA43A0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Salvar</w:t>
            </w: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”.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divId w:val="1988316997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Validar os dados informados de acordo com a regra:</w:t>
            </w:r>
          </w:p>
          <w:p w:rsidR="00000000" w:rsidRPr="00EA43A0" w:rsidRDefault="00D02F7A">
            <w:pPr>
              <w:divId w:val="928464797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00000" w:rsidRPr="00EA43A0" w:rsidRDefault="00D02F7A">
            <w:pPr>
              <w:divId w:val="25449565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[RN13–01] –  </w:t>
            </w:r>
            <w:r w:rsidRPr="00EA43A0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Preenchimento da Lista de Usuários associados.</w:t>
            </w:r>
          </w:p>
          <w:p w:rsidR="00000000" w:rsidRPr="00EA43A0" w:rsidRDefault="00D02F7A">
            <w:pPr>
              <w:divId w:val="574898587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00000" w:rsidRPr="00EA43A0" w:rsidRDefault="00D02F7A">
            <w:pPr>
              <w:divId w:val="2114126792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O sistema deve atualizar na própria tela a tabela com a lista de usuários associados ao perfil  à medida que são adicionados. Em seguida, o usuário deve confirmar e salvar a associação.</w:t>
            </w:r>
          </w:p>
          <w:p w:rsidR="00000000" w:rsidRPr="00EA43A0" w:rsidRDefault="00D02F7A">
            <w:pPr>
              <w:divId w:val="391658728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00000" w:rsidRPr="00EA43A0" w:rsidRDefault="00D02F7A">
            <w:pPr>
              <w:divId w:val="736785778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000000" w:rsidRPr="00EA43A0" w:rsidRDefault="00D02F7A">
      <w:pPr>
        <w:pStyle w:val="NormalWeb"/>
        <w:rPr>
          <w:rFonts w:ascii="Arial" w:hAnsi="Arial" w:cs="Arial"/>
          <w:sz w:val="20"/>
          <w:szCs w:val="20"/>
        </w:rPr>
      </w:pPr>
      <w:bookmarkStart w:id="4" w:name="toc_tc64033"/>
      <w:bookmarkEnd w:id="4"/>
      <w:r w:rsidRPr="00EA43A0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3630"/>
        <w:gridCol w:w="2879"/>
      </w:tblGrid>
      <w:tr w:rsidR="00000000" w:rsidRPr="00EA43A0" w:rsidTr="00695837">
        <w:trPr>
          <w:divId w:val="975993332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Pr="00EA43A0" w:rsidRDefault="00D02F7A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Caso de Teste SISOUV-66: CT002 - Campos Obrigatórios </w:t>
            </w:r>
          </w:p>
        </w:tc>
      </w:tr>
      <w:tr w:rsidR="00000000" w:rsidRPr="00EA43A0" w:rsidTr="00695837">
        <w:trPr>
          <w:divId w:val="9759933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Pr="00EA43A0" w:rsidRDefault="00D02F7A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ademilton.sartori</w:t>
            </w:r>
          </w:p>
        </w:tc>
      </w:tr>
      <w:tr w:rsidR="00000000" w:rsidRPr="00EA43A0" w:rsidTr="00695837">
        <w:trPr>
          <w:divId w:val="9759933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Pr="00EA43A0" w:rsidRDefault="00D02F7A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magdiane.moura</w:t>
            </w:r>
          </w:p>
        </w:tc>
      </w:tr>
      <w:tr w:rsidR="00000000" w:rsidRPr="00EA43A0" w:rsidTr="00695837">
        <w:trPr>
          <w:divId w:val="975993332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lastRenderedPageBreak/>
              <w:t>Caso de teste Negativo.</w:t>
            </w:r>
          </w:p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  <w:shd w:val="clear" w:color="auto" w:fill="EEEEEE"/>
              </w:rPr>
              <w:t>Este caso de teste tem como objetivo validar o comportamento do sistema quando o não preenchimento dos campos obrigatórios.</w:t>
            </w:r>
          </w:p>
        </w:tc>
      </w:tr>
      <w:tr w:rsidR="00000000" w:rsidRPr="00EA43A0" w:rsidTr="00695837">
        <w:trPr>
          <w:divId w:val="975993332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lastRenderedPageBreak/>
              <w:t>Pré-condições:</w:t>
            </w:r>
          </w:p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Usuário deverá estar devidamente registrado no sistema com perfil de Administrador.</w:t>
            </w:r>
          </w:p>
        </w:tc>
      </w:tr>
      <w:tr w:rsidR="00000000" w:rsidRPr="00EA43A0" w:rsidTr="00695837">
        <w:trPr>
          <w:divId w:val="9759933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00000" w:rsidRPr="00EA43A0" w:rsidTr="00695837">
        <w:trPr>
          <w:divId w:val="9759933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Selecionar o menu "</w:t>
            </w:r>
            <w:r w:rsidRPr="00EA43A0">
              <w:rPr>
                <w:rStyle w:val="Forte"/>
                <w:rFonts w:ascii="Arial" w:hAnsi="Arial" w:cs="Arial"/>
                <w:sz w:val="20"/>
                <w:szCs w:val="20"/>
              </w:rPr>
              <w:t>Configurações</w:t>
            </w:r>
            <w:r w:rsidRPr="00EA43A0">
              <w:rPr>
                <w:rFonts w:ascii="Arial" w:hAnsi="Arial" w:cs="Arial"/>
                <w:sz w:val="20"/>
                <w:szCs w:val="20"/>
              </w:rPr>
              <w:t>", sub-menu "</w:t>
            </w:r>
            <w:r w:rsidRPr="00EA43A0">
              <w:rPr>
                <w:rStyle w:val="Forte"/>
                <w:rFonts w:ascii="Arial" w:hAnsi="Arial" w:cs="Arial"/>
                <w:sz w:val="20"/>
                <w:szCs w:val="20"/>
              </w:rPr>
              <w:t>Gerenciar Perfil</w:t>
            </w:r>
            <w:r w:rsidRPr="00EA43A0">
              <w:rPr>
                <w:rFonts w:ascii="Arial" w:hAnsi="Arial" w:cs="Arial"/>
                <w:sz w:val="20"/>
                <w:szCs w:val="20"/>
              </w:rPr>
              <w:t>", opção "</w:t>
            </w:r>
            <w:r w:rsidRPr="00EA43A0">
              <w:rPr>
                <w:rStyle w:val="Forte"/>
                <w:rFonts w:ascii="Arial" w:hAnsi="Arial" w:cs="Arial"/>
                <w:sz w:val="20"/>
                <w:szCs w:val="20"/>
              </w:rPr>
              <w:t>Funcionalidade</w:t>
            </w:r>
            <w:r w:rsidRPr="00EA43A0">
              <w:rPr>
                <w:rFonts w:ascii="Arial" w:hAnsi="Arial" w:cs="Arial"/>
                <w:sz w:val="20"/>
                <w:szCs w:val="20"/>
              </w:rPr>
              <w:t>" no menu lateral da Tela inicial.</w:t>
            </w:r>
          </w:p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Selecionar "</w:t>
            </w:r>
            <w:r w:rsidRPr="00EA43A0">
              <w:rPr>
                <w:rStyle w:val="Forte"/>
                <w:rFonts w:ascii="Arial" w:hAnsi="Arial" w:cs="Arial"/>
                <w:sz w:val="20"/>
                <w:szCs w:val="20"/>
              </w:rPr>
              <w:t>Associar Funcionalidade ao Perfil</w:t>
            </w:r>
            <w:r w:rsidRPr="00EA43A0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Apresentar os campos para preenchimento dos parâmetros de seleção da tela de "</w:t>
            </w:r>
            <w:r w:rsidRPr="00EA43A0">
              <w:rPr>
                <w:rStyle w:val="Forte"/>
                <w:rFonts w:ascii="Arial" w:hAnsi="Arial" w:cs="Arial"/>
                <w:sz w:val="20"/>
                <w:szCs w:val="20"/>
              </w:rPr>
              <w:t>Associação de Perfil</w:t>
            </w:r>
            <w:r w:rsidRPr="00EA43A0">
              <w:rPr>
                <w:rFonts w:ascii="Arial" w:hAnsi="Arial" w:cs="Arial"/>
                <w:sz w:val="20"/>
                <w:szCs w:val="20"/>
              </w:rPr>
              <w:t>".</w:t>
            </w:r>
          </w:p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Recuperar e apresentar a lista de unidade(s), perfi(s) e usuário(s) cadastrados no sistema.</w:t>
            </w:r>
          </w:p>
        </w:tc>
      </w:tr>
      <w:tr w:rsidR="00000000" w:rsidRPr="00EA43A0" w:rsidTr="00695837">
        <w:trPr>
          <w:divId w:val="9759933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Informar os parâmetros de seleção. 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Validar os dados informados.</w:t>
            </w:r>
          </w:p>
        </w:tc>
      </w:tr>
      <w:tr w:rsidR="00000000" w:rsidRPr="00EA43A0" w:rsidTr="00695837">
        <w:trPr>
          <w:divId w:val="975993332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22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Não selecionar os campos obrigatórios da Lista de Usuários;</w:t>
            </w:r>
          </w:p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Selecionar a opção “</w:t>
            </w:r>
            <w:r w:rsidRPr="00EA43A0">
              <w:rPr>
                <w:rStyle w:val="Forte"/>
                <w:rFonts w:ascii="Arial" w:hAnsi="Arial" w:cs="Arial"/>
                <w:sz w:val="20"/>
                <w:szCs w:val="20"/>
              </w:rPr>
              <w:t>Incluir</w:t>
            </w:r>
            <w:r w:rsidRPr="00EA43A0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1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divId w:val="778721656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Verificar que não foram preenchidos os dados obrigatórios;</w:t>
            </w:r>
          </w:p>
          <w:p w:rsidR="00000000" w:rsidRPr="00EA43A0" w:rsidRDefault="00D02F7A">
            <w:pPr>
              <w:divId w:val="1633754206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00000" w:rsidRPr="00EA43A0" w:rsidRDefault="00D02F7A">
            <w:pPr>
              <w:divId w:val="1399862500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Apresentar a mensagem de erro:</w:t>
            </w:r>
          </w:p>
          <w:p w:rsidR="00000000" w:rsidRPr="00EA43A0" w:rsidRDefault="00D02F7A">
            <w:pPr>
              <w:divId w:val="447551946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00000" w:rsidRPr="00EA43A0" w:rsidRDefault="00D02F7A">
            <w:pPr>
              <w:divId w:val="2051764727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[MSG003] - O campo %nome do campo%</w:t>
            </w:r>
            <w:r w:rsidRPr="00EA43A0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 xml:space="preserve"> é obrigatório!</w:t>
            </w:r>
          </w:p>
        </w:tc>
      </w:tr>
    </w:tbl>
    <w:p w:rsidR="00000000" w:rsidRPr="00EA43A0" w:rsidRDefault="00D02F7A">
      <w:pPr>
        <w:pStyle w:val="NormalWeb"/>
        <w:rPr>
          <w:rFonts w:ascii="Arial" w:hAnsi="Arial" w:cs="Arial"/>
          <w:sz w:val="20"/>
          <w:szCs w:val="20"/>
        </w:rPr>
      </w:pPr>
      <w:bookmarkStart w:id="5" w:name="toc_tc64065"/>
      <w:bookmarkEnd w:id="5"/>
      <w:r w:rsidRPr="00EA43A0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3539"/>
        <w:gridCol w:w="2970"/>
      </w:tblGrid>
      <w:tr w:rsidR="00000000" w:rsidRPr="00EA43A0" w:rsidTr="00695837">
        <w:trPr>
          <w:divId w:val="1231498788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Pr="00EA43A0" w:rsidRDefault="00D02F7A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SISOUV-70: CT003 - Selecionar um Servidor</w:t>
            </w:r>
          </w:p>
        </w:tc>
      </w:tr>
      <w:tr w:rsidR="00000000" w:rsidRPr="00EA43A0" w:rsidTr="00695837">
        <w:trPr>
          <w:divId w:val="12314987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Pr="00EA43A0" w:rsidRDefault="00D02F7A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ademilton.sartori</w:t>
            </w:r>
          </w:p>
        </w:tc>
      </w:tr>
      <w:tr w:rsidR="00000000" w:rsidRPr="00EA43A0" w:rsidTr="00695837">
        <w:trPr>
          <w:divId w:val="12314987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Pr="00EA43A0" w:rsidRDefault="00D02F7A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Editado última vez por: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magdiane.moura</w:t>
            </w:r>
          </w:p>
        </w:tc>
      </w:tr>
      <w:tr w:rsidR="00000000" w:rsidRPr="00EA43A0" w:rsidTr="00695837">
        <w:trPr>
          <w:divId w:val="1231498788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Caso de teste Negativo.</w:t>
            </w:r>
          </w:p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  <w:shd w:val="clear" w:color="auto" w:fill="EEEEEE"/>
              </w:rPr>
              <w:t>Este caso de teste tem como objetivo validar o comportamento do sistema quando não seleciona o servidor.</w:t>
            </w:r>
          </w:p>
        </w:tc>
      </w:tr>
      <w:tr w:rsidR="00000000" w:rsidRPr="00EA43A0" w:rsidTr="00695837">
        <w:trPr>
          <w:divId w:val="1231498788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 xml:space="preserve">Usuário deverá </w:t>
            </w:r>
            <w:r w:rsidRPr="00EA43A0">
              <w:rPr>
                <w:rFonts w:ascii="Arial" w:hAnsi="Arial" w:cs="Arial"/>
                <w:sz w:val="20"/>
                <w:szCs w:val="20"/>
              </w:rPr>
              <w:t>estar devidamente registrado no sistema com perfil de Administrador.</w:t>
            </w:r>
          </w:p>
        </w:tc>
      </w:tr>
      <w:tr w:rsidR="00000000" w:rsidRPr="00EA43A0" w:rsidTr="00695837">
        <w:trPr>
          <w:divId w:val="12314987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217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18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00000" w:rsidRPr="00EA43A0" w:rsidTr="00695837">
        <w:trPr>
          <w:divId w:val="12314987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17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Selecionar o menu "</w:t>
            </w:r>
            <w:r w:rsidRPr="00EA43A0">
              <w:rPr>
                <w:rStyle w:val="Forte"/>
                <w:rFonts w:ascii="Arial" w:hAnsi="Arial" w:cs="Arial"/>
                <w:sz w:val="20"/>
                <w:szCs w:val="20"/>
              </w:rPr>
              <w:t>Configurações</w:t>
            </w:r>
            <w:r w:rsidRPr="00EA43A0">
              <w:rPr>
                <w:rFonts w:ascii="Arial" w:hAnsi="Arial" w:cs="Arial"/>
                <w:sz w:val="20"/>
                <w:szCs w:val="20"/>
              </w:rPr>
              <w:t>", sub-menu "</w:t>
            </w:r>
            <w:r w:rsidRPr="00EA43A0">
              <w:rPr>
                <w:rStyle w:val="Forte"/>
                <w:rFonts w:ascii="Arial" w:hAnsi="Arial" w:cs="Arial"/>
                <w:sz w:val="20"/>
                <w:szCs w:val="20"/>
              </w:rPr>
              <w:t>Gerenciar Perfil"</w:t>
            </w:r>
            <w:r w:rsidRPr="00EA43A0">
              <w:rPr>
                <w:rFonts w:ascii="Arial" w:hAnsi="Arial" w:cs="Arial"/>
                <w:sz w:val="20"/>
                <w:szCs w:val="20"/>
              </w:rPr>
              <w:t xml:space="preserve">, opção </w:t>
            </w:r>
            <w:r w:rsidRPr="00EA43A0">
              <w:rPr>
                <w:rFonts w:ascii="Arial" w:hAnsi="Arial" w:cs="Arial"/>
                <w:sz w:val="20"/>
                <w:szCs w:val="20"/>
              </w:rPr>
              <w:lastRenderedPageBreak/>
              <w:t>"</w:t>
            </w:r>
            <w:r w:rsidRPr="00EA43A0">
              <w:rPr>
                <w:rStyle w:val="Forte"/>
                <w:rFonts w:ascii="Arial" w:hAnsi="Arial" w:cs="Arial"/>
                <w:sz w:val="20"/>
                <w:szCs w:val="20"/>
              </w:rPr>
              <w:t>Funcionalidade"</w:t>
            </w:r>
            <w:r w:rsidRPr="00EA43A0">
              <w:rPr>
                <w:rFonts w:ascii="Arial" w:hAnsi="Arial" w:cs="Arial"/>
                <w:sz w:val="20"/>
                <w:szCs w:val="20"/>
              </w:rPr>
              <w:t xml:space="preserve"> no menu lateral da Tela inicial.</w:t>
            </w:r>
          </w:p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Selecionar</w:t>
            </w:r>
            <w:r w:rsidRPr="00EA43A0">
              <w:rPr>
                <w:rFonts w:ascii="Arial" w:hAnsi="Arial" w:cs="Arial"/>
                <w:sz w:val="20"/>
                <w:szCs w:val="20"/>
              </w:rPr>
              <w:t xml:space="preserve"> "</w:t>
            </w:r>
            <w:r w:rsidRPr="00EA43A0">
              <w:rPr>
                <w:rStyle w:val="Forte"/>
                <w:rFonts w:ascii="Arial" w:hAnsi="Arial" w:cs="Arial"/>
                <w:sz w:val="20"/>
                <w:szCs w:val="20"/>
              </w:rPr>
              <w:t>Associar Funcionalidade ao Perfil</w:t>
            </w:r>
            <w:r w:rsidRPr="00EA43A0">
              <w:rPr>
                <w:rFonts w:ascii="Arial" w:hAnsi="Arial" w:cs="Arial"/>
                <w:sz w:val="20"/>
                <w:szCs w:val="20"/>
              </w:rPr>
              <w:t>".</w:t>
            </w:r>
          </w:p>
        </w:tc>
        <w:tc>
          <w:tcPr>
            <w:tcW w:w="18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lastRenderedPageBreak/>
              <w:t xml:space="preserve">Apresentar os campos para preenchimento dos parâmetros </w:t>
            </w:r>
            <w:r w:rsidRPr="00EA43A0">
              <w:rPr>
                <w:rFonts w:ascii="Arial" w:hAnsi="Arial" w:cs="Arial"/>
                <w:sz w:val="20"/>
                <w:szCs w:val="20"/>
              </w:rPr>
              <w:lastRenderedPageBreak/>
              <w:t>de seleção da tela de "</w:t>
            </w:r>
            <w:r w:rsidRPr="00EA43A0">
              <w:rPr>
                <w:rStyle w:val="Forte"/>
                <w:rFonts w:ascii="Arial" w:hAnsi="Arial" w:cs="Arial"/>
                <w:sz w:val="20"/>
                <w:szCs w:val="20"/>
              </w:rPr>
              <w:t>Associação de Perfil</w:t>
            </w:r>
            <w:r w:rsidRPr="00EA43A0">
              <w:rPr>
                <w:rFonts w:ascii="Arial" w:hAnsi="Arial" w:cs="Arial"/>
                <w:sz w:val="20"/>
                <w:szCs w:val="20"/>
              </w:rPr>
              <w:t>".</w:t>
            </w:r>
          </w:p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Recuperar e apresentar a lista de unidade(s), perfil(s) e usuário(s) cadastrados no sistema.</w:t>
            </w:r>
          </w:p>
        </w:tc>
      </w:tr>
      <w:tr w:rsidR="00000000" w:rsidRPr="00EA43A0" w:rsidTr="00695837">
        <w:trPr>
          <w:divId w:val="12314987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217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Informar os par</w:t>
            </w:r>
            <w:r w:rsidRPr="00EA43A0">
              <w:rPr>
                <w:rFonts w:ascii="Arial" w:hAnsi="Arial" w:cs="Arial"/>
                <w:sz w:val="20"/>
                <w:szCs w:val="20"/>
              </w:rPr>
              <w:t>âmetros de seleção. </w:t>
            </w:r>
          </w:p>
        </w:tc>
        <w:tc>
          <w:tcPr>
            <w:tcW w:w="18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Validar os dados informados.</w:t>
            </w:r>
          </w:p>
        </w:tc>
      </w:tr>
      <w:tr w:rsidR="00000000" w:rsidRPr="00EA43A0" w:rsidTr="00695837">
        <w:trPr>
          <w:divId w:val="123149878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217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Não selecionar um servidor;</w:t>
            </w:r>
          </w:p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Selecionar a opção “</w:t>
            </w:r>
            <w:r w:rsidRPr="00EA43A0">
              <w:rPr>
                <w:rStyle w:val="Forte"/>
                <w:rFonts w:ascii="Arial" w:hAnsi="Arial" w:cs="Arial"/>
                <w:sz w:val="20"/>
                <w:szCs w:val="20"/>
              </w:rPr>
              <w:t>Incluir</w:t>
            </w:r>
            <w:r w:rsidRPr="00EA43A0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  <w:tc>
          <w:tcPr>
            <w:tcW w:w="182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divId w:val="815879486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Apresentar a mensagem de alerta:</w:t>
            </w:r>
          </w:p>
          <w:p w:rsidR="00000000" w:rsidRPr="00EA43A0" w:rsidRDefault="00D02F7A">
            <w:pPr>
              <w:divId w:val="1538423460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  <w:p w:rsidR="00000000" w:rsidRPr="00EA43A0" w:rsidRDefault="00D02F7A">
            <w:pPr>
              <w:divId w:val="116678017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Forte"/>
                <w:rFonts w:ascii="Arial" w:eastAsia="Times New Roman" w:hAnsi="Arial" w:cs="Arial"/>
                <w:sz w:val="20"/>
                <w:szCs w:val="20"/>
              </w:rPr>
              <w:t>[MSG038] - Selecione pelo menos um servidor.</w:t>
            </w:r>
          </w:p>
        </w:tc>
      </w:tr>
    </w:tbl>
    <w:p w:rsidR="00000000" w:rsidRPr="00EA43A0" w:rsidRDefault="00D02F7A">
      <w:pPr>
        <w:pStyle w:val="Ttulo3"/>
        <w:shd w:val="clear" w:color="auto" w:fill="CCCCCC"/>
        <w:rPr>
          <w:rFonts w:ascii="Arial" w:eastAsia="Times New Roman" w:hAnsi="Arial" w:cs="Arial"/>
          <w:sz w:val="20"/>
          <w:szCs w:val="20"/>
        </w:rPr>
      </w:pPr>
      <w:bookmarkStart w:id="6" w:name="toc_1_1_2"/>
      <w:bookmarkEnd w:id="6"/>
      <w:r w:rsidRPr="00EA43A0">
        <w:rPr>
          <w:rFonts w:ascii="Arial" w:eastAsia="Times New Roman" w:hAnsi="Arial" w:cs="Arial"/>
          <w:sz w:val="20"/>
          <w:szCs w:val="20"/>
        </w:rPr>
        <w:t>1.1.2. Suíte de Teste : Não Funcional</w:t>
      </w:r>
    </w:p>
    <w:p w:rsidR="00000000" w:rsidRPr="00EA43A0" w:rsidRDefault="00D02F7A">
      <w:pPr>
        <w:pStyle w:val="NormalWeb"/>
        <w:rPr>
          <w:rFonts w:ascii="Arial" w:hAnsi="Arial" w:cs="Arial"/>
          <w:sz w:val="20"/>
          <w:szCs w:val="20"/>
        </w:rPr>
      </w:pPr>
      <w:bookmarkStart w:id="7" w:name="toc_tc64970"/>
      <w:bookmarkEnd w:id="7"/>
      <w:r w:rsidRPr="00EA43A0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024"/>
        <w:gridCol w:w="4485"/>
      </w:tblGrid>
      <w:tr w:rsidR="00000000" w:rsidRPr="00EA43A0" w:rsidTr="00695837">
        <w:trPr>
          <w:divId w:val="864169763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Pr="00EA43A0" w:rsidRDefault="00D02F7A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SISOUV-386: CTNF001 - Validar Campos</w:t>
            </w:r>
          </w:p>
        </w:tc>
      </w:tr>
      <w:tr w:rsidR="00000000" w:rsidRPr="00EA43A0" w:rsidTr="00695837">
        <w:trPr>
          <w:divId w:val="8641697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Pr="00EA43A0" w:rsidRDefault="00D02F7A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marco.neiva</w:t>
            </w:r>
          </w:p>
        </w:tc>
      </w:tr>
      <w:tr w:rsidR="00000000" w:rsidRPr="00EA43A0" w:rsidTr="00695837">
        <w:trPr>
          <w:divId w:val="864169763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 xml:space="preserve">O objetivo desse caso de teste é </w:t>
            </w:r>
            <w:r w:rsidRPr="00EA43A0">
              <w:rPr>
                <w:rFonts w:ascii="Arial" w:hAnsi="Arial" w:cs="Arial"/>
                <w:sz w:val="20"/>
                <w:szCs w:val="20"/>
              </w:rPr>
              <w:t>validar os campos da tela de Associação de Perfil.</w:t>
            </w:r>
          </w:p>
        </w:tc>
      </w:tr>
      <w:tr w:rsidR="00000000" w:rsidRPr="00EA43A0" w:rsidTr="00695837">
        <w:trPr>
          <w:divId w:val="864169763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Usuário deverá estar devidamente registrado no sistema com perfil de Administrador.</w:t>
            </w:r>
          </w:p>
        </w:tc>
      </w:tr>
      <w:tr w:rsidR="00000000" w:rsidRPr="00EA43A0" w:rsidTr="00695837">
        <w:trPr>
          <w:divId w:val="8641697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24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7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00000" w:rsidRPr="00EA43A0" w:rsidTr="00695837">
        <w:trPr>
          <w:divId w:val="8641697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4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Validar o combo box "</w:t>
            </w:r>
            <w:r w:rsidRPr="00695837">
              <w:rPr>
                <w:rFonts w:ascii="Arial" w:hAnsi="Arial" w:cs="Arial"/>
                <w:b/>
                <w:sz w:val="20"/>
                <w:szCs w:val="20"/>
              </w:rPr>
              <w:t>Unidade</w:t>
            </w:r>
            <w:r w:rsidRPr="00EA43A0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27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Tamanho: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Tipo do Campo: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Máscara: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Obrigatório (S/N): S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Valor Padrão: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Editável (S/N):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Domínio: Lista de Unidades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Tab Order: 1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Evento: Selecionar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Ação: Recupera as unidades</w:t>
            </w:r>
          </w:p>
        </w:tc>
      </w:tr>
      <w:tr w:rsidR="00000000" w:rsidRPr="00EA43A0" w:rsidTr="00695837">
        <w:trPr>
          <w:divId w:val="8641697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4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Validar o combo box "</w:t>
            </w:r>
            <w:r w:rsidRPr="00695837">
              <w:rPr>
                <w:rFonts w:ascii="Arial" w:hAnsi="Arial" w:cs="Arial"/>
                <w:b/>
                <w:sz w:val="20"/>
                <w:szCs w:val="20"/>
              </w:rPr>
              <w:t>Perfil</w:t>
            </w:r>
            <w:r w:rsidRPr="00EA43A0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27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Tamanho: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Tipo do Campo: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Máscara:</w:t>
            </w:r>
            <w:r w:rsidRPr="00EA43A0">
              <w:rPr>
                <w:rFonts w:ascii="Arial" w:hAnsi="Arial" w:cs="Arial"/>
                <w:sz w:val="20"/>
                <w:szCs w:val="20"/>
              </w:rPr>
              <w:t xml:space="preserve">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Obrigatório (S/N): S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Valor Padrão: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Editável (S/N):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Domínio: Lista de Perfis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Tab Order: 2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Evento: Selecionar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Ação: Recupera os perfis</w:t>
            </w:r>
          </w:p>
        </w:tc>
      </w:tr>
      <w:tr w:rsidR="00000000" w:rsidRPr="00EA43A0" w:rsidTr="00695837">
        <w:trPr>
          <w:divId w:val="8641697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4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695837">
              <w:rPr>
                <w:rFonts w:ascii="Arial" w:hAnsi="Arial" w:cs="Arial"/>
                <w:b/>
                <w:sz w:val="20"/>
                <w:szCs w:val="20"/>
              </w:rPr>
              <w:t>E-</w:t>
            </w:r>
            <w:r w:rsidRPr="00695837">
              <w:rPr>
                <w:rFonts w:ascii="Arial" w:hAnsi="Arial" w:cs="Arial"/>
                <w:b/>
                <w:sz w:val="20"/>
                <w:szCs w:val="20"/>
              </w:rPr>
              <w:lastRenderedPageBreak/>
              <w:t>mail</w:t>
            </w:r>
            <w:r w:rsidRPr="00EA43A0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27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lastRenderedPageBreak/>
              <w:t>Tamanho: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lastRenderedPageBreak/>
              <w:t>Tipo do Campo: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Máscara: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Obrigatório (S/N): N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Valor Padr</w:t>
            </w:r>
            <w:r w:rsidRPr="00EA43A0">
              <w:rPr>
                <w:rFonts w:ascii="Arial" w:hAnsi="Arial" w:cs="Arial"/>
                <w:sz w:val="20"/>
                <w:szCs w:val="20"/>
              </w:rPr>
              <w:t>ão: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Editável (S/N):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Domínio: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Tab Order: 3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Evento: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Ação: Recupera o e-mail</w:t>
            </w:r>
          </w:p>
        </w:tc>
      </w:tr>
      <w:tr w:rsidR="00000000" w:rsidRPr="00EA43A0" w:rsidTr="00695837">
        <w:trPr>
          <w:divId w:val="8641697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124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Validar o check box "</w:t>
            </w:r>
            <w:r w:rsidRPr="00695837">
              <w:rPr>
                <w:rFonts w:ascii="Arial" w:hAnsi="Arial" w:cs="Arial"/>
                <w:b/>
                <w:sz w:val="20"/>
                <w:szCs w:val="20"/>
              </w:rPr>
              <w:t>Acesso</w:t>
            </w:r>
            <w:r w:rsidRPr="00EA43A0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27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Tamanho: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Tipo do Campo: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Máscara: Link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Obrigatório (S/N): N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Valor Padrão: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Editável (S/N):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Domínio: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Tab Order:</w:t>
            </w:r>
            <w:r w:rsidRPr="00EA43A0">
              <w:rPr>
                <w:rFonts w:ascii="Arial" w:hAnsi="Arial" w:cs="Arial"/>
                <w:sz w:val="20"/>
                <w:szCs w:val="20"/>
              </w:rPr>
              <w:t xml:space="preserve"> 4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Evento: Click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Ação: Marca a ação associar usuário ao perfil ou seleciona todos</w:t>
            </w:r>
          </w:p>
        </w:tc>
      </w:tr>
      <w:tr w:rsidR="00000000" w:rsidRPr="00EA43A0" w:rsidTr="00695837">
        <w:trPr>
          <w:divId w:val="8641697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24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Validar a coluna "</w:t>
            </w:r>
            <w:r w:rsidRPr="00695837">
              <w:rPr>
                <w:rFonts w:ascii="Arial" w:hAnsi="Arial" w:cs="Arial"/>
                <w:b/>
                <w:sz w:val="20"/>
                <w:szCs w:val="20"/>
              </w:rPr>
              <w:t>Usuário</w:t>
            </w:r>
            <w:r w:rsidRPr="00EA43A0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27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Tamanho: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Tipo do Campo: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Máscara: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Obrigatório (S/N): N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Valor Padrão: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Editável (S/N):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Domínio: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Tab Order: 5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 xml:space="preserve">Evento: </w:t>
            </w:r>
            <w:r w:rsidRPr="00EA43A0">
              <w:rPr>
                <w:rFonts w:ascii="Arial" w:hAnsi="Arial" w:cs="Arial"/>
                <w:sz w:val="20"/>
                <w:szCs w:val="20"/>
              </w:rPr>
              <w:t>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Ação: Recupera o usuário</w:t>
            </w:r>
          </w:p>
        </w:tc>
      </w:tr>
      <w:tr w:rsidR="00000000" w:rsidRPr="00EA43A0" w:rsidTr="00695837">
        <w:trPr>
          <w:divId w:val="8641697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24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Validar a coluna "</w:t>
            </w:r>
            <w:r w:rsidRPr="00695837">
              <w:rPr>
                <w:rFonts w:ascii="Arial" w:hAnsi="Arial" w:cs="Arial"/>
                <w:b/>
                <w:sz w:val="20"/>
                <w:szCs w:val="20"/>
              </w:rPr>
              <w:t>Função</w:t>
            </w:r>
            <w:r w:rsidRPr="00EA43A0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27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Tamanho: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Tipo do Campo: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Máscara: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Obrigatório (S/N): N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Valor Padrão: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Editável (S/N):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Domínio: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Tab Order: 6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Evento: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Ação: Recupera a função</w:t>
            </w:r>
          </w:p>
        </w:tc>
      </w:tr>
      <w:tr w:rsidR="00000000" w:rsidRPr="00EA43A0" w:rsidTr="00695837">
        <w:trPr>
          <w:divId w:val="8641697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24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695837">
              <w:rPr>
                <w:rFonts w:ascii="Arial" w:hAnsi="Arial" w:cs="Arial"/>
                <w:b/>
                <w:sz w:val="20"/>
                <w:szCs w:val="20"/>
              </w:rPr>
              <w:t>Total</w:t>
            </w:r>
            <w:r w:rsidRPr="00EA43A0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27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Tamanho: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Tipo do Campo: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Máscara: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Obrigatório (S/N):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Valor Padrão: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Editável (S/N):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Domínio: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Tab Order: 7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Evento: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Ação: Totaliza o número de registros da lista de usuários</w:t>
            </w:r>
          </w:p>
        </w:tc>
      </w:tr>
      <w:tr w:rsidR="00000000" w:rsidRPr="00EA43A0" w:rsidTr="00695837">
        <w:trPr>
          <w:divId w:val="8641697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24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Validar o botão "</w:t>
            </w:r>
            <w:r w:rsidRPr="00695837">
              <w:rPr>
                <w:rFonts w:ascii="Arial" w:hAnsi="Arial" w:cs="Arial"/>
                <w:b/>
                <w:sz w:val="20"/>
                <w:szCs w:val="20"/>
              </w:rPr>
              <w:t>Incluir</w:t>
            </w:r>
            <w:r w:rsidRPr="00EA43A0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27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Tamanho: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Tipo do Campo: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lastRenderedPageBreak/>
              <w:t>Máscara: Link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Obrigatório (S/N):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Valor Padrão: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Editável (S/N):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Domínio: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Tab Order: 8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Evento: Click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Ação: Inclui o usuário na lista de associação</w:t>
            </w:r>
          </w:p>
        </w:tc>
      </w:tr>
      <w:tr w:rsidR="00000000" w:rsidRPr="00EA43A0" w:rsidTr="00695837">
        <w:trPr>
          <w:divId w:val="8641697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9</w:t>
            </w:r>
          </w:p>
        </w:tc>
        <w:tc>
          <w:tcPr>
            <w:tcW w:w="124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Validar a coluna "</w:t>
            </w:r>
            <w:r w:rsidRPr="00695837">
              <w:rPr>
                <w:rFonts w:ascii="Arial" w:hAnsi="Arial" w:cs="Arial"/>
                <w:b/>
                <w:sz w:val="20"/>
                <w:szCs w:val="20"/>
              </w:rPr>
              <w:t>Unidade</w:t>
            </w:r>
            <w:r w:rsidRPr="00EA43A0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27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Tamanho: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Tipo do Campo:</w:t>
            </w:r>
            <w:r w:rsidRPr="00EA43A0">
              <w:rPr>
                <w:rFonts w:ascii="Arial" w:hAnsi="Arial" w:cs="Arial"/>
                <w:sz w:val="20"/>
                <w:szCs w:val="20"/>
              </w:rPr>
              <w:t xml:space="preserve">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Máscara: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Obrigatório (S/N):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Valor Padrão: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Editável (S/N):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Domínio: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Tab Order: 9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Evento: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Ação: Recupera unidade.</w:t>
            </w:r>
          </w:p>
        </w:tc>
      </w:tr>
      <w:tr w:rsidR="00000000" w:rsidRPr="00EA43A0" w:rsidTr="00695837">
        <w:trPr>
          <w:divId w:val="8641697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24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Validar a coluna "</w:t>
            </w:r>
            <w:r w:rsidRPr="00695837">
              <w:rPr>
                <w:rFonts w:ascii="Arial" w:hAnsi="Arial" w:cs="Arial"/>
                <w:b/>
                <w:sz w:val="20"/>
                <w:szCs w:val="20"/>
              </w:rPr>
              <w:t>Perfil</w:t>
            </w:r>
            <w:r w:rsidRPr="00EA43A0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27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Tamanho: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Tipo do Campo: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Máscara: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Obrigatório (S/N):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Valor Padrã</w:t>
            </w:r>
            <w:r w:rsidRPr="00EA43A0">
              <w:rPr>
                <w:rFonts w:ascii="Arial" w:hAnsi="Arial" w:cs="Arial"/>
                <w:sz w:val="20"/>
                <w:szCs w:val="20"/>
              </w:rPr>
              <w:t>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Editável (S/N):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Domínio: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Tab Order: 10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Evento: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Ação: Recupera perfil</w:t>
            </w:r>
          </w:p>
        </w:tc>
      </w:tr>
      <w:tr w:rsidR="00000000" w:rsidRPr="00EA43A0" w:rsidTr="00695837">
        <w:trPr>
          <w:divId w:val="8641697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24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Validar a coluna "</w:t>
            </w:r>
            <w:r w:rsidRPr="00695837">
              <w:rPr>
                <w:rFonts w:ascii="Arial" w:hAnsi="Arial" w:cs="Arial"/>
                <w:b/>
                <w:sz w:val="20"/>
                <w:szCs w:val="20"/>
              </w:rPr>
              <w:t>Usuário</w:t>
            </w:r>
            <w:r w:rsidRPr="00EA43A0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27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Tamanho: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Tipo do Campo: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Máscara: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Obrigatório (S/N):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Valor Padrão: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Editável (S/N):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Domínio: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t>Tab Order: 11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Evento: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Ação: Recupera usuário</w:t>
            </w:r>
          </w:p>
        </w:tc>
      </w:tr>
      <w:tr w:rsidR="00000000" w:rsidRPr="00EA43A0" w:rsidTr="00695837">
        <w:trPr>
          <w:divId w:val="8641697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24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Validar a coluna "</w:t>
            </w:r>
            <w:r w:rsidRPr="00695837">
              <w:rPr>
                <w:rFonts w:ascii="Arial" w:hAnsi="Arial" w:cs="Arial"/>
                <w:b/>
                <w:sz w:val="20"/>
                <w:szCs w:val="20"/>
              </w:rPr>
              <w:t>Função</w:t>
            </w:r>
            <w:r w:rsidRPr="00EA43A0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27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Tamanho: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Tipo do Campo: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Máscara: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Obrigatório (S/N):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Valor Padrão: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Editável (S/N):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Domínio: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Tab Order: 12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Evento: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Ação: Recupera função do u</w:t>
            </w:r>
            <w:r w:rsidRPr="00EA43A0">
              <w:rPr>
                <w:rFonts w:ascii="Arial" w:hAnsi="Arial" w:cs="Arial"/>
                <w:sz w:val="20"/>
                <w:szCs w:val="20"/>
              </w:rPr>
              <w:t>suário</w:t>
            </w:r>
          </w:p>
        </w:tc>
      </w:tr>
      <w:tr w:rsidR="00000000" w:rsidRPr="00EA43A0" w:rsidTr="00695837">
        <w:trPr>
          <w:divId w:val="8641697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24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Validar o campo "</w:t>
            </w:r>
            <w:r w:rsidRPr="00695837">
              <w:rPr>
                <w:rFonts w:ascii="Arial" w:hAnsi="Arial" w:cs="Arial"/>
                <w:b/>
                <w:sz w:val="20"/>
                <w:szCs w:val="20"/>
              </w:rPr>
              <w:t>Total</w:t>
            </w:r>
            <w:r w:rsidRPr="00EA43A0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27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Tamanho: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Tipo do Campo: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Máscara: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Obrigatório (S/N):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Valor Padrão: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lastRenderedPageBreak/>
              <w:t>Editável (S/N):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Domínio: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Tab Order: 13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Evento: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Ação: Totaliza o número de registros da lista de usuários</w:t>
            </w:r>
          </w:p>
        </w:tc>
      </w:tr>
      <w:tr w:rsidR="00000000" w:rsidRPr="00EA43A0" w:rsidTr="00695837">
        <w:trPr>
          <w:divId w:val="8641697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14</w:t>
            </w:r>
          </w:p>
        </w:tc>
        <w:tc>
          <w:tcPr>
            <w:tcW w:w="124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Validar o botão "</w:t>
            </w:r>
            <w:r w:rsidRPr="00695837"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r w:rsidRPr="00EA43A0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27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Tamanho: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Tipo do Campo: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Máscara: Link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Obrigatório (S/N):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Valor Padrão: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Editável (S/N):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Domínio: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Tab Order: 14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Evento: Click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Ação: Apresenta a mensagem de sucesso MSG033 e grava os dados no sistema</w:t>
            </w:r>
          </w:p>
        </w:tc>
      </w:tr>
      <w:tr w:rsidR="00000000" w:rsidRPr="00EA43A0" w:rsidTr="00695837">
        <w:trPr>
          <w:divId w:val="86416976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24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Validar o botão "</w:t>
            </w:r>
            <w:r w:rsidRPr="00695837">
              <w:rPr>
                <w:rFonts w:ascii="Arial" w:hAnsi="Arial" w:cs="Arial"/>
                <w:b/>
                <w:sz w:val="20"/>
                <w:szCs w:val="20"/>
              </w:rPr>
              <w:t>Voltar</w:t>
            </w:r>
            <w:r w:rsidRPr="00EA43A0">
              <w:rPr>
                <w:rFonts w:ascii="Arial" w:hAnsi="Arial" w:cs="Arial"/>
                <w:sz w:val="20"/>
                <w:szCs w:val="20"/>
              </w:rPr>
              <w:t>"</w:t>
            </w:r>
          </w:p>
        </w:tc>
        <w:tc>
          <w:tcPr>
            <w:tcW w:w="27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Tamanho: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Tipo do Campo: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Máscara: Link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Obrigatório (S/N):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Valor Padrão: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Editável (S/N):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Domínio: N/A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Tab Order: 15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Evento: Click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Ação: O sistema volta para a Tela Consultar Perfil</w:t>
            </w:r>
          </w:p>
        </w:tc>
      </w:tr>
    </w:tbl>
    <w:p w:rsidR="00000000" w:rsidRPr="00EA43A0" w:rsidRDefault="00D02F7A">
      <w:pPr>
        <w:pStyle w:val="NormalWeb"/>
        <w:rPr>
          <w:rFonts w:ascii="Arial" w:hAnsi="Arial" w:cs="Arial"/>
          <w:sz w:val="20"/>
          <w:szCs w:val="20"/>
        </w:rPr>
      </w:pPr>
      <w:bookmarkStart w:id="8" w:name="toc_tc64983"/>
      <w:bookmarkEnd w:id="8"/>
      <w:r w:rsidRPr="00EA43A0">
        <w:rPr>
          <w:rFonts w:ascii="Arial" w:hAnsi="Arial" w:cs="Arial"/>
          <w:sz w:val="20"/>
          <w:szCs w:val="20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627"/>
        <w:gridCol w:w="2963"/>
        <w:gridCol w:w="3546"/>
      </w:tblGrid>
      <w:tr w:rsidR="00000000" w:rsidRPr="00EA43A0" w:rsidTr="00695837">
        <w:trPr>
          <w:divId w:val="1713504539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00000" w:rsidRPr="00EA43A0" w:rsidRDefault="00D02F7A">
            <w:pPr>
              <w:spacing w:before="75" w:after="75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Caso de Teste SISOUV-387: Teste de interface das telas e campos</w:t>
            </w:r>
          </w:p>
        </w:tc>
      </w:tr>
      <w:tr w:rsidR="00000000" w:rsidRPr="00EA43A0" w:rsidTr="00695837">
        <w:trPr>
          <w:divId w:val="17135045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00000" w:rsidRPr="00EA43A0" w:rsidRDefault="00D02F7A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Autor: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marco.neiva</w:t>
            </w:r>
          </w:p>
        </w:tc>
      </w:tr>
      <w:tr w:rsidR="00000000" w:rsidRPr="00EA43A0" w:rsidTr="00695837">
        <w:trPr>
          <w:divId w:val="1713504539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spacing w:before="75" w:after="75"/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Objetivo do Teste:</w:t>
            </w:r>
          </w:p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>Verificar as propriedades da tela e dos campos de acordo com o especificado.</w:t>
            </w:r>
            <w:r w:rsidRPr="00EA43A0">
              <w:rPr>
                <w:rFonts w:ascii="Arial" w:hAnsi="Arial" w:cs="Arial"/>
                <w:color w:val="000000"/>
                <w:sz w:val="20"/>
                <w:szCs w:val="20"/>
                <w:shd w:val="clear" w:color="auto" w:fill="EEEEEE"/>
              </w:rPr>
              <w:t xml:space="preserve"> </w:t>
            </w:r>
          </w:p>
        </w:tc>
      </w:tr>
      <w:tr w:rsidR="00000000" w:rsidRPr="00EA43A0" w:rsidTr="00695837">
        <w:trPr>
          <w:divId w:val="1713504539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Pré-condições:</w:t>
            </w:r>
          </w:p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00000" w:rsidRPr="00EA43A0" w:rsidTr="00695837">
        <w:trPr>
          <w:divId w:val="17135045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#:</w:t>
            </w:r>
          </w:p>
        </w:tc>
        <w:tc>
          <w:tcPr>
            <w:tcW w:w="182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Ações do Passo:</w:t>
            </w:r>
          </w:p>
        </w:tc>
        <w:tc>
          <w:tcPr>
            <w:tcW w:w="21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Style w:val="label"/>
                <w:rFonts w:ascii="Arial" w:eastAsia="Times New Roman" w:hAnsi="Arial" w:cs="Arial"/>
                <w:sz w:val="20"/>
                <w:szCs w:val="20"/>
              </w:rPr>
              <w:t>Resultados Esperados:</w:t>
            </w:r>
          </w:p>
        </w:tc>
      </w:tr>
      <w:tr w:rsidR="00000000" w:rsidRPr="00EA43A0" w:rsidTr="00695837">
        <w:trPr>
          <w:divId w:val="17135045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82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Validar disposição dos campos conforme a TL.</w:t>
            </w:r>
          </w:p>
        </w:tc>
        <w:tc>
          <w:tcPr>
            <w:tcW w:w="21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O sistema deve estar em acordo com a disposiçã</w:t>
            </w:r>
            <w:r w:rsidRPr="00EA43A0">
              <w:rPr>
                <w:rFonts w:ascii="Arial" w:hAnsi="Arial" w:cs="Arial"/>
                <w:sz w:val="20"/>
                <w:szCs w:val="20"/>
              </w:rPr>
              <w:t>o dos campos conforme a TL descrita.</w:t>
            </w:r>
          </w:p>
        </w:tc>
      </w:tr>
      <w:tr w:rsidR="00000000" w:rsidRPr="00EA43A0" w:rsidTr="00695837">
        <w:trPr>
          <w:divId w:val="17135045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82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Os seguintes tópicos devem ser verificados para a tela:   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 xml:space="preserve">V1    disposição dos campos, </w:t>
            </w:r>
            <w:r w:rsidRPr="00EA43A0">
              <w:rPr>
                <w:rFonts w:ascii="Arial" w:hAnsi="Arial" w:cs="Arial"/>
                <w:sz w:val="20"/>
                <w:szCs w:val="20"/>
              </w:rPr>
              <w:lastRenderedPageBreak/>
              <w:t>tabelas e mensagens na(s) versão(ões) e browser(s) definido(s).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V2    formatação geral da tela na resolução mínima sugerid</w:t>
            </w:r>
            <w:r w:rsidRPr="00EA43A0">
              <w:rPr>
                <w:rFonts w:ascii="Arial" w:hAnsi="Arial" w:cs="Arial"/>
                <w:sz w:val="20"/>
                <w:szCs w:val="20"/>
              </w:rPr>
              <w:t>a e em resoluções maiores.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V3    tamanho da fonte das labels por padrão e após a utilização dos componentes A+/A-.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V4    utilização do teclado na ordem de tabulação e acionamento das opções.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V5    padronização na marcação de obrigatoriedade.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V6    grafia d</w:t>
            </w:r>
            <w:r w:rsidRPr="00EA43A0">
              <w:rPr>
                <w:rFonts w:ascii="Arial" w:hAnsi="Arial" w:cs="Arial"/>
                <w:sz w:val="20"/>
                <w:szCs w:val="20"/>
              </w:rPr>
              <w:t>os títulos, campos somente leitura e mensagens informativas.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V7    ordenação dos componentes (campos, botões, etc.).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V8    apresentação de hints.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V9    apresentação de campos condicionais.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V10    preenchimento de campos somente leitura. (Máscara, valor, co</w:t>
            </w:r>
            <w:r w:rsidRPr="00EA43A0">
              <w:rPr>
                <w:rFonts w:ascii="Arial" w:hAnsi="Arial" w:cs="Arial"/>
                <w:sz w:val="20"/>
                <w:szCs w:val="20"/>
              </w:rPr>
              <w:t>nformidade com campos relacionados)</w:t>
            </w:r>
          </w:p>
        </w:tc>
        <w:tc>
          <w:tcPr>
            <w:tcW w:w="21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lastRenderedPageBreak/>
              <w:t>O sistema apresenta tela conforme especificado para este projeto.</w:t>
            </w:r>
          </w:p>
        </w:tc>
      </w:tr>
      <w:tr w:rsidR="00000000" w:rsidRPr="00EA43A0" w:rsidTr="00695837">
        <w:trPr>
          <w:divId w:val="17135045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182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 Validar campos conforme descrição de campos abaixo e conformidade com a TL.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Style w:val="Forte"/>
                <w:rFonts w:ascii="Arial" w:hAnsi="Arial" w:cs="Arial"/>
                <w:sz w:val="20"/>
                <w:szCs w:val="20"/>
              </w:rPr>
              <w:t>Alfanumérico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Os seguintes tó</w:t>
            </w:r>
            <w:r w:rsidRPr="00EA43A0">
              <w:rPr>
                <w:rFonts w:ascii="Arial" w:hAnsi="Arial" w:cs="Arial"/>
                <w:sz w:val="20"/>
                <w:szCs w:val="20"/>
              </w:rPr>
              <w:t>picos devem ser verificados para o campo: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 1. marcação de obrigatoriedade.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 2. apresentação e conformidade na grafia da label.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 3. valor default.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 4. permissão para todo tipo de caractere.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 5. tamanho máximo permitido.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 6. preenchimento ao pre</w:t>
            </w:r>
            <w:r w:rsidRPr="00EA43A0">
              <w:rPr>
                <w:rFonts w:ascii="Arial" w:hAnsi="Arial" w:cs="Arial"/>
                <w:sz w:val="20"/>
                <w:szCs w:val="20"/>
              </w:rPr>
              <w:t>ssionar as teclas CTRL+V e tirar o foco com mais caracteres que o permitido.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 7. preenchimento utilizando Drag&amp;Drop (Arrastar e soltar) com mais caracteres que o permitido.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 xml:space="preserve">   8. apresentação e </w:t>
            </w:r>
            <w:r w:rsidRPr="00EA43A0">
              <w:rPr>
                <w:rFonts w:ascii="Arial" w:hAnsi="Arial" w:cs="Arial"/>
                <w:sz w:val="20"/>
                <w:szCs w:val="20"/>
              </w:rPr>
              <w:lastRenderedPageBreak/>
              <w:t>conformidade do contador de caracteres.</w:t>
            </w:r>
          </w:p>
        </w:tc>
        <w:tc>
          <w:tcPr>
            <w:tcW w:w="21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lastRenderedPageBreak/>
              <w:t>O checklist de veri</w:t>
            </w:r>
            <w:r w:rsidRPr="00EA43A0">
              <w:rPr>
                <w:rFonts w:ascii="Arial" w:hAnsi="Arial" w:cs="Arial"/>
                <w:sz w:val="20"/>
                <w:szCs w:val="20"/>
              </w:rPr>
              <w:t>ficação de interface deve ser aplicado para cada campo da TL conforme especificado na descrição de interface e documentos relacionados.</w:t>
            </w:r>
          </w:p>
        </w:tc>
      </w:tr>
      <w:tr w:rsidR="00000000" w:rsidRPr="00EA43A0" w:rsidTr="00695837">
        <w:trPr>
          <w:divId w:val="17135045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182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Style w:val="Forte"/>
                <w:rFonts w:ascii="Arial" w:hAnsi="Arial" w:cs="Arial"/>
                <w:sz w:val="20"/>
                <w:szCs w:val="20"/>
              </w:rPr>
              <w:t>Alfabético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Os seguintes tópicos de</w:t>
            </w:r>
            <w:r w:rsidRPr="00EA43A0">
              <w:rPr>
                <w:rFonts w:ascii="Arial" w:hAnsi="Arial" w:cs="Arial"/>
                <w:sz w:val="20"/>
                <w:szCs w:val="20"/>
              </w:rPr>
              <w:t>vem ser verificados para o campo: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 1. marcação de obrigatoriedade.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 2. apresentação e conformidade na grafia da label.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 3. valor default.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 4. permissão para todo tipo de caractere.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 5. tamanho máximo permitido.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 xml:space="preserve">   6. preenchimento ao pressionar </w:t>
            </w:r>
            <w:r w:rsidRPr="00EA43A0">
              <w:rPr>
                <w:rFonts w:ascii="Arial" w:hAnsi="Arial" w:cs="Arial"/>
                <w:sz w:val="20"/>
                <w:szCs w:val="20"/>
              </w:rPr>
              <w:t>as teclas CTRL+V e tirar o foco com mais caracteres que o permitido.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 7. preenchimento utilizando Drag&amp;Drop (Arrastar e soltar) com mais caracteres que o permitido.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 8. apresentação e conformidade do contador de caracteres.</w:t>
            </w:r>
          </w:p>
        </w:tc>
        <w:tc>
          <w:tcPr>
            <w:tcW w:w="21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Conforme resultado esperado</w:t>
            </w:r>
            <w:r w:rsidRPr="00EA43A0">
              <w:rPr>
                <w:rFonts w:ascii="Arial" w:hAnsi="Arial" w:cs="Arial"/>
                <w:sz w:val="20"/>
                <w:szCs w:val="20"/>
              </w:rPr>
              <w:t xml:space="preserve"> do passo 3.</w:t>
            </w:r>
          </w:p>
        </w:tc>
      </w:tr>
      <w:tr w:rsidR="00000000" w:rsidRPr="00EA43A0" w:rsidTr="00695837">
        <w:trPr>
          <w:divId w:val="17135045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82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Style w:val="Forte"/>
                <w:rFonts w:ascii="Arial" w:hAnsi="Arial" w:cs="Arial"/>
                <w:sz w:val="20"/>
                <w:szCs w:val="20"/>
              </w:rPr>
              <w:t>Numérico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 1. marcação de obrigatoriedade.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 2. apresentação e conformidade na grafia da label.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</w:t>
            </w:r>
            <w:r w:rsidRPr="00EA43A0">
              <w:rPr>
                <w:rFonts w:ascii="Arial" w:hAnsi="Arial" w:cs="Arial"/>
                <w:sz w:val="20"/>
                <w:szCs w:val="20"/>
              </w:rPr>
              <w:t>  3. valor default.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 4. permissão para todo tipo de caractere.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 5. tamanho máximo permitido.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 6. preenchimento ao pressionar as teclas CTRL+V e tirar o foco com mais caracteres que o permitido.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 7. preenchimento utilizando Drag&amp;Drop (Arrastar e sol</w:t>
            </w:r>
            <w:r w:rsidRPr="00EA43A0">
              <w:rPr>
                <w:rFonts w:ascii="Arial" w:hAnsi="Arial" w:cs="Arial"/>
                <w:sz w:val="20"/>
                <w:szCs w:val="20"/>
              </w:rPr>
              <w:t xml:space="preserve">tar) com mais caracteres que o </w:t>
            </w:r>
            <w:r w:rsidRPr="00EA43A0">
              <w:rPr>
                <w:rFonts w:ascii="Arial" w:hAnsi="Arial" w:cs="Arial"/>
                <w:sz w:val="20"/>
                <w:szCs w:val="20"/>
              </w:rPr>
              <w:lastRenderedPageBreak/>
              <w:t>permitido.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 8. apresentação e conformidade do contador de caracteres.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21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lastRenderedPageBreak/>
              <w:t>Conforme resultado esperado do passo 3.</w:t>
            </w:r>
          </w:p>
        </w:tc>
      </w:tr>
      <w:tr w:rsidR="00000000" w:rsidRPr="00EA43A0" w:rsidTr="00695837">
        <w:trPr>
          <w:divId w:val="17135045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182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Validar campos conforme validação de campos descrita abaixo e conformidade com a TL.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Style w:val="Forte"/>
                <w:rFonts w:ascii="Arial" w:hAnsi="Arial" w:cs="Arial"/>
                <w:sz w:val="20"/>
                <w:szCs w:val="20"/>
              </w:rPr>
              <w:t>Senha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t>Os seguintes tópicos devem ser verificados para o campo: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 1. marcação de obrigatoriedade.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 2. apresentação e conformidade na grafia da label.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 3. valor default.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 4. permissão para todo tipo de caractere.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 5. tamanho máximo permitido.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 6. preen</w:t>
            </w:r>
            <w:r w:rsidRPr="00EA43A0">
              <w:rPr>
                <w:rFonts w:ascii="Arial" w:hAnsi="Arial" w:cs="Arial"/>
                <w:sz w:val="20"/>
                <w:szCs w:val="20"/>
              </w:rPr>
              <w:t>chimento ao pressionar as teclas CTRL+V e tirar o foco com mais caracteres que o permitido.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 7. preenchimento utilizando Drag&amp;Drop (Arrastar e soltar) com mais caracteres que o permitido.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 8. apresentação e conformidade do contador de caracteres.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</w:t>
            </w:r>
          </w:p>
        </w:tc>
        <w:tc>
          <w:tcPr>
            <w:tcW w:w="21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Co</w:t>
            </w:r>
            <w:r w:rsidRPr="00EA43A0">
              <w:rPr>
                <w:rFonts w:ascii="Arial" w:hAnsi="Arial" w:cs="Arial"/>
                <w:sz w:val="20"/>
                <w:szCs w:val="20"/>
              </w:rPr>
              <w:t>nforme resultado esperado do passo 3.</w:t>
            </w:r>
          </w:p>
        </w:tc>
      </w:tr>
      <w:tr w:rsidR="00000000" w:rsidRPr="00EA43A0" w:rsidTr="00695837">
        <w:trPr>
          <w:divId w:val="17135045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82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Style w:val="Forte"/>
                <w:rFonts w:ascii="Arial" w:hAnsi="Arial" w:cs="Arial"/>
                <w:sz w:val="20"/>
                <w:szCs w:val="20"/>
              </w:rPr>
              <w:t>Combobox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2. apresentação e conform</w:t>
            </w:r>
            <w:r w:rsidRPr="00EA43A0">
              <w:rPr>
                <w:rFonts w:ascii="Arial" w:hAnsi="Arial" w:cs="Arial"/>
                <w:sz w:val="20"/>
                <w:szCs w:val="20"/>
              </w:rPr>
              <w:t>idade na grafia da label.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4. domínio do campo e conformidade de grafia.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5. ordenação dos valores do campo.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 xml:space="preserve">    6. permissão para selecionar </w:t>
            </w:r>
            <w:r w:rsidRPr="00EA43A0">
              <w:rPr>
                <w:rFonts w:ascii="Arial" w:hAnsi="Arial" w:cs="Arial"/>
                <w:sz w:val="20"/>
                <w:szCs w:val="20"/>
              </w:rPr>
              <w:lastRenderedPageBreak/>
              <w:t>apenas um registro por vez.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7. apresentação de campo relacionado.</w:t>
            </w:r>
          </w:p>
        </w:tc>
        <w:tc>
          <w:tcPr>
            <w:tcW w:w="21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lastRenderedPageBreak/>
              <w:t>Conforme result</w:t>
            </w:r>
            <w:r w:rsidRPr="00EA43A0">
              <w:rPr>
                <w:rFonts w:ascii="Arial" w:hAnsi="Arial" w:cs="Arial"/>
                <w:sz w:val="20"/>
                <w:szCs w:val="20"/>
              </w:rPr>
              <w:t>ado esperado do passo 3.</w:t>
            </w:r>
          </w:p>
        </w:tc>
      </w:tr>
      <w:tr w:rsidR="00000000" w:rsidRPr="00EA43A0" w:rsidTr="00695837">
        <w:trPr>
          <w:divId w:val="17135045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8</w:t>
            </w:r>
          </w:p>
        </w:tc>
        <w:tc>
          <w:tcPr>
            <w:tcW w:w="182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Style w:val="Forte"/>
                <w:rFonts w:ascii="Arial" w:hAnsi="Arial" w:cs="Arial"/>
                <w:sz w:val="20"/>
                <w:szCs w:val="20"/>
              </w:rPr>
              <w:t>Combobox (Seleção Multipla)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2. apresentaçã</w:t>
            </w:r>
            <w:r w:rsidRPr="00EA43A0">
              <w:rPr>
                <w:rFonts w:ascii="Arial" w:hAnsi="Arial" w:cs="Arial"/>
                <w:sz w:val="20"/>
                <w:szCs w:val="20"/>
              </w:rPr>
              <w:t>o e conformidade na grafia da label.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4. domínio do campo e conformidade de grafia.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5. ordenação dos valores do campo.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6. permissão para manipular mais de um registro por vez.</w:t>
            </w:r>
          </w:p>
        </w:tc>
        <w:tc>
          <w:tcPr>
            <w:tcW w:w="21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000000" w:rsidRPr="00EA43A0" w:rsidTr="00695837">
        <w:trPr>
          <w:divId w:val="17135045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82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Style w:val="Forte"/>
                <w:rFonts w:ascii="Arial" w:hAnsi="Arial" w:cs="Arial"/>
                <w:sz w:val="20"/>
                <w:szCs w:val="20"/>
              </w:rPr>
              <w:t>Radiobutton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3. valor de</w:t>
            </w:r>
            <w:r w:rsidRPr="00EA43A0">
              <w:rPr>
                <w:rFonts w:ascii="Arial" w:hAnsi="Arial" w:cs="Arial"/>
                <w:sz w:val="20"/>
                <w:szCs w:val="20"/>
              </w:rPr>
              <w:t>fault.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4. domínio do campo e conformidade de grafia.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5. permissão para selecionar um valor por vez.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6. apresentação de campo relacionado.</w:t>
            </w:r>
          </w:p>
        </w:tc>
        <w:tc>
          <w:tcPr>
            <w:tcW w:w="21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000000" w:rsidRPr="00EA43A0" w:rsidTr="00695837">
        <w:trPr>
          <w:divId w:val="17135045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82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br/>
              <w:t>Validar campos conforme descrição de campos abaixo e co</w:t>
            </w:r>
            <w:r w:rsidRPr="00EA43A0">
              <w:rPr>
                <w:rFonts w:ascii="Arial" w:hAnsi="Arial" w:cs="Arial"/>
                <w:sz w:val="20"/>
                <w:szCs w:val="20"/>
              </w:rPr>
              <w:t>nformidade com a TL.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Style w:val="Forte"/>
                <w:rFonts w:ascii="Arial" w:hAnsi="Arial" w:cs="Arial"/>
                <w:sz w:val="20"/>
                <w:szCs w:val="20"/>
              </w:rPr>
              <w:t>Checkbox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 xml:space="preserve">    1. marcação de </w:t>
            </w:r>
            <w:r w:rsidRPr="00EA43A0">
              <w:rPr>
                <w:rFonts w:ascii="Arial" w:hAnsi="Arial" w:cs="Arial"/>
                <w:sz w:val="20"/>
                <w:szCs w:val="20"/>
              </w:rPr>
              <w:lastRenderedPageBreak/>
              <w:t>obrigatoriedade.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4. domínio do campo e conformidade de grafia.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</w:t>
            </w:r>
            <w:r w:rsidRPr="00EA43A0">
              <w:rPr>
                <w:rFonts w:ascii="Arial" w:hAnsi="Arial" w:cs="Arial"/>
                <w:sz w:val="20"/>
                <w:szCs w:val="20"/>
              </w:rPr>
              <w:t xml:space="preserve"> 5. permissão para selecionar todos os valores de uma vez.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6. apresentação de campo relacionado.</w:t>
            </w:r>
          </w:p>
        </w:tc>
        <w:tc>
          <w:tcPr>
            <w:tcW w:w="21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lastRenderedPageBreak/>
              <w:t>Conforme resultado esperado do passo 3.</w:t>
            </w:r>
          </w:p>
        </w:tc>
      </w:tr>
      <w:tr w:rsidR="00000000" w:rsidRPr="00EA43A0" w:rsidTr="00695837">
        <w:trPr>
          <w:divId w:val="17135045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182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br/>
              <w:t>Validar campos conforme descrição de campos abaixo e conformidade com a TL.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Style w:val="Forte"/>
                <w:rFonts w:ascii="Arial" w:hAnsi="Arial" w:cs="Arial"/>
                <w:sz w:val="20"/>
                <w:szCs w:val="20"/>
              </w:rPr>
              <w:t>Checkbox (Único)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t>Os seguintes tópicos devem ser verificados para o campo: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1. apresentação e conformidade na grafia da label.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2.valor default.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3.conformidade de grafia da opção.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4. permissão para selecionar e desfazer a seleção.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5. apresentação de campo</w:t>
            </w:r>
            <w:r w:rsidRPr="00EA43A0">
              <w:rPr>
                <w:rFonts w:ascii="Arial" w:hAnsi="Arial" w:cs="Arial"/>
                <w:sz w:val="20"/>
                <w:szCs w:val="20"/>
              </w:rPr>
              <w:t xml:space="preserve"> relacionado.</w:t>
            </w:r>
          </w:p>
        </w:tc>
        <w:tc>
          <w:tcPr>
            <w:tcW w:w="21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000000" w:rsidRPr="00EA43A0" w:rsidTr="00695837">
        <w:trPr>
          <w:divId w:val="17135045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82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Style w:val="Forte"/>
                <w:rFonts w:ascii="Arial" w:hAnsi="Arial" w:cs="Arial"/>
                <w:sz w:val="20"/>
                <w:szCs w:val="20"/>
              </w:rPr>
              <w:t>Suggestion Box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2</w:t>
            </w:r>
            <w:r w:rsidRPr="00EA43A0">
              <w:rPr>
                <w:rFonts w:ascii="Arial" w:hAnsi="Arial" w:cs="Arial"/>
                <w:sz w:val="20"/>
                <w:szCs w:val="20"/>
              </w:rPr>
              <w:t>. apresentação e conformidade na grafia da label.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4. permissão para todo tipo de caractere.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5. tamanho máximo permitido.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6. apresentação de registros sugeridos ao informar o mínimo de caracteres definido.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7. preenchime</w:t>
            </w:r>
            <w:r w:rsidRPr="00EA43A0">
              <w:rPr>
                <w:rFonts w:ascii="Arial" w:hAnsi="Arial" w:cs="Arial"/>
                <w:sz w:val="20"/>
                <w:szCs w:val="20"/>
              </w:rPr>
              <w:t>nto ao pressionar as teclas CTRL+V e tirar o foco com mais caracteres que o permitido.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lastRenderedPageBreak/>
              <w:t>    8. preenchimento utilizando Drag&amp;Drop (Arrastar e soltar) com mais caracteres que o permitido.</w:t>
            </w:r>
          </w:p>
        </w:tc>
        <w:tc>
          <w:tcPr>
            <w:tcW w:w="21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lastRenderedPageBreak/>
              <w:t>Conforme resultado esperado do passo 3.</w:t>
            </w:r>
          </w:p>
        </w:tc>
      </w:tr>
      <w:tr w:rsidR="00000000" w:rsidRPr="00EA43A0" w:rsidTr="00695837">
        <w:trPr>
          <w:divId w:val="17135045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13</w:t>
            </w:r>
          </w:p>
        </w:tc>
        <w:tc>
          <w:tcPr>
            <w:tcW w:w="182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Style w:val="Forte"/>
                <w:rFonts w:ascii="Arial" w:hAnsi="Arial" w:cs="Arial"/>
                <w:sz w:val="20"/>
                <w:szCs w:val="20"/>
              </w:rPr>
              <w:t>Link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1.apresentação e conformidade na grafia da label.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2.página correspondente ao link.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3.local em que a pág</w:t>
            </w:r>
            <w:r w:rsidRPr="00EA43A0">
              <w:rPr>
                <w:rFonts w:ascii="Arial" w:hAnsi="Arial" w:cs="Arial"/>
                <w:sz w:val="20"/>
                <w:szCs w:val="20"/>
              </w:rPr>
              <w:t>ina é apresentada.</w:t>
            </w:r>
          </w:p>
        </w:tc>
        <w:tc>
          <w:tcPr>
            <w:tcW w:w="21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000000" w:rsidRPr="00EA43A0" w:rsidTr="00695837">
        <w:trPr>
          <w:divId w:val="17135045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82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 w:rsidP="008B265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Style w:val="Forte"/>
                <w:rFonts w:ascii="Arial" w:hAnsi="Arial" w:cs="Arial"/>
                <w:sz w:val="20"/>
                <w:szCs w:val="20"/>
              </w:rPr>
              <w:t>Upload de arquivo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Os seguintes tópicos devem ser verificados para o campo: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1. marcação de obrigatoriedad</w:t>
            </w:r>
            <w:r w:rsidRPr="00EA43A0">
              <w:rPr>
                <w:rFonts w:ascii="Arial" w:hAnsi="Arial" w:cs="Arial"/>
                <w:sz w:val="20"/>
                <w:szCs w:val="20"/>
              </w:rPr>
              <w:t>e.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3. permissão de edição do campo.</w:t>
            </w:r>
          </w:p>
        </w:tc>
        <w:tc>
          <w:tcPr>
            <w:tcW w:w="21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  <w:tr w:rsidR="00000000" w:rsidRPr="00EA43A0" w:rsidTr="00695837">
        <w:trPr>
          <w:divId w:val="1713504539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EA43A0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82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Validar campos conforme descrição de campos abaixo e conformidade com a TL.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Style w:val="Forte"/>
                <w:rFonts w:ascii="Arial" w:hAnsi="Arial" w:cs="Arial"/>
                <w:sz w:val="20"/>
                <w:szCs w:val="20"/>
              </w:rPr>
              <w:t>Componente de data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Os seguintes t</w:t>
            </w:r>
            <w:r w:rsidRPr="00EA43A0">
              <w:rPr>
                <w:rFonts w:ascii="Arial" w:hAnsi="Arial" w:cs="Arial"/>
                <w:sz w:val="20"/>
                <w:szCs w:val="20"/>
              </w:rPr>
              <w:t>ópicos devem ser verificados para o campo: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1. marcação de obrigatoriedade.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2. apresentação e conformidade na grafia da label.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3. valor default.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4. permissão para selecionar apenas um valor do componente de data por vez.</w:t>
            </w:r>
            <w:r w:rsidRPr="00EA43A0">
              <w:rPr>
                <w:rFonts w:ascii="Arial" w:hAnsi="Arial" w:cs="Arial"/>
                <w:sz w:val="20"/>
                <w:szCs w:val="20"/>
              </w:rPr>
              <w:br/>
              <w:t>    5. permissão pa</w:t>
            </w:r>
            <w:r w:rsidRPr="00EA43A0">
              <w:rPr>
                <w:rFonts w:ascii="Arial" w:hAnsi="Arial" w:cs="Arial"/>
                <w:sz w:val="20"/>
                <w:szCs w:val="20"/>
              </w:rPr>
              <w:t>ra preenchimento manual do campo.</w:t>
            </w:r>
          </w:p>
        </w:tc>
        <w:tc>
          <w:tcPr>
            <w:tcW w:w="217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00000" w:rsidRPr="00EA43A0" w:rsidRDefault="00D02F7A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EA43A0">
              <w:rPr>
                <w:rFonts w:ascii="Arial" w:hAnsi="Arial" w:cs="Arial"/>
                <w:sz w:val="20"/>
                <w:szCs w:val="20"/>
              </w:rPr>
              <w:t>Conforme resultado esperado do passo 3.</w:t>
            </w:r>
          </w:p>
        </w:tc>
      </w:tr>
    </w:tbl>
    <w:p w:rsidR="00D02F7A" w:rsidRPr="00EA43A0" w:rsidRDefault="00D02F7A" w:rsidP="008B2653">
      <w:pPr>
        <w:divId w:val="1713504539"/>
        <w:rPr>
          <w:rFonts w:ascii="Arial" w:eastAsia="Times New Roman" w:hAnsi="Arial" w:cs="Arial"/>
          <w:sz w:val="20"/>
          <w:szCs w:val="20"/>
        </w:rPr>
      </w:pPr>
    </w:p>
    <w:sectPr w:rsidR="00D02F7A" w:rsidRPr="00EA43A0" w:rsidSect="0082641D"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F7A" w:rsidRDefault="00D02F7A" w:rsidP="0082641D">
      <w:r>
        <w:separator/>
      </w:r>
    </w:p>
  </w:endnote>
  <w:endnote w:type="continuationSeparator" w:id="1">
    <w:p w:rsidR="00D02F7A" w:rsidRDefault="00D02F7A" w:rsidP="008264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088"/>
      <w:gridCol w:w="1556"/>
    </w:tblGrid>
    <w:tr w:rsidR="00A40AEF" w:rsidRPr="00A40AEF" w:rsidTr="00CF6743">
      <w:trPr>
        <w:cantSplit/>
        <w:jc w:val="center"/>
      </w:trPr>
      <w:tc>
        <w:tcPr>
          <w:tcW w:w="8268" w:type="dxa"/>
        </w:tcPr>
        <w:p w:rsidR="00A40AEF" w:rsidRPr="00A40AEF" w:rsidRDefault="00A40AEF" w:rsidP="00CF6743">
          <w:pPr>
            <w:pStyle w:val="Rodap"/>
            <w:ind w:right="360"/>
            <w:rPr>
              <w:rFonts w:ascii="Arial" w:hAnsi="Arial" w:cs="Arial"/>
              <w:sz w:val="20"/>
              <w:szCs w:val="20"/>
            </w:rPr>
          </w:pPr>
          <w:r w:rsidRPr="00A40AEF">
            <w:rPr>
              <w:rFonts w:ascii="Arial" w:hAnsi="Arial" w:cs="Arial"/>
              <w:sz w:val="20"/>
              <w:szCs w:val="20"/>
            </w:rPr>
            <w:t>sisouv_rote_rte003_cadastar_manifestacao.doc</w:t>
          </w:r>
        </w:p>
      </w:tc>
      <w:tc>
        <w:tcPr>
          <w:tcW w:w="1794" w:type="dxa"/>
          <w:vAlign w:val="center"/>
        </w:tcPr>
        <w:p w:rsidR="00A40AEF" w:rsidRPr="00A40AEF" w:rsidRDefault="00A40AEF" w:rsidP="00CF6743">
          <w:pPr>
            <w:pStyle w:val="Rodap"/>
            <w:jc w:val="right"/>
            <w:rPr>
              <w:rFonts w:ascii="Arial" w:hAnsi="Arial" w:cs="Arial"/>
              <w:sz w:val="20"/>
              <w:szCs w:val="20"/>
            </w:rPr>
          </w:pPr>
          <w:r w:rsidRPr="00A40AEF">
            <w:rPr>
              <w:rFonts w:ascii="Arial" w:hAnsi="Arial" w:cs="Arial"/>
              <w:sz w:val="20"/>
              <w:szCs w:val="20"/>
            </w:rPr>
            <w:t xml:space="preserve">Pág. </w:t>
          </w:r>
          <w:r w:rsidRPr="00A40AEF">
            <w:rPr>
              <w:rStyle w:val="Nmerodepgina"/>
              <w:rFonts w:ascii="Arial" w:hAnsi="Arial" w:cs="Arial"/>
              <w:sz w:val="20"/>
              <w:szCs w:val="20"/>
            </w:rPr>
            <w:fldChar w:fldCharType="begin"/>
          </w:r>
          <w:r w:rsidRPr="00A40AEF">
            <w:rPr>
              <w:rStyle w:val="Nmerodepgina"/>
              <w:rFonts w:ascii="Arial" w:hAnsi="Arial" w:cs="Arial"/>
              <w:sz w:val="20"/>
              <w:szCs w:val="20"/>
            </w:rPr>
            <w:instrText xml:space="preserve"> PAGE </w:instrText>
          </w:r>
          <w:r w:rsidRPr="00A40AEF">
            <w:rPr>
              <w:rStyle w:val="Nmerodepgina"/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20"/>
              <w:szCs w:val="20"/>
            </w:rPr>
            <w:t>2</w:t>
          </w:r>
          <w:r w:rsidRPr="00A40AEF">
            <w:rPr>
              <w:rStyle w:val="Nmerodepgina"/>
              <w:rFonts w:ascii="Arial" w:hAnsi="Arial" w:cs="Arial"/>
              <w:sz w:val="20"/>
              <w:szCs w:val="20"/>
            </w:rPr>
            <w:fldChar w:fldCharType="end"/>
          </w:r>
          <w:r w:rsidRPr="00A40AEF">
            <w:rPr>
              <w:rFonts w:ascii="Arial" w:hAnsi="Arial" w:cs="Arial"/>
              <w:sz w:val="20"/>
              <w:szCs w:val="20"/>
            </w:rPr>
            <w:t xml:space="preserve"> de </w:t>
          </w:r>
          <w:r w:rsidRPr="00A40AEF">
            <w:rPr>
              <w:rFonts w:ascii="Arial" w:hAnsi="Arial" w:cs="Arial"/>
              <w:sz w:val="20"/>
              <w:szCs w:val="20"/>
            </w:rPr>
            <w:fldChar w:fldCharType="begin"/>
          </w:r>
          <w:r w:rsidRPr="00A40AEF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A40AEF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17</w:t>
          </w:r>
          <w:r w:rsidRPr="00A40AEF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A40AEF" w:rsidRDefault="00A40AE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F7A" w:rsidRDefault="00D02F7A" w:rsidP="0082641D">
      <w:r>
        <w:separator/>
      </w:r>
    </w:p>
  </w:footnote>
  <w:footnote w:type="continuationSeparator" w:id="1">
    <w:p w:rsidR="00D02F7A" w:rsidRDefault="00D02F7A" w:rsidP="008264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640" w:type="dxa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440"/>
      <w:gridCol w:w="7200"/>
    </w:tblGrid>
    <w:tr w:rsidR="0082641D" w:rsidRPr="00CF0419" w:rsidTr="00CF6743">
      <w:trPr>
        <w:cantSplit/>
        <w:trHeight w:val="658"/>
      </w:trPr>
      <w:tc>
        <w:tcPr>
          <w:tcW w:w="1440" w:type="dxa"/>
          <w:vAlign w:val="center"/>
        </w:tcPr>
        <w:p w:rsidR="0082641D" w:rsidRDefault="0082641D" w:rsidP="00CF6743">
          <w:pPr>
            <w:pStyle w:val="Cabealho"/>
            <w:ind w:left="-68" w:right="-57"/>
            <w:rPr>
              <w:i/>
              <w:sz w:val="20"/>
            </w:rPr>
          </w:pPr>
          <w:r w:rsidRPr="00E54C41">
            <w:rPr>
              <w:i/>
              <w:noProof/>
              <w:sz w:val="20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-116994</wp:posOffset>
                </wp:positionH>
                <wp:positionV relativeFrom="paragraph">
                  <wp:posOffset>-62402</wp:posOffset>
                </wp:positionV>
                <wp:extent cx="627294" cy="551936"/>
                <wp:effectExtent l="19050" t="0" r="4445" b="0"/>
                <wp:wrapTopAndBottom/>
                <wp:docPr id="17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00" w:type="dxa"/>
          <w:vAlign w:val="center"/>
        </w:tcPr>
        <w:p w:rsidR="0082641D" w:rsidRDefault="0082641D" w:rsidP="00CF6743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</w:rPr>
          </w:pPr>
          <w:r>
            <w:rPr>
              <w:b/>
              <w:noProof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-244475</wp:posOffset>
                </wp:positionV>
                <wp:extent cx="1079500" cy="1075055"/>
                <wp:effectExtent l="19050" t="0" r="6350" b="0"/>
                <wp:wrapNone/>
                <wp:docPr id="18" name="Imagem 14" descr="CariFlPr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4" descr="CariFlPr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1075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82641D" w:rsidRPr="00EA43A0" w:rsidRDefault="0082641D" w:rsidP="00CF6743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ascii="Arial" w:hAnsi="Arial" w:cs="Arial"/>
              <w:b/>
            </w:rPr>
          </w:pPr>
          <w:r w:rsidRPr="00EA43A0">
            <w:rPr>
              <w:rFonts w:ascii="Arial" w:hAnsi="Arial" w:cs="Arial"/>
              <w:b/>
            </w:rPr>
            <w:t>Roteiro de Teste</w:t>
          </w:r>
        </w:p>
        <w:p w:rsidR="0082641D" w:rsidRPr="00EA43A0" w:rsidRDefault="0082641D" w:rsidP="00CF6743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ascii="Arial" w:hAnsi="Arial" w:cs="Arial"/>
            </w:rPr>
          </w:pPr>
          <w:r w:rsidRPr="00EA43A0">
            <w:rPr>
              <w:rFonts w:ascii="Arial" w:hAnsi="Arial" w:cs="Arial"/>
            </w:rPr>
            <w:t>Associar Usuário ao Perfil</w:t>
          </w:r>
        </w:p>
        <w:p w:rsidR="0082641D" w:rsidRPr="00EA43A0" w:rsidRDefault="0082641D" w:rsidP="00CF6743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ascii="Arial" w:hAnsi="Arial" w:cs="Arial"/>
              <w:b/>
            </w:rPr>
          </w:pPr>
        </w:p>
        <w:p w:rsidR="0082641D" w:rsidRPr="00CF0419" w:rsidRDefault="0082641D" w:rsidP="00CF6743">
          <w:pPr>
            <w:pStyle w:val="Cabealho"/>
            <w:tabs>
              <w:tab w:val="right" w:pos="7970"/>
            </w:tabs>
            <w:ind w:left="-68" w:right="-57"/>
            <w:jc w:val="center"/>
            <w:rPr>
              <w:i/>
              <w:color w:val="0000FF"/>
              <w:sz w:val="20"/>
            </w:rPr>
          </w:pPr>
          <w:fldSimple w:instr=" DOCPROPERTY  SiglaNomeProjeto  \* MERGEFORMAT ">
            <w:r w:rsidRPr="00EA43A0">
              <w:rPr>
                <w:rFonts w:ascii="Arial" w:hAnsi="Arial" w:cs="Arial"/>
                <w:b/>
              </w:rPr>
              <w:t>SISOUV - Sistema de Ouvidoria</w:t>
            </w:r>
          </w:fldSimple>
        </w:p>
      </w:tc>
    </w:tr>
  </w:tbl>
  <w:p w:rsidR="0082641D" w:rsidRDefault="0082641D" w:rsidP="0082641D">
    <w:pPr>
      <w:pStyle w:val="Cabealho"/>
    </w:pPr>
  </w:p>
  <w:p w:rsidR="0082641D" w:rsidRDefault="0082641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41D" w:rsidRDefault="0082641D">
    <w:pPr>
      <w:pStyle w:val="Cabealho"/>
    </w:pPr>
    <w:r w:rsidRPr="0082641D"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4908118</wp:posOffset>
          </wp:positionH>
          <wp:positionV relativeFrom="paragraph">
            <wp:posOffset>-332537</wp:posOffset>
          </wp:positionV>
          <wp:extent cx="1077290" cy="790042"/>
          <wp:effectExtent l="19050" t="0" r="8255" b="0"/>
          <wp:wrapNone/>
          <wp:docPr id="15" name="Imagem 10" descr="CariFlPr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0" descr="CariFlPr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7595" cy="789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2641D"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2464841</wp:posOffset>
          </wp:positionH>
          <wp:positionV relativeFrom="paragraph">
            <wp:posOffset>-332537</wp:posOffset>
          </wp:positionV>
          <wp:extent cx="617373" cy="402336"/>
          <wp:effectExtent l="19050" t="0" r="0" b="0"/>
          <wp:wrapTopAndBottom/>
          <wp:docPr id="16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401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073BE"/>
    <w:multiLevelType w:val="multilevel"/>
    <w:tmpl w:val="0DC0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987F49"/>
    <w:multiLevelType w:val="multilevel"/>
    <w:tmpl w:val="E542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4C6D"/>
    <w:rsid w:val="001F5593"/>
    <w:rsid w:val="00245374"/>
    <w:rsid w:val="00695837"/>
    <w:rsid w:val="0082641D"/>
    <w:rsid w:val="008B2653"/>
    <w:rsid w:val="00A40AEF"/>
    <w:rsid w:val="00CA79CB"/>
    <w:rsid w:val="00D02F7A"/>
    <w:rsid w:val="00D64C6D"/>
    <w:rsid w:val="00EA4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 w:cs="Consolas"/>
    </w:r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ontepargpadro"/>
    <w:rPr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641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641D"/>
    <w:rPr>
      <w:rFonts w:ascii="Tahoma" w:eastAsiaTheme="minorEastAsi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82641D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2641D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abealho">
    <w:name w:val="header"/>
    <w:basedOn w:val="Normal"/>
    <w:link w:val="CabealhoChar"/>
    <w:unhideWhenUsed/>
    <w:rsid w:val="0082641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2641D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nhideWhenUsed/>
    <w:rsid w:val="0082641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2641D"/>
    <w:rPr>
      <w:rFonts w:eastAsiaTheme="minorEastAsia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82641D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TtuloChar">
    <w:name w:val="Título Char"/>
    <w:basedOn w:val="Fontepargpadro"/>
    <w:link w:val="Ttulo"/>
    <w:rsid w:val="0082641D"/>
    <w:rPr>
      <w:rFonts w:ascii="Arial" w:hAnsi="Arial"/>
      <w:b/>
      <w:sz w:val="36"/>
      <w:lang w:val="en-US" w:eastAsia="en-US"/>
    </w:rPr>
  </w:style>
  <w:style w:type="paragraph" w:customStyle="1" w:styleId="CTMISTabela">
    <w:name w:val="CTM/IS Tabela"/>
    <w:autoRedefine/>
    <w:rsid w:val="0082641D"/>
    <w:pPr>
      <w:spacing w:before="60" w:after="60"/>
    </w:pPr>
    <w:rPr>
      <w:rFonts w:ascii="Arial" w:hAnsi="Arial" w:cs="Arial"/>
      <w:b/>
      <w:bCs/>
      <w:lang w:val="es-ES_tradnl"/>
    </w:rPr>
  </w:style>
  <w:style w:type="character" w:styleId="Nmerodepgina">
    <w:name w:val="page number"/>
    <w:rsid w:val="00A40AEF"/>
    <w:rPr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9516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822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482157193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6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3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98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4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4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1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8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1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6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6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051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5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4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4CEF2-FFEF-4A34-BA66-243F49859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17</Pages>
  <Words>2668</Words>
  <Characters>14411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testspec STJ - SISOUV - RTE008 - Associar Usuário ao Perfil</vt:lpstr>
    </vt:vector>
  </TitlesOfParts>
  <Company/>
  <LinksUpToDate>false</LinksUpToDate>
  <CharactersWithSpaces>17045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STJ - SISOUV - RTE008 - Associar Usuário ao Perfil</dc:title>
  <dc:creator>marco.neiva</dc:creator>
  <cp:lastModifiedBy>marco.neiva</cp:lastModifiedBy>
  <cp:revision>7</cp:revision>
  <dcterms:created xsi:type="dcterms:W3CDTF">2014-10-07T18:15:00Z</dcterms:created>
  <dcterms:modified xsi:type="dcterms:W3CDTF">2014-10-07T19:30:00Z</dcterms:modified>
</cp:coreProperties>
</file>