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B7B" w:rsidRDefault="004A1DEF" w:rsidP="004A1DEF">
      <w:pPr>
        <w:pStyle w:val="a3"/>
        <w:rPr>
          <w:lang w:val="en-US"/>
        </w:rPr>
      </w:pPr>
      <w:r>
        <w:rPr>
          <w:lang w:val="en-US"/>
        </w:rPr>
        <w:t>INK Messager</w:t>
      </w:r>
    </w:p>
    <w:p w:rsidR="008D7A6F" w:rsidRDefault="008D7A6F" w:rsidP="0052417E">
      <w:pPr>
        <w:pStyle w:val="1"/>
      </w:pPr>
      <w:r>
        <w:t>Архитектура чатов</w:t>
      </w:r>
    </w:p>
    <w:p w:rsidR="00DB59B8" w:rsidRDefault="008D7A6F" w:rsidP="008D7A6F">
      <w:r>
        <w:t xml:space="preserve">Каждый чат представляет собой модель в основе, которой лежат </w:t>
      </w:r>
      <w:r w:rsidR="00D53959">
        <w:t>2</w:t>
      </w:r>
      <w:r>
        <w:t xml:space="preserve"> </w:t>
      </w:r>
      <w:r>
        <w:rPr>
          <w:lang w:val="en-US"/>
        </w:rPr>
        <w:t>NATS</w:t>
      </w:r>
      <w:r w:rsidRPr="008D7A6F">
        <w:t xml:space="preserve"> </w:t>
      </w:r>
      <w:r>
        <w:t>канала сообщений</w:t>
      </w:r>
      <w:r w:rsidRPr="008D7A6F">
        <w:t xml:space="preserve">: </w:t>
      </w:r>
      <w:r>
        <w:t xml:space="preserve">административный, </w:t>
      </w:r>
      <w:r w:rsidR="00EB3926">
        <w:t>основной канал</w:t>
      </w:r>
      <w:r>
        <w:t xml:space="preserve">. Это необходимо для того, чтобы </w:t>
      </w:r>
      <w:r w:rsidR="00EB3926">
        <w:t xml:space="preserve">приоритезировать </w:t>
      </w:r>
      <w:r>
        <w:t xml:space="preserve">скорость чтения </w:t>
      </w:r>
      <w:r w:rsidR="00EB3926">
        <w:t xml:space="preserve">из каналов </w:t>
      </w:r>
      <w:r>
        <w:t>чата.</w:t>
      </w:r>
      <w:r w:rsidR="00D53959">
        <w:t xml:space="preserve"> Административный канал читается первым поскольку содержит дальнейшую логику подписки на другие каналы чатов.</w:t>
      </w:r>
    </w:p>
    <w:p w:rsidR="00DB59B8" w:rsidRDefault="00DB59B8" w:rsidP="008D7A6F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3810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8D7A6F" w:rsidRDefault="008D7A6F" w:rsidP="008D7A6F">
      <w:r>
        <w:t xml:space="preserve"> </w:t>
      </w:r>
    </w:p>
    <w:p w:rsidR="004A1DEF" w:rsidRDefault="00F55C47" w:rsidP="0052417E">
      <w:pPr>
        <w:pStyle w:val="1"/>
      </w:pPr>
      <w:r>
        <w:t>Административные т</w:t>
      </w:r>
      <w:r w:rsidR="008D7A6F">
        <w:t xml:space="preserve">ипы </w:t>
      </w:r>
      <w:r w:rsidR="004A1DEF">
        <w:t>сообщений</w:t>
      </w:r>
    </w:p>
    <w:p w:rsidR="007D2DD6" w:rsidRPr="007D2DD6" w:rsidRDefault="007D2DD6" w:rsidP="007D2DD6">
      <w:r>
        <w:t xml:space="preserve">Все сообщения административного типа сохраняются в базе данных </w:t>
      </w:r>
      <w:r>
        <w:rPr>
          <w:lang w:val="en-US"/>
        </w:rPr>
        <w:t>NATS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8"/>
        <w:gridCol w:w="1919"/>
        <w:gridCol w:w="2083"/>
        <w:gridCol w:w="1770"/>
        <w:gridCol w:w="1770"/>
      </w:tblGrid>
      <w:tr w:rsidR="007D2DD6" w:rsidTr="00977F41">
        <w:trPr>
          <w:cantSplit/>
          <w:tblHeader/>
        </w:trPr>
        <w:tc>
          <w:tcPr>
            <w:tcW w:w="1832" w:type="dxa"/>
          </w:tcPr>
          <w:p w:rsidR="007D2DD6" w:rsidRDefault="007D2DD6" w:rsidP="004A1DEF">
            <w:r>
              <w:t>Тип сообщения</w:t>
            </w:r>
          </w:p>
        </w:tc>
        <w:tc>
          <w:tcPr>
            <w:tcW w:w="1677" w:type="dxa"/>
          </w:tcPr>
          <w:p w:rsidR="007D2DD6" w:rsidRDefault="007D2DD6" w:rsidP="004A1DEF">
            <w:r>
              <w:t>Описание</w:t>
            </w:r>
          </w:p>
        </w:tc>
        <w:tc>
          <w:tcPr>
            <w:tcW w:w="1818" w:type="dxa"/>
          </w:tcPr>
          <w:p w:rsidR="007D2DD6" w:rsidRDefault="007D2DD6" w:rsidP="004A1DEF">
            <w:r>
              <w:t>Кому</w:t>
            </w:r>
          </w:p>
        </w:tc>
        <w:tc>
          <w:tcPr>
            <w:tcW w:w="1549" w:type="dxa"/>
          </w:tcPr>
          <w:p w:rsidR="007D2DD6" w:rsidRDefault="007D2DD6" w:rsidP="004A1DEF">
            <w:r>
              <w:t>От кого</w:t>
            </w:r>
          </w:p>
        </w:tc>
        <w:tc>
          <w:tcPr>
            <w:tcW w:w="1549" w:type="dxa"/>
          </w:tcPr>
          <w:p w:rsidR="007D2DD6" w:rsidRDefault="007D2DD6" w:rsidP="004A1DEF">
            <w:r>
              <w:t>Поля</w:t>
            </w:r>
          </w:p>
        </w:tc>
      </w:tr>
      <w:tr w:rsidR="007D2DD6" w:rsidTr="00977F41">
        <w:trPr>
          <w:cantSplit/>
        </w:trPr>
        <w:tc>
          <w:tcPr>
            <w:tcW w:w="1832" w:type="dxa"/>
          </w:tcPr>
          <w:p w:rsidR="007D2DD6" w:rsidRPr="008D7A6F" w:rsidRDefault="007D2DD6" w:rsidP="004A1D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RequestTo</w:t>
            </w:r>
            <w:bookmarkStart w:id="0" w:name="_GoBack"/>
            <w:bookmarkEnd w:id="0"/>
            <w:r>
              <w:rPr>
                <w:lang w:val="en-US"/>
              </w:rPr>
              <w:t>JoinChat</w:t>
            </w:r>
            <w:proofErr w:type="spellEnd"/>
          </w:p>
        </w:tc>
        <w:tc>
          <w:tcPr>
            <w:tcW w:w="1677" w:type="dxa"/>
          </w:tcPr>
          <w:p w:rsidR="007D2DD6" w:rsidRPr="008D7A6F" w:rsidRDefault="007D2DD6" w:rsidP="004A1DEF">
            <w:r>
              <w:t>Запрос пользователя к администраторам чата на присоединение</w:t>
            </w:r>
          </w:p>
        </w:tc>
        <w:tc>
          <w:tcPr>
            <w:tcW w:w="1818" w:type="dxa"/>
          </w:tcPr>
          <w:p w:rsidR="007D2DD6" w:rsidRPr="008D7A6F" w:rsidRDefault="007D2DD6" w:rsidP="004A1DEF">
            <w:r>
              <w:t>В административный канал чата</w:t>
            </w:r>
          </w:p>
        </w:tc>
        <w:tc>
          <w:tcPr>
            <w:tcW w:w="1549" w:type="dxa"/>
          </w:tcPr>
          <w:p w:rsidR="007D2DD6" w:rsidRPr="00B22EAB" w:rsidRDefault="007D2DD6" w:rsidP="004A1DEF">
            <w:r>
              <w:t>От пользователя</w:t>
            </w:r>
            <w:r w:rsidRPr="00B22EAB">
              <w:t xml:space="preserve">, </w:t>
            </w:r>
            <w:r>
              <w:t>от администратора чата</w:t>
            </w:r>
          </w:p>
        </w:tc>
        <w:tc>
          <w:tcPr>
            <w:tcW w:w="1549" w:type="dxa"/>
          </w:tcPr>
          <w:p w:rsidR="007D2DD6" w:rsidRDefault="007D2DD6" w:rsidP="004A1DEF">
            <w:proofErr w:type="spellStart"/>
            <w:r>
              <w:rPr>
                <w:lang w:val="en-US"/>
              </w:rPr>
              <w:t>chatID</w:t>
            </w:r>
            <w:proofErr w:type="spellEnd"/>
            <w:r w:rsidRPr="008D7A6F">
              <w:t xml:space="preserve"> – </w:t>
            </w:r>
            <w:r>
              <w:t>идентификатор чата</w:t>
            </w:r>
          </w:p>
          <w:p w:rsidR="007D2DD6" w:rsidRPr="00F55C47" w:rsidRDefault="007D2DD6" w:rsidP="004A1DEF"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идентификатор пользователя</w:t>
            </w:r>
          </w:p>
        </w:tc>
      </w:tr>
      <w:tr w:rsidR="007D2DD6" w:rsidTr="00977F41">
        <w:trPr>
          <w:cantSplit/>
        </w:trPr>
        <w:tc>
          <w:tcPr>
            <w:tcW w:w="1832" w:type="dxa"/>
          </w:tcPr>
          <w:p w:rsidR="007D2DD6" w:rsidRDefault="007D2DD6" w:rsidP="004A1D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ConfirmJoinToChat</w:t>
            </w:r>
            <w:proofErr w:type="spellEnd"/>
          </w:p>
        </w:tc>
        <w:tc>
          <w:tcPr>
            <w:tcW w:w="1677" w:type="dxa"/>
          </w:tcPr>
          <w:p w:rsidR="007D2DD6" w:rsidRDefault="007D2DD6" w:rsidP="008D7A6F">
            <w:r>
              <w:t>Подтверждение разрешения на присоединение к чату. Для публичных чатов отправка этого типа сообщения выполняется автоматически</w:t>
            </w:r>
          </w:p>
        </w:tc>
        <w:tc>
          <w:tcPr>
            <w:tcW w:w="1818" w:type="dxa"/>
          </w:tcPr>
          <w:p w:rsidR="007D2DD6" w:rsidRPr="008D7A6F" w:rsidRDefault="007D2DD6" w:rsidP="004A1DEF">
            <w:r>
              <w:t>Пользователю</w:t>
            </w:r>
          </w:p>
        </w:tc>
        <w:tc>
          <w:tcPr>
            <w:tcW w:w="1549" w:type="dxa"/>
          </w:tcPr>
          <w:p w:rsidR="007D2DD6" w:rsidRPr="008D7A6F" w:rsidRDefault="007D2DD6" w:rsidP="004A1DEF">
            <w:r>
              <w:t>От администратора чата</w:t>
            </w:r>
          </w:p>
        </w:tc>
        <w:tc>
          <w:tcPr>
            <w:tcW w:w="1549" w:type="dxa"/>
          </w:tcPr>
          <w:p w:rsidR="007D2DD6" w:rsidRPr="008D7A6F" w:rsidRDefault="007D2DD6" w:rsidP="004A1DEF">
            <w:proofErr w:type="spellStart"/>
            <w:r>
              <w:rPr>
                <w:lang w:val="en-US"/>
              </w:rPr>
              <w:t>chatID</w:t>
            </w:r>
            <w:proofErr w:type="spellEnd"/>
            <w:r w:rsidRPr="008D7A6F">
              <w:t xml:space="preserve"> – </w:t>
            </w:r>
            <w:r>
              <w:t>идентификатор чата</w:t>
            </w:r>
          </w:p>
          <w:p w:rsidR="007D2DD6" w:rsidRDefault="007D2DD6" w:rsidP="004A1DEF">
            <w:proofErr w:type="spellStart"/>
            <w:r>
              <w:rPr>
                <w:lang w:val="en-US"/>
              </w:rPr>
              <w:t>approveKey</w:t>
            </w:r>
            <w:proofErr w:type="spellEnd"/>
            <w:r>
              <w:t xml:space="preserve"> – ключ подтверждения</w:t>
            </w:r>
          </w:p>
          <w:p w:rsidR="007D2DD6" w:rsidRDefault="007D2DD6" w:rsidP="00F55C47">
            <w:proofErr w:type="spellStart"/>
            <w:r>
              <w:rPr>
                <w:lang w:val="en-US"/>
              </w:rPr>
              <w:t>userID</w:t>
            </w:r>
            <w:proofErr w:type="spellEnd"/>
            <w:r w:rsidRPr="00F55C47">
              <w:t xml:space="preserve"> - </w:t>
            </w:r>
            <w:r>
              <w:t>идентификатор пользователя, которому разрешено присоединение к чату</w:t>
            </w:r>
          </w:p>
          <w:p w:rsidR="007D2DD6" w:rsidRDefault="007D2DD6" w:rsidP="00F55C47">
            <w:proofErr w:type="spellStart"/>
            <w:r>
              <w:rPr>
                <w:lang w:val="en-US"/>
              </w:rPr>
              <w:t>adminID</w:t>
            </w:r>
            <w:proofErr w:type="spellEnd"/>
            <w:r w:rsidRPr="00F55C47">
              <w:t xml:space="preserve"> – </w:t>
            </w:r>
            <w:proofErr w:type="spellStart"/>
            <w:r>
              <w:t>идентифкатор</w:t>
            </w:r>
            <w:proofErr w:type="spellEnd"/>
            <w:r>
              <w:t xml:space="preserve"> администратора</w:t>
            </w:r>
          </w:p>
          <w:p w:rsidR="007D2DD6" w:rsidRPr="00F55C47" w:rsidRDefault="007D2DD6" w:rsidP="00F55C47">
            <w:proofErr w:type="spellStart"/>
            <w:r>
              <w:rPr>
                <w:lang w:val="en-US"/>
              </w:rPr>
              <w:t>roleID</w:t>
            </w:r>
            <w:proofErr w:type="spellEnd"/>
            <w:r w:rsidRPr="00F55C47">
              <w:t xml:space="preserve"> – </w:t>
            </w:r>
            <w:r>
              <w:t>роль пользователя в чате</w:t>
            </w:r>
          </w:p>
        </w:tc>
      </w:tr>
      <w:tr w:rsidR="007D2DD6" w:rsidTr="00977F41">
        <w:trPr>
          <w:cantSplit/>
        </w:trPr>
        <w:tc>
          <w:tcPr>
            <w:tcW w:w="1832" w:type="dxa"/>
          </w:tcPr>
          <w:p w:rsidR="007D2DD6" w:rsidRPr="00F55C47" w:rsidRDefault="007D2DD6" w:rsidP="009A6098">
            <w:proofErr w:type="spellStart"/>
            <w:r>
              <w:rPr>
                <w:lang w:val="en-US"/>
              </w:rPr>
              <w:t>UpdateChatName</w:t>
            </w:r>
            <w:proofErr w:type="spellEnd"/>
          </w:p>
        </w:tc>
        <w:tc>
          <w:tcPr>
            <w:tcW w:w="1677" w:type="dxa"/>
          </w:tcPr>
          <w:p w:rsidR="007D2DD6" w:rsidRPr="00F55C47" w:rsidRDefault="007D2DD6" w:rsidP="009A6098">
            <w:r>
              <w:t>Сообщение об изменении имени чата</w:t>
            </w:r>
          </w:p>
        </w:tc>
        <w:tc>
          <w:tcPr>
            <w:tcW w:w="1818" w:type="dxa"/>
          </w:tcPr>
          <w:p w:rsidR="007D2DD6" w:rsidRDefault="007D2DD6" w:rsidP="004A1DEF">
            <w:r>
              <w:t>Всем подписчикам административного канала чата</w:t>
            </w:r>
          </w:p>
        </w:tc>
        <w:tc>
          <w:tcPr>
            <w:tcW w:w="1549" w:type="dxa"/>
          </w:tcPr>
          <w:p w:rsidR="007D2DD6" w:rsidRDefault="007D2DD6" w:rsidP="004A1DEF">
            <w:r>
              <w:t>От администратора чата</w:t>
            </w:r>
          </w:p>
        </w:tc>
        <w:tc>
          <w:tcPr>
            <w:tcW w:w="1549" w:type="dxa"/>
          </w:tcPr>
          <w:p w:rsidR="007D2DD6" w:rsidRDefault="007D2DD6" w:rsidP="004A1DEF">
            <w:proofErr w:type="spellStart"/>
            <w:r>
              <w:rPr>
                <w:lang w:val="en-US"/>
              </w:rPr>
              <w:t>chatID</w:t>
            </w:r>
            <w:proofErr w:type="spellEnd"/>
            <w:r w:rsidRPr="00F55C47">
              <w:t xml:space="preserve"> – </w:t>
            </w:r>
            <w:proofErr w:type="spellStart"/>
            <w:r>
              <w:t>идентифкатор</w:t>
            </w:r>
            <w:proofErr w:type="spellEnd"/>
            <w:r>
              <w:t xml:space="preserve"> чата</w:t>
            </w:r>
          </w:p>
          <w:p w:rsidR="007D2DD6" w:rsidRDefault="007D2DD6" w:rsidP="004A1DEF">
            <w:r>
              <w:rPr>
                <w:lang w:val="en-US"/>
              </w:rPr>
              <w:t>name</w:t>
            </w:r>
            <w:r w:rsidRPr="00F55C47">
              <w:t xml:space="preserve"> –</w:t>
            </w:r>
            <w:r>
              <w:t xml:space="preserve"> название чата</w:t>
            </w:r>
          </w:p>
          <w:p w:rsidR="007D2DD6" w:rsidRPr="009A6098" w:rsidRDefault="007D2DD6" w:rsidP="004A1DEF">
            <w:proofErr w:type="spellStart"/>
            <w:r>
              <w:rPr>
                <w:lang w:val="en-US"/>
              </w:rPr>
              <w:t>editorID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кто изменил</w:t>
            </w:r>
          </w:p>
        </w:tc>
      </w:tr>
      <w:tr w:rsidR="007D2DD6" w:rsidTr="00977F41">
        <w:trPr>
          <w:cantSplit/>
        </w:trPr>
        <w:tc>
          <w:tcPr>
            <w:tcW w:w="1832" w:type="dxa"/>
          </w:tcPr>
          <w:p w:rsidR="007D2DD6" w:rsidRPr="009A6098" w:rsidRDefault="007D2DD6" w:rsidP="009A60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PinMessage</w:t>
            </w:r>
            <w:proofErr w:type="spellEnd"/>
          </w:p>
        </w:tc>
        <w:tc>
          <w:tcPr>
            <w:tcW w:w="1677" w:type="dxa"/>
          </w:tcPr>
          <w:p w:rsidR="007D2DD6" w:rsidRPr="009A6098" w:rsidRDefault="007D2DD6" w:rsidP="009A6098">
            <w:r>
              <w:t>Закрепление сообщения в шапке чата</w:t>
            </w:r>
          </w:p>
        </w:tc>
        <w:tc>
          <w:tcPr>
            <w:tcW w:w="1818" w:type="dxa"/>
          </w:tcPr>
          <w:p w:rsidR="007D2DD6" w:rsidRDefault="007D2DD6" w:rsidP="004A1DEF">
            <w:r>
              <w:t>Всем подписчикам административного канала чата</w:t>
            </w:r>
          </w:p>
        </w:tc>
        <w:tc>
          <w:tcPr>
            <w:tcW w:w="1549" w:type="dxa"/>
          </w:tcPr>
          <w:p w:rsidR="007D2DD6" w:rsidRDefault="007D2DD6" w:rsidP="004A1DEF">
            <w:r>
              <w:t>От администратора чата</w:t>
            </w:r>
          </w:p>
        </w:tc>
        <w:tc>
          <w:tcPr>
            <w:tcW w:w="1549" w:type="dxa"/>
          </w:tcPr>
          <w:p w:rsidR="007D2DD6" w:rsidRDefault="007D2DD6" w:rsidP="009A6098">
            <w:proofErr w:type="spellStart"/>
            <w:r>
              <w:rPr>
                <w:lang w:val="en-US"/>
              </w:rPr>
              <w:t>chatID</w:t>
            </w:r>
            <w:proofErr w:type="spellEnd"/>
            <w:r w:rsidRPr="00F55C47">
              <w:t xml:space="preserve"> – </w:t>
            </w:r>
            <w:proofErr w:type="spellStart"/>
            <w:r>
              <w:t>идентифкатор</w:t>
            </w:r>
            <w:proofErr w:type="spellEnd"/>
            <w:r>
              <w:t xml:space="preserve"> чата</w:t>
            </w:r>
          </w:p>
          <w:p w:rsidR="007D2DD6" w:rsidRDefault="007D2DD6" w:rsidP="009A6098">
            <w:proofErr w:type="spellStart"/>
            <w:r>
              <w:rPr>
                <w:lang w:val="en-US"/>
              </w:rPr>
              <w:t>messageID</w:t>
            </w:r>
            <w:proofErr w:type="spellEnd"/>
            <w:r w:rsidRPr="00F55C47">
              <w:t xml:space="preserve"> – </w:t>
            </w:r>
            <w:r>
              <w:t>закрепленное сообщение</w:t>
            </w:r>
          </w:p>
          <w:p w:rsidR="007D2DD6" w:rsidRPr="009A6098" w:rsidRDefault="007D2DD6" w:rsidP="009A6098">
            <w:r>
              <w:rPr>
                <w:lang w:val="en-US"/>
              </w:rPr>
              <w:t>pinned</w:t>
            </w:r>
          </w:p>
          <w:p w:rsidR="007D2DD6" w:rsidRDefault="007D2DD6" w:rsidP="009A60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editorID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кто изменил</w:t>
            </w:r>
          </w:p>
        </w:tc>
      </w:tr>
      <w:tr w:rsidR="007D2DD6" w:rsidTr="00977F41">
        <w:trPr>
          <w:cantSplit/>
        </w:trPr>
        <w:tc>
          <w:tcPr>
            <w:tcW w:w="1832" w:type="dxa"/>
          </w:tcPr>
          <w:p w:rsidR="007D2DD6" w:rsidRPr="009A6098" w:rsidRDefault="007D2DD6" w:rsidP="00B06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UnpinMessage</w:t>
            </w:r>
            <w:proofErr w:type="spellEnd"/>
          </w:p>
        </w:tc>
        <w:tc>
          <w:tcPr>
            <w:tcW w:w="1677" w:type="dxa"/>
          </w:tcPr>
          <w:p w:rsidR="007D2DD6" w:rsidRPr="009A6098" w:rsidRDefault="007D2DD6" w:rsidP="00B06376">
            <w:r>
              <w:t>Открепление сообщения в шапке чата</w:t>
            </w:r>
          </w:p>
        </w:tc>
        <w:tc>
          <w:tcPr>
            <w:tcW w:w="1818" w:type="dxa"/>
          </w:tcPr>
          <w:p w:rsidR="007D2DD6" w:rsidRDefault="007D2DD6" w:rsidP="00B06376">
            <w:r>
              <w:t>Всем подписчикам административного канала чата</w:t>
            </w:r>
          </w:p>
        </w:tc>
        <w:tc>
          <w:tcPr>
            <w:tcW w:w="1549" w:type="dxa"/>
          </w:tcPr>
          <w:p w:rsidR="007D2DD6" w:rsidRDefault="007D2DD6" w:rsidP="00B06376">
            <w:r>
              <w:t>От администратора чата</w:t>
            </w:r>
          </w:p>
        </w:tc>
        <w:tc>
          <w:tcPr>
            <w:tcW w:w="1549" w:type="dxa"/>
          </w:tcPr>
          <w:p w:rsidR="007D2DD6" w:rsidRDefault="007D2DD6" w:rsidP="00B06376">
            <w:proofErr w:type="spellStart"/>
            <w:r>
              <w:rPr>
                <w:lang w:val="en-US"/>
              </w:rPr>
              <w:t>chatID</w:t>
            </w:r>
            <w:proofErr w:type="spellEnd"/>
            <w:r w:rsidRPr="00F55C47">
              <w:t xml:space="preserve"> – </w:t>
            </w:r>
            <w:proofErr w:type="spellStart"/>
            <w:r>
              <w:t>идентифкатор</w:t>
            </w:r>
            <w:proofErr w:type="spellEnd"/>
            <w:r>
              <w:t xml:space="preserve"> чата</w:t>
            </w:r>
          </w:p>
          <w:p w:rsidR="007D2DD6" w:rsidRDefault="007D2DD6" w:rsidP="00B06376">
            <w:proofErr w:type="spellStart"/>
            <w:r>
              <w:rPr>
                <w:lang w:val="en-US"/>
              </w:rPr>
              <w:t>messageID</w:t>
            </w:r>
            <w:proofErr w:type="spellEnd"/>
            <w:r w:rsidRPr="00F55C47">
              <w:t xml:space="preserve"> – </w:t>
            </w:r>
            <w:r>
              <w:t>открепленное сообщение</w:t>
            </w:r>
          </w:p>
          <w:p w:rsidR="007D2DD6" w:rsidRPr="009A6098" w:rsidRDefault="007D2DD6" w:rsidP="00B06376">
            <w:r>
              <w:rPr>
                <w:lang w:val="en-US"/>
              </w:rPr>
              <w:t>pinned</w:t>
            </w:r>
          </w:p>
          <w:p w:rsidR="007D2DD6" w:rsidRPr="00B06376" w:rsidRDefault="007D2DD6" w:rsidP="00B06376">
            <w:proofErr w:type="spellStart"/>
            <w:r>
              <w:rPr>
                <w:lang w:val="en-US"/>
              </w:rPr>
              <w:t>editorID</w:t>
            </w:r>
            <w:proofErr w:type="spellEnd"/>
            <w:r w:rsidRPr="00B06376">
              <w:t xml:space="preserve"> – </w:t>
            </w:r>
            <w:r>
              <w:t>кто изменил</w:t>
            </w:r>
          </w:p>
        </w:tc>
      </w:tr>
      <w:tr w:rsidR="007D2DD6" w:rsidTr="00977F41">
        <w:trPr>
          <w:cantSplit/>
        </w:trPr>
        <w:tc>
          <w:tcPr>
            <w:tcW w:w="1832" w:type="dxa"/>
          </w:tcPr>
          <w:p w:rsidR="007D2DD6" w:rsidRPr="009A6098" w:rsidRDefault="007D2DD6" w:rsidP="004A1D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UpdateUserChatRole</w:t>
            </w:r>
            <w:proofErr w:type="spellEnd"/>
          </w:p>
        </w:tc>
        <w:tc>
          <w:tcPr>
            <w:tcW w:w="1677" w:type="dxa"/>
          </w:tcPr>
          <w:p w:rsidR="007D2DD6" w:rsidRPr="009A6098" w:rsidRDefault="007D2DD6" w:rsidP="004A1DEF">
            <w:r>
              <w:t xml:space="preserve">Сообщение об </w:t>
            </w:r>
            <w:proofErr w:type="spellStart"/>
            <w:r>
              <w:t>измении</w:t>
            </w:r>
            <w:proofErr w:type="spellEnd"/>
            <w:r>
              <w:t xml:space="preserve"> роли пользователя в данном чате</w:t>
            </w:r>
          </w:p>
        </w:tc>
        <w:tc>
          <w:tcPr>
            <w:tcW w:w="1818" w:type="dxa"/>
          </w:tcPr>
          <w:p w:rsidR="007D2DD6" w:rsidRDefault="007D2DD6" w:rsidP="004A1DEF">
            <w:r>
              <w:t>Пользователю подписчику административного канала чата</w:t>
            </w:r>
          </w:p>
        </w:tc>
        <w:tc>
          <w:tcPr>
            <w:tcW w:w="1549" w:type="dxa"/>
          </w:tcPr>
          <w:p w:rsidR="007D2DD6" w:rsidRDefault="007D2DD6" w:rsidP="004A1DEF">
            <w:r>
              <w:t>От администратора чата</w:t>
            </w:r>
          </w:p>
        </w:tc>
        <w:tc>
          <w:tcPr>
            <w:tcW w:w="1549" w:type="dxa"/>
          </w:tcPr>
          <w:p w:rsidR="007D2DD6" w:rsidRDefault="007D2DD6" w:rsidP="009A6098">
            <w:proofErr w:type="spellStart"/>
            <w:r>
              <w:rPr>
                <w:lang w:val="en-US"/>
              </w:rPr>
              <w:t>chatID</w:t>
            </w:r>
            <w:proofErr w:type="spellEnd"/>
            <w:r w:rsidRPr="00F55C47">
              <w:t xml:space="preserve"> – </w:t>
            </w:r>
            <w:proofErr w:type="spellStart"/>
            <w:r>
              <w:t>идентифкатор</w:t>
            </w:r>
            <w:proofErr w:type="spellEnd"/>
            <w:r>
              <w:t xml:space="preserve"> чата</w:t>
            </w:r>
          </w:p>
          <w:p w:rsidR="007D2DD6" w:rsidRPr="009A6098" w:rsidRDefault="007D2DD6" w:rsidP="009A6098"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пользователь которому меняют роль</w:t>
            </w:r>
          </w:p>
          <w:p w:rsidR="007D2DD6" w:rsidRDefault="007D2DD6" w:rsidP="009A6098">
            <w:proofErr w:type="spellStart"/>
            <w:r>
              <w:rPr>
                <w:lang w:val="en-US"/>
              </w:rPr>
              <w:t>roleID</w:t>
            </w:r>
            <w:proofErr w:type="spellEnd"/>
            <w:r w:rsidRPr="00F55C47">
              <w:t xml:space="preserve"> – </w:t>
            </w:r>
            <w:r>
              <w:t>роль пользователя в чате</w:t>
            </w:r>
          </w:p>
          <w:p w:rsidR="007D2DD6" w:rsidRDefault="007D2DD6" w:rsidP="009A6098">
            <w:proofErr w:type="spellStart"/>
            <w:r>
              <w:rPr>
                <w:lang w:val="en-US"/>
              </w:rPr>
              <w:t>editorID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кто изменил</w:t>
            </w:r>
          </w:p>
          <w:p w:rsidR="007D2DD6" w:rsidRPr="009A6098" w:rsidRDefault="007D2DD6" w:rsidP="004A1DEF"/>
        </w:tc>
      </w:tr>
      <w:tr w:rsidR="007D2DD6" w:rsidTr="00977F41">
        <w:trPr>
          <w:cantSplit/>
        </w:trPr>
        <w:tc>
          <w:tcPr>
            <w:tcW w:w="1832" w:type="dxa"/>
          </w:tcPr>
          <w:p w:rsidR="007D2DD6" w:rsidRPr="00D53959" w:rsidRDefault="007D2DD6" w:rsidP="004A1D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DeclineChatRequest</w:t>
            </w:r>
            <w:proofErr w:type="spellEnd"/>
          </w:p>
        </w:tc>
        <w:tc>
          <w:tcPr>
            <w:tcW w:w="1677" w:type="dxa"/>
          </w:tcPr>
          <w:p w:rsidR="007D2DD6" w:rsidRPr="00D53959" w:rsidRDefault="007D2DD6" w:rsidP="00D53959">
            <w:r>
              <w:t>Сообщение об отклонении участия в чате</w:t>
            </w:r>
          </w:p>
        </w:tc>
        <w:tc>
          <w:tcPr>
            <w:tcW w:w="1818" w:type="dxa"/>
          </w:tcPr>
          <w:p w:rsidR="007D2DD6" w:rsidRDefault="007D2DD6" w:rsidP="004A1DEF">
            <w:r>
              <w:t>Администратору чата</w:t>
            </w:r>
          </w:p>
        </w:tc>
        <w:tc>
          <w:tcPr>
            <w:tcW w:w="1549" w:type="dxa"/>
          </w:tcPr>
          <w:p w:rsidR="007D2DD6" w:rsidRDefault="007D2DD6" w:rsidP="00D53959">
            <w:r>
              <w:t>Пользователь системы</w:t>
            </w:r>
          </w:p>
        </w:tc>
        <w:tc>
          <w:tcPr>
            <w:tcW w:w="1549" w:type="dxa"/>
          </w:tcPr>
          <w:p w:rsidR="007D2DD6" w:rsidRPr="00D53959" w:rsidRDefault="007D2DD6" w:rsidP="009A6098">
            <w:proofErr w:type="spellStart"/>
            <w:r>
              <w:rPr>
                <w:lang w:val="en-US"/>
              </w:rPr>
              <w:t>chatID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идентификатор чата</w:t>
            </w:r>
          </w:p>
        </w:tc>
      </w:tr>
    </w:tbl>
    <w:p w:rsidR="008D7A6F" w:rsidRDefault="008D7A6F" w:rsidP="004A1DEF"/>
    <w:p w:rsidR="007D2DD6" w:rsidRDefault="007D2DD6">
      <w:r>
        <w:br w:type="page"/>
      </w:r>
    </w:p>
    <w:p w:rsidR="00DD1778" w:rsidRDefault="00DD1778" w:rsidP="0052417E">
      <w:pPr>
        <w:pStyle w:val="1"/>
      </w:pPr>
      <w:r>
        <w:lastRenderedPageBreak/>
        <w:t xml:space="preserve">Пользовательские типы сообщений </w:t>
      </w:r>
    </w:p>
    <w:p w:rsidR="007D2DD6" w:rsidRPr="007D2DD6" w:rsidRDefault="007D2DD6" w:rsidP="007D2DD6">
      <w:r>
        <w:t>Все сообщения данного типа сохраняются в базе данных</w:t>
      </w:r>
    </w:p>
    <w:tbl>
      <w:tblPr>
        <w:tblStyle w:val="a5"/>
        <w:tblW w:w="9889" w:type="dxa"/>
        <w:tblLook w:val="04A0" w:firstRow="1" w:lastRow="0" w:firstColumn="1" w:lastColumn="0" w:noHBand="0" w:noVBand="1"/>
      </w:tblPr>
      <w:tblGrid>
        <w:gridCol w:w="1665"/>
        <w:gridCol w:w="2114"/>
        <w:gridCol w:w="1996"/>
        <w:gridCol w:w="1770"/>
        <w:gridCol w:w="2344"/>
      </w:tblGrid>
      <w:tr w:rsidR="007D2DD6" w:rsidTr="00977F41">
        <w:trPr>
          <w:cantSplit/>
          <w:tblHeader/>
        </w:trPr>
        <w:tc>
          <w:tcPr>
            <w:tcW w:w="1665" w:type="dxa"/>
          </w:tcPr>
          <w:p w:rsidR="007D2DD6" w:rsidRDefault="007D2DD6" w:rsidP="00D53959">
            <w:r>
              <w:t>Тип сообщения</w:t>
            </w:r>
          </w:p>
        </w:tc>
        <w:tc>
          <w:tcPr>
            <w:tcW w:w="2114" w:type="dxa"/>
          </w:tcPr>
          <w:p w:rsidR="007D2DD6" w:rsidRDefault="007D2DD6" w:rsidP="00D53959">
            <w:r>
              <w:t>Описание</w:t>
            </w:r>
          </w:p>
        </w:tc>
        <w:tc>
          <w:tcPr>
            <w:tcW w:w="1996" w:type="dxa"/>
          </w:tcPr>
          <w:p w:rsidR="007D2DD6" w:rsidRDefault="007D2DD6" w:rsidP="00D53959">
            <w:r>
              <w:t>Кому</w:t>
            </w:r>
          </w:p>
        </w:tc>
        <w:tc>
          <w:tcPr>
            <w:tcW w:w="1770" w:type="dxa"/>
          </w:tcPr>
          <w:p w:rsidR="007D2DD6" w:rsidRDefault="007D2DD6" w:rsidP="00D53959">
            <w:r>
              <w:t>От кого</w:t>
            </w:r>
          </w:p>
        </w:tc>
        <w:tc>
          <w:tcPr>
            <w:tcW w:w="2344" w:type="dxa"/>
          </w:tcPr>
          <w:p w:rsidR="007D2DD6" w:rsidRDefault="007D2DD6" w:rsidP="00D53959">
            <w:r>
              <w:t>Поля</w:t>
            </w:r>
          </w:p>
        </w:tc>
      </w:tr>
      <w:tr w:rsidR="007D2DD6" w:rsidTr="00977F41">
        <w:trPr>
          <w:cantSplit/>
        </w:trPr>
        <w:tc>
          <w:tcPr>
            <w:tcW w:w="1665" w:type="dxa"/>
          </w:tcPr>
          <w:p w:rsidR="007D2DD6" w:rsidRPr="00DD1778" w:rsidRDefault="007D2DD6" w:rsidP="00071DC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114" w:type="dxa"/>
          </w:tcPr>
          <w:p w:rsidR="007D2DD6" w:rsidRDefault="007D2DD6" w:rsidP="00DD1778">
            <w:pPr>
              <w:rPr>
                <w:lang w:val="en-US"/>
              </w:rPr>
            </w:pPr>
            <w:r>
              <w:t>Текстовое сообщение</w:t>
            </w:r>
            <w:r>
              <w:rPr>
                <w:lang w:val="en-US"/>
              </w:rPr>
              <w:t>.</w:t>
            </w:r>
          </w:p>
          <w:p w:rsidR="007D2DD6" w:rsidRDefault="007D2DD6" w:rsidP="00DD1778">
            <w:r>
              <w:t>Поддерживаются следующие форматы в тексте сообщений</w:t>
            </w:r>
            <w:r w:rsidRPr="00DD1778">
              <w:t>:</w:t>
            </w:r>
          </w:p>
          <w:p w:rsidR="007D2DD6" w:rsidRDefault="007D2DD6" w:rsidP="00DD1778"/>
          <w:p w:rsidR="007D2DD6" w:rsidRPr="00DD1778" w:rsidRDefault="007D2DD6" w:rsidP="00DD1778">
            <w:r w:rsidRPr="00DD1778">
              <w:rPr>
                <w:b/>
              </w:rPr>
              <w:t>@</w:t>
            </w:r>
            <w:proofErr w:type="spellStart"/>
            <w:r w:rsidRPr="00DD1778">
              <w:rPr>
                <w:b/>
                <w:lang w:val="en-US"/>
              </w:rPr>
              <w:t>userID</w:t>
            </w:r>
            <w:proofErr w:type="spellEnd"/>
            <w:r w:rsidRPr="00DD1778">
              <w:t xml:space="preserve"> – </w:t>
            </w:r>
            <w:r>
              <w:t>упоминания о пользователе в чате</w:t>
            </w:r>
            <w:r w:rsidRPr="00DD1778">
              <w:t xml:space="preserve">. </w:t>
            </w:r>
            <w:r>
              <w:t>При показе заменяется на имя пользователя в системе. При редактировании показывается всплывающий диалог с выбором пользователя.</w:t>
            </w:r>
          </w:p>
          <w:p w:rsidR="007D2DD6" w:rsidRPr="00DD1778" w:rsidRDefault="007D2DD6" w:rsidP="00DD1778"/>
          <w:p w:rsidR="007D2DD6" w:rsidRPr="00DD1778" w:rsidRDefault="007D2DD6" w:rsidP="00DD1778">
            <w:pPr>
              <w:rPr>
                <w:b/>
                <w:lang w:val="en-US"/>
              </w:rPr>
            </w:pPr>
            <w:r w:rsidRPr="00DD1778">
              <w:rPr>
                <w:b/>
                <w:lang w:val="en-US"/>
              </w:rPr>
              <w:t>{quote}</w:t>
            </w:r>
          </w:p>
          <w:p w:rsidR="007D2DD6" w:rsidRDefault="007D2DD6" w:rsidP="00DD1778">
            <w:pPr>
              <w:rPr>
                <w:b/>
                <w:lang w:val="en-US"/>
              </w:rPr>
            </w:pPr>
            <w:r>
              <w:t>Цитата</w:t>
            </w:r>
            <w:r>
              <w:rPr>
                <w:lang w:val="en-US"/>
              </w:rPr>
              <w:br/>
            </w:r>
            <w:r w:rsidRPr="00DD1778">
              <w:rPr>
                <w:b/>
                <w:lang w:val="en-US"/>
              </w:rPr>
              <w:t>{quote}</w:t>
            </w:r>
          </w:p>
          <w:p w:rsidR="007D2DD6" w:rsidRDefault="007D2DD6" w:rsidP="00DD1778">
            <w:pPr>
              <w:rPr>
                <w:b/>
                <w:lang w:val="en-US"/>
              </w:rPr>
            </w:pPr>
          </w:p>
          <w:p w:rsidR="007D2DD6" w:rsidRDefault="007D2DD6" w:rsidP="00DD17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proofErr w:type="spellStart"/>
            <w:r>
              <w:rPr>
                <w:b/>
                <w:lang w:val="en-US"/>
              </w:rPr>
              <w:t>noformat</w:t>
            </w:r>
            <w:proofErr w:type="spellEnd"/>
            <w:r>
              <w:rPr>
                <w:b/>
                <w:lang w:val="en-US"/>
              </w:rPr>
              <w:t>}</w:t>
            </w:r>
          </w:p>
          <w:p w:rsidR="007D2DD6" w:rsidRPr="00901071" w:rsidRDefault="007D2DD6" w:rsidP="00DD1778">
            <w:r w:rsidRPr="00901071">
              <w:t>Не форматируемый текст</w:t>
            </w:r>
          </w:p>
          <w:p w:rsidR="007D2DD6" w:rsidRPr="00901071" w:rsidRDefault="007D2DD6" w:rsidP="00DD17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proofErr w:type="spellStart"/>
            <w:r>
              <w:rPr>
                <w:b/>
                <w:lang w:val="en-US"/>
              </w:rPr>
              <w:t>noformat</w:t>
            </w:r>
            <w:proofErr w:type="spellEnd"/>
            <w:r>
              <w:rPr>
                <w:b/>
                <w:lang w:val="en-US"/>
              </w:rPr>
              <w:t>}</w:t>
            </w:r>
          </w:p>
          <w:p w:rsidR="007D2DD6" w:rsidRDefault="007D2DD6" w:rsidP="00DD1778">
            <w:pPr>
              <w:rPr>
                <w:b/>
                <w:lang w:val="en-US"/>
              </w:rPr>
            </w:pPr>
          </w:p>
          <w:p w:rsidR="007D2DD6" w:rsidRDefault="007D2DD6" w:rsidP="00DD1778">
            <w:pPr>
              <w:rPr>
                <w:b/>
              </w:rPr>
            </w:pPr>
            <w:r w:rsidRPr="00901071">
              <w:rPr>
                <w:b/>
              </w:rPr>
              <w:t>#</w:t>
            </w:r>
            <w:r>
              <w:rPr>
                <w:b/>
                <w:lang w:val="en-US"/>
              </w:rPr>
              <w:t>tag</w:t>
            </w:r>
            <w:r>
              <w:rPr>
                <w:b/>
              </w:rPr>
              <w:t xml:space="preserve"> </w:t>
            </w:r>
          </w:p>
          <w:p w:rsidR="007D2DD6" w:rsidRDefault="007D2DD6" w:rsidP="00DD1778">
            <w:proofErr w:type="spellStart"/>
            <w:r>
              <w:t>хэш</w:t>
            </w:r>
            <w:proofErr w:type="spellEnd"/>
            <w:r>
              <w:t xml:space="preserve">-тегирование сообщения. Работает как ссылка, при нажатии в стакан сообщений все сообщения фильтруются по этому тэгу. </w:t>
            </w:r>
          </w:p>
          <w:p w:rsidR="007D2DD6" w:rsidRPr="00901071" w:rsidRDefault="007D2DD6" w:rsidP="00DD1778"/>
          <w:p w:rsidR="007D2DD6" w:rsidRPr="00901071" w:rsidRDefault="007D2DD6" w:rsidP="00DD1778">
            <w:r w:rsidRPr="00901071">
              <w:rPr>
                <w:b/>
                <w:lang w:val="en-US"/>
              </w:rPr>
              <w:t>http</w:t>
            </w:r>
            <w:r w:rsidRPr="00901071">
              <w:rPr>
                <w:b/>
              </w:rPr>
              <w:t>|</w:t>
            </w:r>
            <w:r w:rsidRPr="00901071">
              <w:rPr>
                <w:b/>
                <w:lang w:val="en-US"/>
              </w:rPr>
              <w:t>https</w:t>
            </w:r>
            <w:r w:rsidRPr="00901071">
              <w:rPr>
                <w:b/>
              </w:rPr>
              <w:t>://</w:t>
            </w:r>
          </w:p>
          <w:p w:rsidR="007D2DD6" w:rsidRDefault="007D2DD6" w:rsidP="00DD1778">
            <w:r>
              <w:t>Ссылки на источники. При нажатии запускается браузер</w:t>
            </w:r>
          </w:p>
          <w:p w:rsidR="007D2DD6" w:rsidRDefault="007D2DD6" w:rsidP="00DD1778"/>
          <w:p w:rsidR="007D2DD6" w:rsidRPr="00EB3926" w:rsidRDefault="007D2DD6" w:rsidP="00DD1778">
            <w:pPr>
              <w:rPr>
                <w:lang w:val="en-US"/>
              </w:rPr>
            </w:pPr>
            <w:r w:rsidRPr="00EB3926">
              <w:rPr>
                <w:b/>
                <w:lang w:val="en-US"/>
              </w:rPr>
              <w:t>mailto:</w:t>
            </w:r>
            <w:r>
              <w:rPr>
                <w:b/>
                <w:lang w:val="en-US"/>
              </w:rPr>
              <w:t xml:space="preserve"> </w:t>
            </w:r>
            <w:r w:rsidRPr="00EB3926">
              <w:t xml:space="preserve">отправка сообщения по </w:t>
            </w:r>
            <w:r w:rsidRPr="00EB3926">
              <w:rPr>
                <w:lang w:val="en-US"/>
              </w:rPr>
              <w:t>email</w:t>
            </w:r>
          </w:p>
          <w:p w:rsidR="007D2DD6" w:rsidRPr="00DD1778" w:rsidRDefault="007D2DD6" w:rsidP="00DD1778"/>
          <w:p w:rsidR="007D2DD6" w:rsidRPr="00DD1778" w:rsidRDefault="007D2DD6" w:rsidP="00DD1778"/>
        </w:tc>
        <w:tc>
          <w:tcPr>
            <w:tcW w:w="1996" w:type="dxa"/>
          </w:tcPr>
          <w:p w:rsidR="007D2DD6" w:rsidRDefault="007D2DD6" w:rsidP="00DD1778">
            <w:r>
              <w:t>Пользователям подписчикам пользовательского канала чата</w:t>
            </w:r>
          </w:p>
        </w:tc>
        <w:tc>
          <w:tcPr>
            <w:tcW w:w="1770" w:type="dxa"/>
          </w:tcPr>
          <w:p w:rsidR="007D2DD6" w:rsidRDefault="007D2DD6" w:rsidP="00DD1778">
            <w:r>
              <w:t>От пользователя чата</w:t>
            </w:r>
          </w:p>
        </w:tc>
        <w:tc>
          <w:tcPr>
            <w:tcW w:w="2344" w:type="dxa"/>
          </w:tcPr>
          <w:p w:rsidR="007D2DD6" w:rsidRDefault="007D2DD6" w:rsidP="00D53959">
            <w:proofErr w:type="spellStart"/>
            <w:r>
              <w:rPr>
                <w:lang w:val="en-US"/>
              </w:rPr>
              <w:t>chatID</w:t>
            </w:r>
            <w:proofErr w:type="spellEnd"/>
            <w:r w:rsidRPr="00F55C47">
              <w:t xml:space="preserve"> – </w:t>
            </w:r>
            <w:proofErr w:type="spellStart"/>
            <w:r>
              <w:t>идентифкатор</w:t>
            </w:r>
            <w:proofErr w:type="spellEnd"/>
            <w:r>
              <w:t xml:space="preserve"> чата</w:t>
            </w:r>
          </w:p>
          <w:p w:rsidR="007D2DD6" w:rsidRDefault="007D2DD6" w:rsidP="00D53959">
            <w:proofErr w:type="spellStart"/>
            <w:r>
              <w:rPr>
                <w:lang w:val="en-US"/>
              </w:rPr>
              <w:t>userID</w:t>
            </w:r>
            <w:proofErr w:type="spellEnd"/>
            <w:r w:rsidRPr="00DD1778">
              <w:t xml:space="preserve"> – </w:t>
            </w:r>
            <w:r>
              <w:t xml:space="preserve">кто отправил сообщение </w:t>
            </w:r>
          </w:p>
          <w:p w:rsidR="007D2DD6" w:rsidRPr="00B06376" w:rsidRDefault="007D2DD6" w:rsidP="00D53959">
            <w:r>
              <w:rPr>
                <w:lang w:val="en-US"/>
              </w:rPr>
              <w:t>body</w:t>
            </w:r>
            <w:r w:rsidRPr="00B06376">
              <w:t xml:space="preserve"> – </w:t>
            </w:r>
            <w:r>
              <w:t>текстовое сообщение поддерживаемого формата</w:t>
            </w:r>
          </w:p>
          <w:p w:rsidR="007D2DD6" w:rsidRPr="009A6098" w:rsidRDefault="007D2DD6" w:rsidP="00D53959"/>
        </w:tc>
      </w:tr>
      <w:tr w:rsidR="007D2DD6" w:rsidTr="00977F41">
        <w:trPr>
          <w:cantSplit/>
        </w:trPr>
        <w:tc>
          <w:tcPr>
            <w:tcW w:w="1665" w:type="dxa"/>
          </w:tcPr>
          <w:p w:rsidR="007D2DD6" w:rsidRPr="00901071" w:rsidRDefault="007D2DD6" w:rsidP="00D539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DeleteMessage</w:t>
            </w:r>
            <w:proofErr w:type="spellEnd"/>
          </w:p>
        </w:tc>
        <w:tc>
          <w:tcPr>
            <w:tcW w:w="2114" w:type="dxa"/>
          </w:tcPr>
          <w:p w:rsidR="007D2DD6" w:rsidRPr="00901071" w:rsidRDefault="007D2DD6" w:rsidP="00DD1778">
            <w:r>
              <w:t xml:space="preserve">Удаление сообщения. Пометка сообщения как удаленное. То есть </w:t>
            </w:r>
            <w:r>
              <w:rPr>
                <w:lang w:val="en-US"/>
              </w:rPr>
              <w:t>UI</w:t>
            </w:r>
            <w:r w:rsidRPr="00901071">
              <w:t xml:space="preserve"> </w:t>
            </w:r>
            <w:r>
              <w:t>не должен отображать это сообщение в стакане чата. Даже если сообщение лежит в кэше сообщений на стороне мобильного приложения</w:t>
            </w:r>
          </w:p>
        </w:tc>
        <w:tc>
          <w:tcPr>
            <w:tcW w:w="1996" w:type="dxa"/>
          </w:tcPr>
          <w:p w:rsidR="007D2DD6" w:rsidRDefault="007D2DD6" w:rsidP="00DD1778">
            <w:r>
              <w:t>Всем пользователям чата</w:t>
            </w:r>
          </w:p>
        </w:tc>
        <w:tc>
          <w:tcPr>
            <w:tcW w:w="1770" w:type="dxa"/>
          </w:tcPr>
          <w:p w:rsidR="007D2DD6" w:rsidRDefault="007D2DD6" w:rsidP="00DD1778">
            <w:r>
              <w:t>Пользователь чата</w:t>
            </w:r>
          </w:p>
        </w:tc>
        <w:tc>
          <w:tcPr>
            <w:tcW w:w="2344" w:type="dxa"/>
          </w:tcPr>
          <w:p w:rsidR="007D2DD6" w:rsidRDefault="007D2DD6" w:rsidP="00D53959">
            <w:proofErr w:type="spellStart"/>
            <w:r>
              <w:rPr>
                <w:lang w:val="en-US"/>
              </w:rPr>
              <w:t>chatID</w:t>
            </w:r>
            <w:proofErr w:type="spellEnd"/>
            <w:r w:rsidRPr="00901071">
              <w:t xml:space="preserve"> – </w:t>
            </w:r>
            <w:r>
              <w:t>идентификатор чата</w:t>
            </w:r>
          </w:p>
          <w:p w:rsidR="007D2DD6" w:rsidRDefault="007D2DD6" w:rsidP="00901071">
            <w:proofErr w:type="spellStart"/>
            <w:r>
              <w:rPr>
                <w:lang w:val="en-US"/>
              </w:rPr>
              <w:t>userID</w:t>
            </w:r>
            <w:proofErr w:type="spellEnd"/>
            <w:r w:rsidRPr="00901071">
              <w:t xml:space="preserve"> </w:t>
            </w:r>
            <w:r>
              <w:t>–</w:t>
            </w:r>
            <w:r w:rsidRPr="00901071">
              <w:t xml:space="preserve"> </w:t>
            </w:r>
            <w:r>
              <w:t>пользователь удаливший сообщение</w:t>
            </w:r>
          </w:p>
          <w:p w:rsidR="007D2DD6" w:rsidRPr="00901071" w:rsidRDefault="007D2DD6" w:rsidP="00901071">
            <w:proofErr w:type="spellStart"/>
            <w:r>
              <w:rPr>
                <w:lang w:val="en-US"/>
              </w:rPr>
              <w:t>messageID</w:t>
            </w:r>
            <w:proofErr w:type="spellEnd"/>
            <w:r w:rsidRPr="00071DC7">
              <w:t xml:space="preserve"> – </w:t>
            </w:r>
            <w:r>
              <w:t>идентификатор</w:t>
            </w:r>
            <w:r w:rsidRPr="00071DC7">
              <w:t xml:space="preserve"> </w:t>
            </w:r>
            <w:r>
              <w:t>сообщения, которое удаляется</w:t>
            </w:r>
          </w:p>
        </w:tc>
      </w:tr>
      <w:tr w:rsidR="007D2DD6" w:rsidTr="00977F41">
        <w:trPr>
          <w:cantSplit/>
        </w:trPr>
        <w:tc>
          <w:tcPr>
            <w:tcW w:w="1665" w:type="dxa"/>
          </w:tcPr>
          <w:p w:rsidR="007D2DD6" w:rsidRPr="00B06376" w:rsidRDefault="007D2DD6" w:rsidP="00B06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UpdateMessage</w:t>
            </w:r>
            <w:proofErr w:type="spellEnd"/>
          </w:p>
        </w:tc>
        <w:tc>
          <w:tcPr>
            <w:tcW w:w="2114" w:type="dxa"/>
          </w:tcPr>
          <w:p w:rsidR="007D2DD6" w:rsidRPr="00901071" w:rsidRDefault="007D2DD6" w:rsidP="00B06376">
            <w:r>
              <w:t xml:space="preserve">Изменение сообщения. Пометка сообщения как измененное. </w:t>
            </w:r>
            <w:r>
              <w:rPr>
                <w:lang w:val="en-US"/>
              </w:rPr>
              <w:t>UI</w:t>
            </w:r>
            <w:r w:rsidRPr="00901071">
              <w:t xml:space="preserve"> </w:t>
            </w:r>
            <w:r>
              <w:t>должен отображать последнюю версию сообщения в стакане чата.</w:t>
            </w:r>
          </w:p>
        </w:tc>
        <w:tc>
          <w:tcPr>
            <w:tcW w:w="1996" w:type="dxa"/>
          </w:tcPr>
          <w:p w:rsidR="007D2DD6" w:rsidRDefault="007D2DD6" w:rsidP="00B06376">
            <w:r>
              <w:t>Всем пользователям чата</w:t>
            </w:r>
          </w:p>
        </w:tc>
        <w:tc>
          <w:tcPr>
            <w:tcW w:w="1770" w:type="dxa"/>
          </w:tcPr>
          <w:p w:rsidR="007D2DD6" w:rsidRDefault="007D2DD6" w:rsidP="00B06376">
            <w:r>
              <w:t>Пользователь чата</w:t>
            </w:r>
          </w:p>
        </w:tc>
        <w:tc>
          <w:tcPr>
            <w:tcW w:w="2344" w:type="dxa"/>
          </w:tcPr>
          <w:p w:rsidR="007D2DD6" w:rsidRDefault="007D2DD6" w:rsidP="00B06376">
            <w:proofErr w:type="spellStart"/>
            <w:r>
              <w:rPr>
                <w:lang w:val="en-US"/>
              </w:rPr>
              <w:t>chatID</w:t>
            </w:r>
            <w:proofErr w:type="spellEnd"/>
            <w:r w:rsidRPr="00901071">
              <w:t xml:space="preserve"> – </w:t>
            </w:r>
            <w:r>
              <w:t>идентификатор чата</w:t>
            </w:r>
          </w:p>
          <w:p w:rsidR="007D2DD6" w:rsidRDefault="007D2DD6" w:rsidP="00B06376">
            <w:proofErr w:type="spellStart"/>
            <w:r>
              <w:rPr>
                <w:lang w:val="en-US"/>
              </w:rPr>
              <w:t>userID</w:t>
            </w:r>
            <w:proofErr w:type="spellEnd"/>
            <w:r w:rsidRPr="00901071">
              <w:t xml:space="preserve"> </w:t>
            </w:r>
            <w:r>
              <w:t>–</w:t>
            </w:r>
            <w:r w:rsidRPr="00901071">
              <w:t xml:space="preserve"> </w:t>
            </w:r>
            <w:r>
              <w:t xml:space="preserve">пользователь изменивший сообщение </w:t>
            </w:r>
          </w:p>
          <w:p w:rsidR="007D2DD6" w:rsidRPr="00B06376" w:rsidRDefault="007D2DD6" w:rsidP="00B06376">
            <w:proofErr w:type="spellStart"/>
            <w:r>
              <w:rPr>
                <w:lang w:val="en-US"/>
              </w:rPr>
              <w:t>messageID</w:t>
            </w:r>
            <w:proofErr w:type="spellEnd"/>
            <w:r w:rsidRPr="00B06376">
              <w:t xml:space="preserve"> – </w:t>
            </w:r>
            <w:r>
              <w:t>идентификатор</w:t>
            </w:r>
            <w:r w:rsidRPr="00B06376">
              <w:t xml:space="preserve"> </w:t>
            </w:r>
            <w:r>
              <w:t>сообщения</w:t>
            </w:r>
            <w:r w:rsidRPr="00B06376">
              <w:t xml:space="preserve">, </w:t>
            </w:r>
            <w:r>
              <w:t>которое меняется</w:t>
            </w:r>
          </w:p>
          <w:p w:rsidR="007D2DD6" w:rsidRPr="00B06376" w:rsidRDefault="007D2DD6" w:rsidP="00B06376">
            <w:r>
              <w:rPr>
                <w:lang w:val="en-US"/>
              </w:rPr>
              <w:t>body</w:t>
            </w:r>
            <w:r>
              <w:t xml:space="preserve"> – новое тело сообщения</w:t>
            </w:r>
          </w:p>
        </w:tc>
      </w:tr>
      <w:tr w:rsidR="007D2DD6" w:rsidTr="00977F41">
        <w:trPr>
          <w:cantSplit/>
        </w:trPr>
        <w:tc>
          <w:tcPr>
            <w:tcW w:w="1665" w:type="dxa"/>
          </w:tcPr>
          <w:p w:rsidR="007D2DD6" w:rsidRPr="00071DC7" w:rsidRDefault="007D2DD6" w:rsidP="00071DC7">
            <w:pPr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2114" w:type="dxa"/>
          </w:tcPr>
          <w:p w:rsidR="007D2DD6" w:rsidRPr="00071DC7" w:rsidRDefault="007D2DD6" w:rsidP="00071DC7">
            <w:pPr>
              <w:rPr>
                <w:lang w:val="en-US"/>
              </w:rPr>
            </w:pPr>
            <w:r>
              <w:t>Сообщение с прикрепленными данными</w:t>
            </w:r>
          </w:p>
        </w:tc>
        <w:tc>
          <w:tcPr>
            <w:tcW w:w="1996" w:type="dxa"/>
          </w:tcPr>
          <w:p w:rsidR="007D2DD6" w:rsidRDefault="007D2DD6" w:rsidP="00071DC7">
            <w:r>
              <w:t>Всем пользователям чата</w:t>
            </w:r>
          </w:p>
        </w:tc>
        <w:tc>
          <w:tcPr>
            <w:tcW w:w="1770" w:type="dxa"/>
          </w:tcPr>
          <w:p w:rsidR="007D2DD6" w:rsidRDefault="007D2DD6" w:rsidP="00071DC7">
            <w:r>
              <w:t>Пользователь чата</w:t>
            </w:r>
          </w:p>
        </w:tc>
        <w:tc>
          <w:tcPr>
            <w:tcW w:w="2344" w:type="dxa"/>
          </w:tcPr>
          <w:p w:rsidR="007D2DD6" w:rsidRDefault="007D2DD6" w:rsidP="00071DC7">
            <w:proofErr w:type="spellStart"/>
            <w:r>
              <w:rPr>
                <w:lang w:val="en-US"/>
              </w:rPr>
              <w:t>chatID</w:t>
            </w:r>
            <w:proofErr w:type="spellEnd"/>
            <w:r w:rsidRPr="00901071">
              <w:t xml:space="preserve"> – </w:t>
            </w:r>
            <w:r>
              <w:t>идентификатор чата</w:t>
            </w:r>
          </w:p>
          <w:p w:rsidR="007D2DD6" w:rsidRDefault="007D2DD6" w:rsidP="00071DC7">
            <w:proofErr w:type="spellStart"/>
            <w:r>
              <w:rPr>
                <w:lang w:val="en-US"/>
              </w:rPr>
              <w:t>userID</w:t>
            </w:r>
            <w:proofErr w:type="spellEnd"/>
            <w:r w:rsidRPr="00901071">
              <w:t xml:space="preserve"> </w:t>
            </w:r>
            <w:r>
              <w:t>–</w:t>
            </w:r>
            <w:r w:rsidRPr="00901071">
              <w:t xml:space="preserve"> </w:t>
            </w:r>
            <w:r>
              <w:t>создавший  сообщение</w:t>
            </w:r>
          </w:p>
          <w:p w:rsidR="007D2DD6" w:rsidRDefault="007D2DD6" w:rsidP="00071DC7">
            <w:r>
              <w:rPr>
                <w:lang w:val="en-US"/>
              </w:rPr>
              <w:t>filename</w:t>
            </w:r>
            <w:r w:rsidRPr="00071DC7">
              <w:t xml:space="preserve"> – </w:t>
            </w:r>
            <w:r>
              <w:t>имя файла</w:t>
            </w:r>
          </w:p>
          <w:p w:rsidR="007D2DD6" w:rsidRPr="00071DC7" w:rsidRDefault="007D2DD6" w:rsidP="00071DC7">
            <w:r>
              <w:rPr>
                <w:lang w:val="en-US"/>
              </w:rPr>
              <w:t>length</w:t>
            </w:r>
            <w:r w:rsidRPr="00071DC7">
              <w:t xml:space="preserve"> – </w:t>
            </w:r>
            <w:r>
              <w:t>длина файла в байтах</w:t>
            </w:r>
          </w:p>
          <w:p w:rsidR="007D2DD6" w:rsidRDefault="007D2DD6" w:rsidP="00071DC7">
            <w:r>
              <w:rPr>
                <w:lang w:val="en-US"/>
              </w:rPr>
              <w:t>caption</w:t>
            </w:r>
            <w:r w:rsidRPr="00071DC7">
              <w:t xml:space="preserve"> – </w:t>
            </w:r>
            <w:r>
              <w:t>описание файла документа)</w:t>
            </w:r>
          </w:p>
          <w:p w:rsidR="007D2DD6" w:rsidRPr="00071DC7" w:rsidRDefault="007D2DD6" w:rsidP="00071DC7">
            <w:proofErr w:type="spellStart"/>
            <w:r>
              <w:rPr>
                <w:lang w:val="en-US"/>
              </w:rPr>
              <w:t>binaryData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бинарные данные файла</w:t>
            </w:r>
          </w:p>
          <w:p w:rsidR="007D2DD6" w:rsidRPr="00071DC7" w:rsidRDefault="007D2DD6" w:rsidP="00071DC7">
            <w:r w:rsidRPr="00071DC7">
              <w:t xml:space="preserve"> </w:t>
            </w:r>
          </w:p>
        </w:tc>
      </w:tr>
      <w:tr w:rsidR="007D2DD6" w:rsidTr="00977F41">
        <w:trPr>
          <w:cantSplit/>
        </w:trPr>
        <w:tc>
          <w:tcPr>
            <w:tcW w:w="1665" w:type="dxa"/>
          </w:tcPr>
          <w:p w:rsidR="007D2DD6" w:rsidRPr="00071DC7" w:rsidRDefault="007D2DD6" w:rsidP="00071D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UserJoined</w:t>
            </w:r>
            <w:proofErr w:type="spellEnd"/>
          </w:p>
        </w:tc>
        <w:tc>
          <w:tcPr>
            <w:tcW w:w="2114" w:type="dxa"/>
          </w:tcPr>
          <w:p w:rsidR="007D2DD6" w:rsidRDefault="007D2DD6" w:rsidP="00EB3926">
            <w:r>
              <w:t>Сообщение, о том что пользователь присоединился к чату</w:t>
            </w:r>
          </w:p>
        </w:tc>
        <w:tc>
          <w:tcPr>
            <w:tcW w:w="1996" w:type="dxa"/>
          </w:tcPr>
          <w:p w:rsidR="007D2DD6" w:rsidRDefault="007D2DD6" w:rsidP="00071DC7">
            <w:r>
              <w:t xml:space="preserve">Всем пользователям </w:t>
            </w:r>
          </w:p>
        </w:tc>
        <w:tc>
          <w:tcPr>
            <w:tcW w:w="1770" w:type="dxa"/>
          </w:tcPr>
          <w:p w:rsidR="007D2DD6" w:rsidRDefault="007D2DD6" w:rsidP="00071DC7">
            <w:r>
              <w:t>Пользователь чата</w:t>
            </w:r>
          </w:p>
        </w:tc>
        <w:tc>
          <w:tcPr>
            <w:tcW w:w="2344" w:type="dxa"/>
          </w:tcPr>
          <w:p w:rsidR="007D2DD6" w:rsidRDefault="007D2DD6" w:rsidP="00EB3926">
            <w:proofErr w:type="spellStart"/>
            <w:r>
              <w:rPr>
                <w:lang w:val="en-US"/>
              </w:rPr>
              <w:t>chatID</w:t>
            </w:r>
            <w:proofErr w:type="spellEnd"/>
            <w:r w:rsidRPr="00901071">
              <w:t xml:space="preserve"> – </w:t>
            </w:r>
            <w:r>
              <w:t>идентификатор чата</w:t>
            </w:r>
          </w:p>
          <w:p w:rsidR="007D2DD6" w:rsidRPr="00EB3926" w:rsidRDefault="007D2DD6" w:rsidP="00EB3926">
            <w:proofErr w:type="spellStart"/>
            <w:r>
              <w:rPr>
                <w:lang w:val="en-US"/>
              </w:rPr>
              <w:t>userID</w:t>
            </w:r>
            <w:proofErr w:type="spellEnd"/>
            <w:r w:rsidRPr="00901071">
              <w:t xml:space="preserve"> </w:t>
            </w:r>
            <w:r>
              <w:t>– пользователь в системе</w:t>
            </w:r>
          </w:p>
        </w:tc>
      </w:tr>
      <w:tr w:rsidR="007D2DD6" w:rsidTr="00977F41">
        <w:trPr>
          <w:cantSplit/>
        </w:trPr>
        <w:tc>
          <w:tcPr>
            <w:tcW w:w="1665" w:type="dxa"/>
          </w:tcPr>
          <w:p w:rsidR="007D2DD6" w:rsidRPr="00EB3926" w:rsidRDefault="007D2DD6" w:rsidP="00EB39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UserLeave</w:t>
            </w:r>
            <w:proofErr w:type="spellEnd"/>
          </w:p>
        </w:tc>
        <w:tc>
          <w:tcPr>
            <w:tcW w:w="2114" w:type="dxa"/>
          </w:tcPr>
          <w:p w:rsidR="007D2DD6" w:rsidRDefault="007D2DD6" w:rsidP="00EB3926">
            <w:r>
              <w:t>Сообщение, о том что пользователь вышел из чата</w:t>
            </w:r>
          </w:p>
        </w:tc>
        <w:tc>
          <w:tcPr>
            <w:tcW w:w="1996" w:type="dxa"/>
          </w:tcPr>
          <w:p w:rsidR="007D2DD6" w:rsidRDefault="007D2DD6" w:rsidP="00D53959">
            <w:r>
              <w:t xml:space="preserve">Всем пользователям </w:t>
            </w:r>
          </w:p>
        </w:tc>
        <w:tc>
          <w:tcPr>
            <w:tcW w:w="1770" w:type="dxa"/>
          </w:tcPr>
          <w:p w:rsidR="007D2DD6" w:rsidRDefault="007D2DD6" w:rsidP="00D53959">
            <w:r>
              <w:t>Пользователь чата</w:t>
            </w:r>
          </w:p>
        </w:tc>
        <w:tc>
          <w:tcPr>
            <w:tcW w:w="2344" w:type="dxa"/>
          </w:tcPr>
          <w:p w:rsidR="007D2DD6" w:rsidRDefault="007D2DD6" w:rsidP="00D53959">
            <w:proofErr w:type="spellStart"/>
            <w:r>
              <w:rPr>
                <w:lang w:val="en-US"/>
              </w:rPr>
              <w:t>chatID</w:t>
            </w:r>
            <w:proofErr w:type="spellEnd"/>
            <w:r w:rsidRPr="00901071">
              <w:t xml:space="preserve"> – </w:t>
            </w:r>
            <w:r>
              <w:t>идентификатор чата</w:t>
            </w:r>
          </w:p>
          <w:p w:rsidR="007D2DD6" w:rsidRPr="00EB3926" w:rsidRDefault="007D2DD6" w:rsidP="00D53959">
            <w:proofErr w:type="spellStart"/>
            <w:r>
              <w:rPr>
                <w:lang w:val="en-US"/>
              </w:rPr>
              <w:t>userID</w:t>
            </w:r>
            <w:proofErr w:type="spellEnd"/>
            <w:r w:rsidRPr="00901071">
              <w:t xml:space="preserve"> </w:t>
            </w:r>
            <w:r>
              <w:t>– пользователь в системе</w:t>
            </w:r>
          </w:p>
        </w:tc>
      </w:tr>
      <w:tr w:rsidR="007D2DD6" w:rsidTr="00977F41">
        <w:trPr>
          <w:cantSplit/>
        </w:trPr>
        <w:tc>
          <w:tcPr>
            <w:tcW w:w="1665" w:type="dxa"/>
          </w:tcPr>
          <w:p w:rsidR="007D2DD6" w:rsidRPr="0052417E" w:rsidRDefault="007D2DD6" w:rsidP="00071D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UserBanned</w:t>
            </w:r>
            <w:proofErr w:type="spellEnd"/>
          </w:p>
        </w:tc>
        <w:tc>
          <w:tcPr>
            <w:tcW w:w="2114" w:type="dxa"/>
          </w:tcPr>
          <w:p w:rsidR="007D2DD6" w:rsidRDefault="007D2DD6" w:rsidP="00EB3926">
            <w:r>
              <w:t>Сообщение, о том что пользователь заблокирован администрацией чата</w:t>
            </w:r>
          </w:p>
        </w:tc>
        <w:tc>
          <w:tcPr>
            <w:tcW w:w="1996" w:type="dxa"/>
          </w:tcPr>
          <w:p w:rsidR="007D2DD6" w:rsidRDefault="007D2DD6" w:rsidP="00071DC7">
            <w:r>
              <w:t>Всем пользователям</w:t>
            </w:r>
          </w:p>
        </w:tc>
        <w:tc>
          <w:tcPr>
            <w:tcW w:w="1770" w:type="dxa"/>
          </w:tcPr>
          <w:p w:rsidR="007D2DD6" w:rsidRDefault="007D2DD6" w:rsidP="00071DC7">
            <w:r>
              <w:t>От администратора чата</w:t>
            </w:r>
          </w:p>
        </w:tc>
        <w:tc>
          <w:tcPr>
            <w:tcW w:w="2344" w:type="dxa"/>
          </w:tcPr>
          <w:p w:rsidR="007D2DD6" w:rsidRDefault="007D2DD6" w:rsidP="00EB3926">
            <w:proofErr w:type="spellStart"/>
            <w:r>
              <w:rPr>
                <w:lang w:val="en-US"/>
              </w:rPr>
              <w:t>chatID</w:t>
            </w:r>
            <w:proofErr w:type="spellEnd"/>
            <w:r w:rsidRPr="00901071">
              <w:t xml:space="preserve"> – </w:t>
            </w:r>
            <w:r>
              <w:t>идентификатор чата</w:t>
            </w:r>
          </w:p>
          <w:p w:rsidR="007D2DD6" w:rsidRDefault="007D2DD6" w:rsidP="00EB3926">
            <w:proofErr w:type="spellStart"/>
            <w:r>
              <w:rPr>
                <w:lang w:val="en-US"/>
              </w:rPr>
              <w:t>userID</w:t>
            </w:r>
            <w:proofErr w:type="spellEnd"/>
            <w:r w:rsidRPr="00901071">
              <w:t xml:space="preserve"> </w:t>
            </w:r>
            <w:r>
              <w:t>– пользователь в системе</w:t>
            </w:r>
          </w:p>
          <w:p w:rsidR="007D2DD6" w:rsidRDefault="007D2DD6" w:rsidP="00EB3926">
            <w:proofErr w:type="spellStart"/>
            <w:r>
              <w:rPr>
                <w:lang w:val="en-US"/>
              </w:rPr>
              <w:t>adminID</w:t>
            </w:r>
            <w:proofErr w:type="spellEnd"/>
            <w:r w:rsidRPr="0052417E">
              <w:t xml:space="preserve"> – </w:t>
            </w:r>
            <w:r>
              <w:t>администратор чата, пользователь системы</w:t>
            </w:r>
          </w:p>
          <w:p w:rsidR="007D2DD6" w:rsidRPr="0052417E" w:rsidRDefault="007D2DD6" w:rsidP="00EB3926">
            <w:r>
              <w:rPr>
                <w:lang w:val="en-US"/>
              </w:rPr>
              <w:t>reason</w:t>
            </w:r>
            <w:r w:rsidRPr="0052417E">
              <w:t xml:space="preserve"> </w:t>
            </w:r>
            <w:r>
              <w:t>–</w:t>
            </w:r>
            <w:r w:rsidRPr="0052417E">
              <w:t xml:space="preserve"> </w:t>
            </w:r>
            <w:r>
              <w:t>причина блокировки</w:t>
            </w:r>
          </w:p>
        </w:tc>
      </w:tr>
      <w:tr w:rsidR="007D2DD6" w:rsidTr="00977F41">
        <w:trPr>
          <w:cantSplit/>
        </w:trPr>
        <w:tc>
          <w:tcPr>
            <w:tcW w:w="1665" w:type="dxa"/>
          </w:tcPr>
          <w:p w:rsidR="007D2DD6" w:rsidRPr="0052417E" w:rsidRDefault="007D2DD6" w:rsidP="00071D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UserReacted</w:t>
            </w:r>
            <w:proofErr w:type="spellEnd"/>
          </w:p>
        </w:tc>
        <w:tc>
          <w:tcPr>
            <w:tcW w:w="2114" w:type="dxa"/>
          </w:tcPr>
          <w:p w:rsidR="007D2DD6" w:rsidRDefault="007D2DD6" w:rsidP="0052417E">
            <w:r>
              <w:t xml:space="preserve">Сообщение, о том что пользователь отреагировал на сообщение </w:t>
            </w:r>
          </w:p>
        </w:tc>
        <w:tc>
          <w:tcPr>
            <w:tcW w:w="1996" w:type="dxa"/>
          </w:tcPr>
          <w:p w:rsidR="007D2DD6" w:rsidRDefault="007D2DD6" w:rsidP="00071DC7">
            <w:r>
              <w:t>Всем пользователям</w:t>
            </w:r>
          </w:p>
        </w:tc>
        <w:tc>
          <w:tcPr>
            <w:tcW w:w="1770" w:type="dxa"/>
          </w:tcPr>
          <w:p w:rsidR="007D2DD6" w:rsidRDefault="007D2DD6" w:rsidP="00071DC7">
            <w:r>
              <w:t>Пользователь чата</w:t>
            </w:r>
          </w:p>
        </w:tc>
        <w:tc>
          <w:tcPr>
            <w:tcW w:w="2344" w:type="dxa"/>
          </w:tcPr>
          <w:p w:rsidR="007D2DD6" w:rsidRDefault="007D2DD6" w:rsidP="0052417E">
            <w:proofErr w:type="spellStart"/>
            <w:r>
              <w:rPr>
                <w:lang w:val="en-US"/>
              </w:rPr>
              <w:t>chatID</w:t>
            </w:r>
            <w:proofErr w:type="spellEnd"/>
            <w:r w:rsidRPr="00901071">
              <w:t xml:space="preserve"> – </w:t>
            </w:r>
            <w:r>
              <w:t>идентификатор чата</w:t>
            </w:r>
          </w:p>
          <w:p w:rsidR="007D2DD6" w:rsidRDefault="007D2DD6" w:rsidP="0052417E">
            <w:proofErr w:type="spellStart"/>
            <w:r>
              <w:rPr>
                <w:lang w:val="en-US"/>
              </w:rPr>
              <w:t>userID</w:t>
            </w:r>
            <w:proofErr w:type="spellEnd"/>
            <w:r w:rsidRPr="00901071">
              <w:t xml:space="preserve"> </w:t>
            </w:r>
            <w:r>
              <w:t>– пользователь в системе</w:t>
            </w:r>
          </w:p>
          <w:p w:rsidR="007D2DD6" w:rsidRPr="0052417E" w:rsidRDefault="007D2DD6" w:rsidP="00EB3926">
            <w:proofErr w:type="spellStart"/>
            <w:r>
              <w:rPr>
                <w:lang w:val="en-US"/>
              </w:rPr>
              <w:t>reactionID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идентификатор реакции</w:t>
            </w:r>
          </w:p>
        </w:tc>
      </w:tr>
    </w:tbl>
    <w:p w:rsidR="00DD1778" w:rsidRDefault="00DD1778" w:rsidP="00DD1778"/>
    <w:p w:rsidR="00071DC7" w:rsidRDefault="00D53959" w:rsidP="0052417E">
      <w:pPr>
        <w:pStyle w:val="1"/>
      </w:pPr>
      <w:r>
        <w:t>Сообщения о действиях</w:t>
      </w:r>
      <w:r w:rsidR="00071DC7">
        <w:t xml:space="preserve"> </w:t>
      </w:r>
    </w:p>
    <w:p w:rsidR="0052417E" w:rsidRDefault="0052417E" w:rsidP="00DD1778">
      <w:r>
        <w:t xml:space="preserve">Особенность </w:t>
      </w:r>
      <w:r w:rsidR="00D53959">
        <w:t>данных</w:t>
      </w:r>
      <w:r w:rsidR="00884610">
        <w:t xml:space="preserve"> </w:t>
      </w:r>
      <w:r w:rsidR="00D53959">
        <w:t xml:space="preserve">сообщений </w:t>
      </w:r>
      <w:r>
        <w:t xml:space="preserve">в том, что все сообщения </w:t>
      </w:r>
      <w:r w:rsidR="00640C12">
        <w:t>эфемерные</w:t>
      </w:r>
      <w:r>
        <w:t xml:space="preserve"> и не</w:t>
      </w:r>
      <w:r w:rsidR="00884610">
        <w:t xml:space="preserve"> сохраняются в хранилище истории чата.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63"/>
        <w:gridCol w:w="2618"/>
        <w:gridCol w:w="1792"/>
        <w:gridCol w:w="1663"/>
        <w:gridCol w:w="1670"/>
      </w:tblGrid>
      <w:tr w:rsidR="00977F41" w:rsidTr="00977F41">
        <w:trPr>
          <w:cantSplit/>
        </w:trPr>
        <w:tc>
          <w:tcPr>
            <w:tcW w:w="1865" w:type="dxa"/>
          </w:tcPr>
          <w:p w:rsidR="00977F41" w:rsidRDefault="00977F41" w:rsidP="00D53959">
            <w:r>
              <w:t>Тип сообщения</w:t>
            </w:r>
          </w:p>
        </w:tc>
        <w:tc>
          <w:tcPr>
            <w:tcW w:w="3297" w:type="dxa"/>
          </w:tcPr>
          <w:p w:rsidR="00977F41" w:rsidRDefault="00977F41" w:rsidP="00D53959">
            <w:r>
              <w:t>Описание</w:t>
            </w:r>
          </w:p>
        </w:tc>
        <w:tc>
          <w:tcPr>
            <w:tcW w:w="1882" w:type="dxa"/>
          </w:tcPr>
          <w:p w:rsidR="00977F41" w:rsidRDefault="00977F41" w:rsidP="00D53959">
            <w:r>
              <w:t>Кому</w:t>
            </w:r>
          </w:p>
        </w:tc>
        <w:tc>
          <w:tcPr>
            <w:tcW w:w="1752" w:type="dxa"/>
          </w:tcPr>
          <w:p w:rsidR="00977F41" w:rsidRDefault="00977F41" w:rsidP="00D53959">
            <w:r>
              <w:t>От кого</w:t>
            </w:r>
          </w:p>
        </w:tc>
        <w:tc>
          <w:tcPr>
            <w:tcW w:w="810" w:type="dxa"/>
          </w:tcPr>
          <w:p w:rsidR="00977F41" w:rsidRDefault="00977F41" w:rsidP="00D53959">
            <w:r>
              <w:t>Поля</w:t>
            </w:r>
          </w:p>
        </w:tc>
      </w:tr>
      <w:tr w:rsidR="00977F41" w:rsidTr="00977F41">
        <w:trPr>
          <w:cantSplit/>
        </w:trPr>
        <w:tc>
          <w:tcPr>
            <w:tcW w:w="1865" w:type="dxa"/>
          </w:tcPr>
          <w:p w:rsidR="00977F41" w:rsidRPr="0052417E" w:rsidRDefault="00977F41" w:rsidP="00D53959">
            <w:pPr>
              <w:rPr>
                <w:lang w:val="en-US"/>
              </w:rPr>
            </w:pPr>
            <w:r>
              <w:rPr>
                <w:lang w:val="en-US"/>
              </w:rPr>
              <w:t>Texting</w:t>
            </w:r>
          </w:p>
        </w:tc>
        <w:tc>
          <w:tcPr>
            <w:tcW w:w="3297" w:type="dxa"/>
          </w:tcPr>
          <w:p w:rsidR="00977F41" w:rsidRDefault="00977F41" w:rsidP="0052417E">
            <w:r>
              <w:t>Сообщение, о том что пользователь  в данный момент пишет в чат</w:t>
            </w:r>
          </w:p>
        </w:tc>
        <w:tc>
          <w:tcPr>
            <w:tcW w:w="1882" w:type="dxa"/>
          </w:tcPr>
          <w:p w:rsidR="00977F41" w:rsidRDefault="00977F41" w:rsidP="00D53959">
            <w:r>
              <w:t>Всем пользователям чата</w:t>
            </w:r>
          </w:p>
        </w:tc>
        <w:tc>
          <w:tcPr>
            <w:tcW w:w="1752" w:type="dxa"/>
          </w:tcPr>
          <w:p w:rsidR="00977F41" w:rsidRDefault="00977F41" w:rsidP="00D53959">
            <w:r>
              <w:t>Пользователь чата</w:t>
            </w:r>
          </w:p>
        </w:tc>
        <w:tc>
          <w:tcPr>
            <w:tcW w:w="810" w:type="dxa"/>
          </w:tcPr>
          <w:p w:rsidR="00977F41" w:rsidRDefault="00977F41" w:rsidP="00D53959">
            <w:proofErr w:type="spellStart"/>
            <w:r>
              <w:rPr>
                <w:lang w:val="en-US"/>
              </w:rPr>
              <w:t>chatID</w:t>
            </w:r>
            <w:proofErr w:type="spellEnd"/>
            <w:r w:rsidRPr="00901071">
              <w:t xml:space="preserve"> – </w:t>
            </w:r>
            <w:r>
              <w:t>идентификатор чата</w:t>
            </w:r>
          </w:p>
          <w:p w:rsidR="00977F41" w:rsidRPr="00EB3926" w:rsidRDefault="00977F41" w:rsidP="00D53959">
            <w:proofErr w:type="spellStart"/>
            <w:r>
              <w:rPr>
                <w:lang w:val="en-US"/>
              </w:rPr>
              <w:t>userID</w:t>
            </w:r>
            <w:proofErr w:type="spellEnd"/>
            <w:r w:rsidRPr="00901071">
              <w:t xml:space="preserve"> </w:t>
            </w:r>
            <w:r>
              <w:t>– пользователь в системе</w:t>
            </w:r>
          </w:p>
        </w:tc>
      </w:tr>
      <w:tr w:rsidR="00977F41" w:rsidTr="00977F41">
        <w:trPr>
          <w:cantSplit/>
        </w:trPr>
        <w:tc>
          <w:tcPr>
            <w:tcW w:w="1865" w:type="dxa"/>
          </w:tcPr>
          <w:p w:rsidR="00977F41" w:rsidRPr="00EB3926" w:rsidRDefault="00977F41" w:rsidP="00D539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SendingDocument</w:t>
            </w:r>
            <w:proofErr w:type="spellEnd"/>
          </w:p>
        </w:tc>
        <w:tc>
          <w:tcPr>
            <w:tcW w:w="3297" w:type="dxa"/>
          </w:tcPr>
          <w:p w:rsidR="00977F41" w:rsidRDefault="00977F41" w:rsidP="0052417E">
            <w:r>
              <w:t>Сообщение, о том что начал отправку документа в  чата</w:t>
            </w:r>
          </w:p>
        </w:tc>
        <w:tc>
          <w:tcPr>
            <w:tcW w:w="1882" w:type="dxa"/>
          </w:tcPr>
          <w:p w:rsidR="00977F41" w:rsidRDefault="00977F41" w:rsidP="00D53959">
            <w:r>
              <w:t>Всем пользователям чата</w:t>
            </w:r>
          </w:p>
        </w:tc>
        <w:tc>
          <w:tcPr>
            <w:tcW w:w="1752" w:type="dxa"/>
          </w:tcPr>
          <w:p w:rsidR="00977F41" w:rsidRDefault="00977F41" w:rsidP="00D53959">
            <w:r>
              <w:t>Пользователь чата</w:t>
            </w:r>
          </w:p>
        </w:tc>
        <w:tc>
          <w:tcPr>
            <w:tcW w:w="810" w:type="dxa"/>
          </w:tcPr>
          <w:p w:rsidR="00977F41" w:rsidRDefault="00977F41" w:rsidP="00D53959">
            <w:proofErr w:type="spellStart"/>
            <w:r>
              <w:rPr>
                <w:lang w:val="en-US"/>
              </w:rPr>
              <w:t>chatID</w:t>
            </w:r>
            <w:proofErr w:type="spellEnd"/>
            <w:r w:rsidRPr="00901071">
              <w:t xml:space="preserve"> – </w:t>
            </w:r>
            <w:r>
              <w:t>идентификатор чата</w:t>
            </w:r>
          </w:p>
          <w:p w:rsidR="00977F41" w:rsidRPr="00EB3926" w:rsidRDefault="00977F41" w:rsidP="00D53959">
            <w:proofErr w:type="spellStart"/>
            <w:r>
              <w:rPr>
                <w:lang w:val="en-US"/>
              </w:rPr>
              <w:t>userID</w:t>
            </w:r>
            <w:proofErr w:type="spellEnd"/>
            <w:r w:rsidRPr="00901071">
              <w:t xml:space="preserve"> </w:t>
            </w:r>
            <w:r>
              <w:t>– пользователь в системе</w:t>
            </w:r>
          </w:p>
        </w:tc>
      </w:tr>
    </w:tbl>
    <w:p w:rsidR="00B71228" w:rsidRDefault="00B71228" w:rsidP="00B71228">
      <w:pPr>
        <w:pStyle w:val="1"/>
      </w:pPr>
      <w:r>
        <w:t>Виды каналов и их назначение в системе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98"/>
        <w:gridCol w:w="4608"/>
      </w:tblGrid>
      <w:tr w:rsidR="00B71228" w:rsidTr="00977F41">
        <w:tc>
          <w:tcPr>
            <w:tcW w:w="4998" w:type="dxa"/>
            <w:vAlign w:val="center"/>
          </w:tcPr>
          <w:p w:rsidR="00B71228" w:rsidRPr="00B71228" w:rsidRDefault="00B71228" w:rsidP="00977F41">
            <w:pPr>
              <w:jc w:val="center"/>
            </w:pPr>
            <w:r>
              <w:t>Именование канала</w:t>
            </w:r>
          </w:p>
        </w:tc>
        <w:tc>
          <w:tcPr>
            <w:tcW w:w="4608" w:type="dxa"/>
            <w:vAlign w:val="center"/>
          </w:tcPr>
          <w:p w:rsidR="00B71228" w:rsidRDefault="00B71228" w:rsidP="00977F41">
            <w:pPr>
              <w:jc w:val="center"/>
            </w:pPr>
            <w:r>
              <w:t>Назначение</w:t>
            </w:r>
          </w:p>
        </w:tc>
      </w:tr>
      <w:tr w:rsidR="00B71228" w:rsidTr="00977F41">
        <w:tc>
          <w:tcPr>
            <w:tcW w:w="4998" w:type="dxa"/>
          </w:tcPr>
          <w:p w:rsidR="00B71228" w:rsidRPr="00B71228" w:rsidRDefault="00CB0C8B" w:rsidP="00B712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B71228">
              <w:rPr>
                <w:lang w:val="en-US"/>
              </w:rPr>
              <w:t>nk.chats.public</w:t>
            </w:r>
            <w:proofErr w:type="spellEnd"/>
          </w:p>
        </w:tc>
        <w:tc>
          <w:tcPr>
            <w:tcW w:w="4608" w:type="dxa"/>
          </w:tcPr>
          <w:p w:rsidR="00B71228" w:rsidRPr="007E1FA5" w:rsidRDefault="007E1FA5" w:rsidP="007E1FA5">
            <w:r>
              <w:t xml:space="preserve">Позволяет читать всем клиентам информацию о доступных для присоединения чатах. Администратор чат может быть опубликован </w:t>
            </w:r>
          </w:p>
        </w:tc>
      </w:tr>
      <w:tr w:rsidR="00B71228" w:rsidTr="00977F41">
        <w:tc>
          <w:tcPr>
            <w:tcW w:w="4998" w:type="dxa"/>
          </w:tcPr>
          <w:p w:rsidR="00B71228" w:rsidRPr="0004150E" w:rsidRDefault="0004150E" w:rsidP="0004150E">
            <w:r>
              <w:rPr>
                <w:lang w:val="en-US"/>
              </w:rPr>
              <w:t>i</w:t>
            </w:r>
            <w:r w:rsidR="00CB0C8B">
              <w:rPr>
                <w:lang w:val="en-US"/>
              </w:rPr>
              <w:t>nk</w:t>
            </w:r>
            <w:r w:rsidR="00CB0C8B" w:rsidRPr="0004150E">
              <w:t>.</w:t>
            </w:r>
            <w:r w:rsidR="00CB0C8B">
              <w:rPr>
                <w:lang w:val="en-US"/>
              </w:rPr>
              <w:t>chats</w:t>
            </w:r>
            <w:r w:rsidR="00CB0C8B" w:rsidRPr="0004150E">
              <w:t>.</w:t>
            </w:r>
            <w:r w:rsidR="00CB0C8B">
              <w:rPr>
                <w:lang w:val="en-US"/>
              </w:rPr>
              <w:t>private</w:t>
            </w:r>
            <w:r w:rsidRPr="0004150E">
              <w:t>.</w:t>
            </w:r>
            <w:r>
              <w:rPr>
                <w:lang w:val="en-US"/>
              </w:rPr>
              <w:t>admin</w:t>
            </w:r>
            <w:r w:rsidRPr="0004150E">
              <w:t>.&lt;</w:t>
            </w:r>
            <w:r>
              <w:rPr>
                <w:lang w:val="en-US"/>
              </w:rPr>
              <w:t>user</w:t>
            </w:r>
            <w:r w:rsidRPr="0004150E">
              <w:t>_</w:t>
            </w:r>
            <w:r>
              <w:rPr>
                <w:lang w:val="en-US"/>
              </w:rPr>
              <w:t>id</w:t>
            </w:r>
            <w:r w:rsidRPr="0004150E">
              <w:t>&gt;</w:t>
            </w:r>
          </w:p>
        </w:tc>
        <w:tc>
          <w:tcPr>
            <w:tcW w:w="4608" w:type="dxa"/>
          </w:tcPr>
          <w:p w:rsidR="00B71228" w:rsidRDefault="00CB0C8B" w:rsidP="0004150E">
            <w:r>
              <w:t>Ч</w:t>
            </w:r>
            <w:r w:rsidR="0004150E">
              <w:t>астный административный</w:t>
            </w:r>
            <w:r>
              <w:t xml:space="preserve"> к</w:t>
            </w:r>
            <w:r w:rsidR="0004150E">
              <w:t>анал</w:t>
            </w:r>
            <w:r>
              <w:t xml:space="preserve"> </w:t>
            </w:r>
            <w:r w:rsidR="0004150E">
              <w:t xml:space="preserve">закрепленный за каждым </w:t>
            </w:r>
            <w:r>
              <w:t>пользователей</w:t>
            </w:r>
            <w:r w:rsidR="0004150E">
              <w:t xml:space="preserve"> системы. Здесь сохраняются подписки на чаты, сюда приходят уведомления и приглашения для групповых чатов </w:t>
            </w:r>
          </w:p>
        </w:tc>
      </w:tr>
      <w:tr w:rsidR="0004150E" w:rsidRPr="0004150E" w:rsidTr="00977F41">
        <w:tc>
          <w:tcPr>
            <w:tcW w:w="4998" w:type="dxa"/>
          </w:tcPr>
          <w:p w:rsidR="0004150E" w:rsidRPr="0004150E" w:rsidRDefault="0004150E" w:rsidP="0004150E">
            <w:r>
              <w:rPr>
                <w:lang w:val="en-US"/>
              </w:rPr>
              <w:t>ink</w:t>
            </w:r>
            <w:r w:rsidRPr="0004150E">
              <w:t>.</w:t>
            </w:r>
            <w:r>
              <w:rPr>
                <w:lang w:val="en-US"/>
              </w:rPr>
              <w:t>chats</w:t>
            </w:r>
            <w:r w:rsidRPr="0004150E">
              <w:t>.</w:t>
            </w:r>
            <w:r>
              <w:rPr>
                <w:lang w:val="en-US"/>
              </w:rPr>
              <w:t>private</w:t>
            </w:r>
            <w:r w:rsidRPr="0004150E">
              <w:t>.</w:t>
            </w:r>
            <w:r>
              <w:rPr>
                <w:lang w:val="en-US"/>
              </w:rPr>
              <w:t>main</w:t>
            </w:r>
            <w:r w:rsidRPr="0004150E">
              <w:t>.&lt;</w:t>
            </w:r>
            <w:r>
              <w:rPr>
                <w:lang w:val="en-US"/>
              </w:rPr>
              <w:t>user</w:t>
            </w:r>
            <w:r w:rsidRPr="0004150E">
              <w:t>_</w:t>
            </w:r>
            <w:r>
              <w:rPr>
                <w:lang w:val="en-US"/>
              </w:rPr>
              <w:t>id</w:t>
            </w:r>
            <w:r w:rsidRPr="0004150E">
              <w:t>&gt;</w:t>
            </w:r>
          </w:p>
        </w:tc>
        <w:tc>
          <w:tcPr>
            <w:tcW w:w="4608" w:type="dxa"/>
          </w:tcPr>
          <w:p w:rsidR="0004150E" w:rsidRPr="0004150E" w:rsidRDefault="0004150E" w:rsidP="00B71228">
            <w:r>
              <w:t>Канал для сообщений пользователю от других пользователей</w:t>
            </w:r>
            <w:r w:rsidR="007D2DD6">
              <w:t>, тет-а-тет</w:t>
            </w:r>
          </w:p>
        </w:tc>
      </w:tr>
      <w:tr w:rsidR="0004150E" w:rsidRPr="007D2DD6" w:rsidTr="00977F41">
        <w:tc>
          <w:tcPr>
            <w:tcW w:w="4998" w:type="dxa"/>
          </w:tcPr>
          <w:p w:rsidR="0004150E" w:rsidRPr="007D2DD6" w:rsidRDefault="007D2DD6" w:rsidP="007D2D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ink</w:t>
            </w:r>
            <w:r w:rsidRPr="007D2DD6">
              <w:rPr>
                <w:lang w:val="en-US"/>
              </w:rPr>
              <w:t>.</w:t>
            </w:r>
            <w:r>
              <w:rPr>
                <w:lang w:val="en-US"/>
              </w:rPr>
              <w:t>chats</w:t>
            </w:r>
            <w:r w:rsidRPr="007D2DD6">
              <w:rPr>
                <w:lang w:val="en-US"/>
              </w:rPr>
              <w:t>.</w:t>
            </w:r>
            <w:r>
              <w:rPr>
                <w:lang w:val="en-US"/>
              </w:rPr>
              <w:t>group</w:t>
            </w:r>
            <w:r w:rsidRPr="007D2DD6">
              <w:rPr>
                <w:lang w:val="en-US"/>
              </w:rPr>
              <w:t>.</w:t>
            </w:r>
            <w:r>
              <w:rPr>
                <w:lang w:val="en-US"/>
              </w:rPr>
              <w:t>admin</w:t>
            </w:r>
            <w:proofErr w:type="spellEnd"/>
            <w:r w:rsidRPr="007D2DD6"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chat</w:t>
            </w:r>
            <w:r w:rsidRPr="007D2DD6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proofErr w:type="spellEnd"/>
            <w:r w:rsidRPr="007D2DD6">
              <w:rPr>
                <w:lang w:val="en-US"/>
              </w:rPr>
              <w:t>&gt;</w:t>
            </w:r>
          </w:p>
        </w:tc>
        <w:tc>
          <w:tcPr>
            <w:tcW w:w="4608" w:type="dxa"/>
          </w:tcPr>
          <w:p w:rsidR="0004150E" w:rsidRPr="007D2DD6" w:rsidRDefault="007D2DD6" w:rsidP="007D2DD6">
            <w:r>
              <w:t>Административный к</w:t>
            </w:r>
            <w:r>
              <w:t xml:space="preserve">анал </w:t>
            </w:r>
            <w:r>
              <w:t xml:space="preserve">для групповых чатов </w:t>
            </w:r>
          </w:p>
        </w:tc>
      </w:tr>
      <w:tr w:rsidR="007D2DD6" w:rsidRPr="007D2DD6" w:rsidTr="00977F41">
        <w:tc>
          <w:tcPr>
            <w:tcW w:w="4998" w:type="dxa"/>
          </w:tcPr>
          <w:p w:rsidR="007D2DD6" w:rsidRPr="007D2DD6" w:rsidRDefault="007D2DD6" w:rsidP="007D2D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ink</w:t>
            </w:r>
            <w:r w:rsidRPr="007D2DD6">
              <w:rPr>
                <w:lang w:val="en-US"/>
              </w:rPr>
              <w:t>.</w:t>
            </w:r>
            <w:r>
              <w:rPr>
                <w:lang w:val="en-US"/>
              </w:rPr>
              <w:t>chats</w:t>
            </w:r>
            <w:r w:rsidRPr="007D2DD6">
              <w:rPr>
                <w:lang w:val="en-US"/>
              </w:rPr>
              <w:t>.</w:t>
            </w:r>
            <w:r>
              <w:rPr>
                <w:lang w:val="en-US"/>
              </w:rPr>
              <w:t>group</w:t>
            </w:r>
            <w:r w:rsidRPr="007D2DD6">
              <w:rPr>
                <w:lang w:val="en-US"/>
              </w:rPr>
              <w:t>.</w:t>
            </w:r>
            <w:r>
              <w:rPr>
                <w:lang w:val="en-US"/>
              </w:rPr>
              <w:t>main</w:t>
            </w:r>
            <w:proofErr w:type="spellEnd"/>
            <w:r w:rsidRPr="007D2DD6"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chat</w:t>
            </w:r>
            <w:r w:rsidRPr="007D2DD6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proofErr w:type="spellEnd"/>
            <w:r w:rsidRPr="007D2DD6">
              <w:rPr>
                <w:lang w:val="en-US"/>
              </w:rPr>
              <w:t>&gt;</w:t>
            </w:r>
          </w:p>
        </w:tc>
        <w:tc>
          <w:tcPr>
            <w:tcW w:w="4608" w:type="dxa"/>
          </w:tcPr>
          <w:p w:rsidR="007D2DD6" w:rsidRPr="007D2DD6" w:rsidRDefault="007D2DD6" w:rsidP="007D2DD6">
            <w:r>
              <w:t xml:space="preserve">Основной канал сообщений </w:t>
            </w:r>
            <w:r>
              <w:t xml:space="preserve">групповых чатов </w:t>
            </w:r>
          </w:p>
        </w:tc>
      </w:tr>
    </w:tbl>
    <w:p w:rsidR="00B71228" w:rsidRPr="007D2DD6" w:rsidRDefault="00B71228" w:rsidP="00B71228"/>
    <w:p w:rsidR="00B71228" w:rsidRPr="007D2DD6" w:rsidRDefault="00B71228" w:rsidP="00B71228"/>
    <w:p w:rsidR="00884610" w:rsidRDefault="00884610" w:rsidP="00884610">
      <w:pPr>
        <w:pStyle w:val="2"/>
      </w:pPr>
      <w:r>
        <w:t>Реакция на полученные сообщения со стороны мобильного приложения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98"/>
        <w:gridCol w:w="4608"/>
      </w:tblGrid>
      <w:tr w:rsidR="00884610" w:rsidTr="00977F41">
        <w:tc>
          <w:tcPr>
            <w:tcW w:w="4998" w:type="dxa"/>
          </w:tcPr>
          <w:p w:rsidR="00884610" w:rsidRDefault="00884610" w:rsidP="00D53959">
            <w:r>
              <w:t>Тип сообщения</w:t>
            </w:r>
          </w:p>
        </w:tc>
        <w:tc>
          <w:tcPr>
            <w:tcW w:w="4608" w:type="dxa"/>
          </w:tcPr>
          <w:p w:rsidR="00884610" w:rsidRDefault="00884610" w:rsidP="00D53959">
            <w:r>
              <w:t>Что делать при получении</w:t>
            </w:r>
          </w:p>
        </w:tc>
      </w:tr>
      <w:tr w:rsidR="00884610" w:rsidTr="00977F41">
        <w:tc>
          <w:tcPr>
            <w:tcW w:w="4998" w:type="dxa"/>
          </w:tcPr>
          <w:p w:rsidR="00884610" w:rsidRDefault="00884610" w:rsidP="00D53959">
            <w:proofErr w:type="spellStart"/>
            <w:r>
              <w:rPr>
                <w:lang w:val="en-US"/>
              </w:rPr>
              <w:t>RequestToJoinChat</w:t>
            </w:r>
            <w:proofErr w:type="spellEnd"/>
          </w:p>
        </w:tc>
        <w:tc>
          <w:tcPr>
            <w:tcW w:w="4608" w:type="dxa"/>
          </w:tcPr>
          <w:p w:rsidR="00884610" w:rsidRDefault="00884610" w:rsidP="00D53959">
            <w:r>
              <w:t xml:space="preserve">У администратора чата при получении данного типа сообщения в стакане сообщений, появляется кнопка разрешить </w:t>
            </w:r>
          </w:p>
        </w:tc>
      </w:tr>
    </w:tbl>
    <w:p w:rsidR="00884610" w:rsidRDefault="00884610" w:rsidP="00884610">
      <w:pPr>
        <w:pStyle w:val="2"/>
      </w:pPr>
    </w:p>
    <w:p w:rsidR="00884610" w:rsidRDefault="00884610" w:rsidP="00884610">
      <w:pPr>
        <w:pStyle w:val="2"/>
      </w:pPr>
      <w:r>
        <w:t xml:space="preserve">Процедура </w:t>
      </w:r>
      <w:r w:rsidR="00640C12">
        <w:t xml:space="preserve">публикации </w:t>
      </w:r>
      <w:r>
        <w:t>чата</w:t>
      </w:r>
    </w:p>
    <w:p w:rsidR="00884610" w:rsidRPr="00884610" w:rsidRDefault="00884610" w:rsidP="00884610">
      <w:r>
        <w:t xml:space="preserve">Администратор чата может опубликовать чат для общего доступа в специальном канале </w:t>
      </w:r>
      <w:r>
        <w:rPr>
          <w:lang w:val="en-US"/>
        </w:rPr>
        <w:t>c</w:t>
      </w:r>
      <w:r w:rsidRPr="00DB59B8">
        <w:t xml:space="preserve"> </w:t>
      </w:r>
      <w:r>
        <w:t xml:space="preserve">заданным именем </w:t>
      </w:r>
      <w:proofErr w:type="gramStart"/>
      <w:r w:rsidRPr="00884610">
        <w:rPr>
          <w:b/>
          <w:lang w:val="en-US"/>
        </w:rPr>
        <w:t>ink</w:t>
      </w:r>
      <w:r w:rsidRPr="00884610">
        <w:rPr>
          <w:b/>
        </w:rPr>
        <w:t>.</w:t>
      </w:r>
      <w:r w:rsidRPr="00884610">
        <w:rPr>
          <w:b/>
          <w:lang w:val="en-US"/>
        </w:rPr>
        <w:t>chats</w:t>
      </w:r>
      <w:proofErr w:type="gramEnd"/>
      <w:r w:rsidRPr="00884610">
        <w:rPr>
          <w:b/>
        </w:rPr>
        <w:t>.</w:t>
      </w:r>
      <w:r w:rsidRPr="00884610">
        <w:rPr>
          <w:b/>
          <w:lang w:val="en-US"/>
        </w:rPr>
        <w:t>public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8"/>
        <w:gridCol w:w="2049"/>
        <w:gridCol w:w="2075"/>
        <w:gridCol w:w="1770"/>
        <w:gridCol w:w="1789"/>
      </w:tblGrid>
      <w:tr w:rsidR="00884610" w:rsidTr="00D53959">
        <w:tc>
          <w:tcPr>
            <w:tcW w:w="2236" w:type="dxa"/>
          </w:tcPr>
          <w:p w:rsidR="00884610" w:rsidRDefault="00884610" w:rsidP="00D53959">
            <w:r>
              <w:t>Тип сообщения</w:t>
            </w:r>
          </w:p>
        </w:tc>
        <w:tc>
          <w:tcPr>
            <w:tcW w:w="2115" w:type="dxa"/>
          </w:tcPr>
          <w:p w:rsidR="00884610" w:rsidRDefault="00884610" w:rsidP="00D53959">
            <w:r>
              <w:t>Описание</w:t>
            </w:r>
          </w:p>
        </w:tc>
        <w:tc>
          <w:tcPr>
            <w:tcW w:w="2083" w:type="dxa"/>
          </w:tcPr>
          <w:p w:rsidR="00884610" w:rsidRDefault="00884610" w:rsidP="00D53959">
            <w:r>
              <w:t>Кому</w:t>
            </w:r>
          </w:p>
        </w:tc>
        <w:tc>
          <w:tcPr>
            <w:tcW w:w="1770" w:type="dxa"/>
          </w:tcPr>
          <w:p w:rsidR="00884610" w:rsidRDefault="00884610" w:rsidP="00D53959">
            <w:r>
              <w:t>От кого</w:t>
            </w:r>
          </w:p>
        </w:tc>
        <w:tc>
          <w:tcPr>
            <w:tcW w:w="1793" w:type="dxa"/>
          </w:tcPr>
          <w:p w:rsidR="00884610" w:rsidRDefault="00884610" w:rsidP="00D53959">
            <w:r>
              <w:t>Поля</w:t>
            </w:r>
          </w:p>
        </w:tc>
      </w:tr>
      <w:tr w:rsidR="00884610" w:rsidRPr="00F55C47" w:rsidTr="00D53959">
        <w:tc>
          <w:tcPr>
            <w:tcW w:w="2236" w:type="dxa"/>
          </w:tcPr>
          <w:p w:rsidR="00884610" w:rsidRPr="008D7A6F" w:rsidRDefault="00884610" w:rsidP="00D539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PublicateChat</w:t>
            </w:r>
            <w:proofErr w:type="spellEnd"/>
          </w:p>
        </w:tc>
        <w:tc>
          <w:tcPr>
            <w:tcW w:w="2115" w:type="dxa"/>
          </w:tcPr>
          <w:p w:rsidR="00884610" w:rsidRPr="008D7A6F" w:rsidRDefault="00884610" w:rsidP="00D53959">
            <w:r>
              <w:t>Запрос администратора чата на публикацию каналов и регистрации в системе</w:t>
            </w:r>
          </w:p>
        </w:tc>
        <w:tc>
          <w:tcPr>
            <w:tcW w:w="2083" w:type="dxa"/>
          </w:tcPr>
          <w:p w:rsidR="00884610" w:rsidRPr="00DB59B8" w:rsidRDefault="00884610" w:rsidP="00D53959">
            <w:pPr>
              <w:rPr>
                <w:lang w:val="en-US"/>
              </w:rPr>
            </w:pPr>
            <w:r>
              <w:rPr>
                <w:lang w:val="en-US"/>
              </w:rPr>
              <w:t>ink</w:t>
            </w:r>
            <w:r w:rsidRPr="00884610">
              <w:t>.</w:t>
            </w:r>
            <w:r>
              <w:rPr>
                <w:lang w:val="en-US"/>
              </w:rPr>
              <w:t>chats</w:t>
            </w:r>
            <w:r w:rsidRPr="00884610">
              <w:t>.</w:t>
            </w:r>
            <w:r>
              <w:rPr>
                <w:lang w:val="en-US"/>
              </w:rPr>
              <w:t>public</w:t>
            </w:r>
          </w:p>
        </w:tc>
        <w:tc>
          <w:tcPr>
            <w:tcW w:w="1770" w:type="dxa"/>
          </w:tcPr>
          <w:p w:rsidR="00884610" w:rsidRPr="008D7A6F" w:rsidRDefault="00884610" w:rsidP="00D53959">
            <w:r>
              <w:t>От пользователя</w:t>
            </w:r>
          </w:p>
        </w:tc>
        <w:tc>
          <w:tcPr>
            <w:tcW w:w="1793" w:type="dxa"/>
          </w:tcPr>
          <w:p w:rsidR="00884610" w:rsidRDefault="00884610" w:rsidP="00D53959">
            <w:proofErr w:type="spellStart"/>
            <w:r>
              <w:rPr>
                <w:lang w:val="en-US"/>
              </w:rPr>
              <w:t>chatID</w:t>
            </w:r>
            <w:proofErr w:type="spellEnd"/>
            <w:r w:rsidRPr="008D7A6F">
              <w:t xml:space="preserve"> – </w:t>
            </w:r>
            <w:r>
              <w:t>идентификатор чата</w:t>
            </w:r>
          </w:p>
          <w:p w:rsidR="00884610" w:rsidRPr="00B22EAB" w:rsidRDefault="00884610" w:rsidP="00D53959">
            <w:proofErr w:type="spellStart"/>
            <w:r>
              <w:rPr>
                <w:lang w:val="en-US"/>
              </w:rPr>
              <w:t>approveKey</w:t>
            </w:r>
            <w:proofErr w:type="spellEnd"/>
            <w:r>
              <w:t xml:space="preserve"> – ключ для присоединения пользователей к чату</w:t>
            </w:r>
          </w:p>
          <w:p w:rsidR="00884610" w:rsidRPr="00F55C47" w:rsidRDefault="00884610" w:rsidP="00D53959">
            <w:proofErr w:type="spellStart"/>
            <w:r>
              <w:rPr>
                <w:lang w:val="en-US"/>
              </w:rPr>
              <w:t>adminID</w:t>
            </w:r>
            <w:proofErr w:type="spellEnd"/>
            <w:r w:rsidRPr="00B22EAB">
              <w:t xml:space="preserve"> – </w:t>
            </w:r>
            <w:r>
              <w:t>идентификатор администратора чата</w:t>
            </w:r>
          </w:p>
        </w:tc>
      </w:tr>
      <w:tr w:rsidR="00640C12" w:rsidRPr="00F55C47" w:rsidTr="00D53959">
        <w:tc>
          <w:tcPr>
            <w:tcW w:w="2236" w:type="dxa"/>
          </w:tcPr>
          <w:p w:rsidR="00640C12" w:rsidRPr="00640C12" w:rsidRDefault="00640C12" w:rsidP="00D539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DeleteChat</w:t>
            </w:r>
            <w:proofErr w:type="spellEnd"/>
          </w:p>
        </w:tc>
        <w:tc>
          <w:tcPr>
            <w:tcW w:w="2115" w:type="dxa"/>
          </w:tcPr>
          <w:p w:rsidR="00640C12" w:rsidRPr="00640C12" w:rsidRDefault="00640C12" w:rsidP="00D53959">
            <w:r>
              <w:t xml:space="preserve">Запрос </w:t>
            </w:r>
            <w:proofErr w:type="spellStart"/>
            <w:r>
              <w:t>админстратора</w:t>
            </w:r>
            <w:proofErr w:type="spellEnd"/>
            <w:r>
              <w:t xml:space="preserve"> чата на удаление чата. Получив это сообщение клиенты должны немедленно отписать от всех каналов чата. </w:t>
            </w:r>
          </w:p>
        </w:tc>
        <w:tc>
          <w:tcPr>
            <w:tcW w:w="2083" w:type="dxa"/>
          </w:tcPr>
          <w:p w:rsidR="00640C12" w:rsidRPr="00640C12" w:rsidRDefault="00640C12" w:rsidP="00D53959">
            <w:r>
              <w:rPr>
                <w:lang w:val="en-US"/>
              </w:rPr>
              <w:t>ink</w:t>
            </w:r>
            <w:r w:rsidRPr="00640C12">
              <w:t>.</w:t>
            </w:r>
            <w:r>
              <w:rPr>
                <w:lang w:val="en-US"/>
              </w:rPr>
              <w:t>chats</w:t>
            </w:r>
            <w:r w:rsidRPr="00640C12">
              <w:t>.</w:t>
            </w:r>
            <w:r>
              <w:rPr>
                <w:lang w:val="en-US"/>
              </w:rPr>
              <w:t>public</w:t>
            </w:r>
            <w:r w:rsidRPr="00640C12">
              <w:t xml:space="preserve">, </w:t>
            </w:r>
            <w:r>
              <w:t>все участники чата</w:t>
            </w:r>
            <w:r w:rsidRPr="00640C12">
              <w:t xml:space="preserve"> </w:t>
            </w:r>
            <w:r>
              <w:t>подписанные на его административный канал</w:t>
            </w:r>
          </w:p>
        </w:tc>
        <w:tc>
          <w:tcPr>
            <w:tcW w:w="1770" w:type="dxa"/>
          </w:tcPr>
          <w:p w:rsidR="00640C12" w:rsidRDefault="00640C12" w:rsidP="00D53959">
            <w:r>
              <w:t>От администратора чата</w:t>
            </w:r>
          </w:p>
        </w:tc>
        <w:tc>
          <w:tcPr>
            <w:tcW w:w="1793" w:type="dxa"/>
          </w:tcPr>
          <w:p w:rsidR="00640C12" w:rsidRPr="00640C12" w:rsidRDefault="00640C12" w:rsidP="00D53959">
            <w:proofErr w:type="spellStart"/>
            <w:r>
              <w:rPr>
                <w:lang w:val="en-US"/>
              </w:rPr>
              <w:t>chatID</w:t>
            </w:r>
            <w:proofErr w:type="spellEnd"/>
            <w:r>
              <w:t xml:space="preserve"> – идентификатор чата</w:t>
            </w:r>
          </w:p>
        </w:tc>
      </w:tr>
    </w:tbl>
    <w:p w:rsidR="00884610" w:rsidRPr="00B22EAB" w:rsidRDefault="00884610" w:rsidP="00884610"/>
    <w:p w:rsidR="009A6098" w:rsidRPr="008D7A6F" w:rsidRDefault="009A6098" w:rsidP="004A1DEF"/>
    <w:sectPr w:rsidR="009A6098" w:rsidRPr="008D7A6F" w:rsidSect="00D27B1B">
      <w:pgSz w:w="11909" w:h="16834"/>
      <w:pgMar w:top="709" w:right="852" w:bottom="709" w:left="1276" w:header="1134" w:footer="17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EF"/>
    <w:rsid w:val="0004150E"/>
    <w:rsid w:val="00071DC7"/>
    <w:rsid w:val="004A1DEF"/>
    <w:rsid w:val="0052417E"/>
    <w:rsid w:val="00640C12"/>
    <w:rsid w:val="007D2DD6"/>
    <w:rsid w:val="007E1FA5"/>
    <w:rsid w:val="00884610"/>
    <w:rsid w:val="008D7A6F"/>
    <w:rsid w:val="00901071"/>
    <w:rsid w:val="00977F41"/>
    <w:rsid w:val="009A6098"/>
    <w:rsid w:val="00AD1B7B"/>
    <w:rsid w:val="00B06376"/>
    <w:rsid w:val="00B22EAB"/>
    <w:rsid w:val="00B71228"/>
    <w:rsid w:val="00CB0C8B"/>
    <w:rsid w:val="00D27B1B"/>
    <w:rsid w:val="00D53959"/>
    <w:rsid w:val="00DB59B8"/>
    <w:rsid w:val="00DD1778"/>
    <w:rsid w:val="00EB3926"/>
    <w:rsid w:val="00F5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2D8CA"/>
  <w15:chartTrackingRefBased/>
  <w15:docId w15:val="{873CD571-974E-40E7-9CE5-05D14F68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4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41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1D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1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59"/>
    <w:rsid w:val="008D7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241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417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14E9CF-4555-4EF1-97A2-75991CA7DAE5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254492A-5808-443E-A516-F797168A6653}">
      <dgm:prSet phldrT="[Текст]"/>
      <dgm:spPr/>
      <dgm:t>
        <a:bodyPr/>
        <a:lstStyle/>
        <a:p>
          <a:r>
            <a:rPr lang="en-US"/>
            <a:t>admin_channel</a:t>
          </a:r>
          <a:endParaRPr lang="ru-RU"/>
        </a:p>
      </dgm:t>
    </dgm:pt>
    <dgm:pt modelId="{AEBFBA4B-CF64-4032-BFC9-C0A8F3927B2F}" type="parTrans" cxnId="{367D2D25-48E9-4303-8F2E-D92286FCB9C9}">
      <dgm:prSet/>
      <dgm:spPr/>
      <dgm:t>
        <a:bodyPr/>
        <a:lstStyle/>
        <a:p>
          <a:endParaRPr lang="ru-RU"/>
        </a:p>
      </dgm:t>
    </dgm:pt>
    <dgm:pt modelId="{CCDB1D12-002B-413E-8A22-382D9906178D}" type="sibTrans" cxnId="{367D2D25-48E9-4303-8F2E-D92286FCB9C9}">
      <dgm:prSet/>
      <dgm:spPr/>
      <dgm:t>
        <a:bodyPr/>
        <a:lstStyle/>
        <a:p>
          <a:endParaRPr lang="ru-RU"/>
        </a:p>
      </dgm:t>
    </dgm:pt>
    <dgm:pt modelId="{ADCA53F1-3BC8-4716-B1DA-803C5FDD5FDD}">
      <dgm:prSet phldrT="[Текст]"/>
      <dgm:spPr/>
      <dgm:t>
        <a:bodyPr/>
        <a:lstStyle/>
        <a:p>
          <a:r>
            <a:rPr lang="en-US"/>
            <a:t>ConfirmJoinToChat</a:t>
          </a:r>
          <a:endParaRPr lang="ru-RU"/>
        </a:p>
      </dgm:t>
    </dgm:pt>
    <dgm:pt modelId="{3EB2465F-48FE-4442-9EC6-6904FFD3294E}" type="parTrans" cxnId="{68FFE890-9512-448C-B7C1-64BC5261218B}">
      <dgm:prSet/>
      <dgm:spPr/>
      <dgm:t>
        <a:bodyPr/>
        <a:lstStyle/>
        <a:p>
          <a:endParaRPr lang="ru-RU"/>
        </a:p>
      </dgm:t>
    </dgm:pt>
    <dgm:pt modelId="{903CAA75-CF7F-4CEF-BA30-EB8BF6C13909}" type="sibTrans" cxnId="{68FFE890-9512-448C-B7C1-64BC5261218B}">
      <dgm:prSet/>
      <dgm:spPr/>
      <dgm:t>
        <a:bodyPr/>
        <a:lstStyle/>
        <a:p>
          <a:endParaRPr lang="ru-RU"/>
        </a:p>
      </dgm:t>
    </dgm:pt>
    <dgm:pt modelId="{8D3EE036-255F-4CEF-A1F6-25F07B030D1B}">
      <dgm:prSet phldrT="[Текст]"/>
      <dgm:spPr/>
      <dgm:t>
        <a:bodyPr/>
        <a:lstStyle/>
        <a:p>
          <a:r>
            <a:rPr lang="en-US"/>
            <a:t>UpdateChatName</a:t>
          </a:r>
          <a:endParaRPr lang="ru-RU"/>
        </a:p>
      </dgm:t>
    </dgm:pt>
    <dgm:pt modelId="{68CE1AE2-3CE3-4F5F-9457-233CCFA4529F}" type="parTrans" cxnId="{B837353D-CDCA-4580-8290-49A2D5F0310B}">
      <dgm:prSet/>
      <dgm:spPr/>
      <dgm:t>
        <a:bodyPr/>
        <a:lstStyle/>
        <a:p>
          <a:endParaRPr lang="ru-RU"/>
        </a:p>
      </dgm:t>
    </dgm:pt>
    <dgm:pt modelId="{C7FD7308-09C3-47B8-BCD8-E1D9A384030D}" type="sibTrans" cxnId="{B837353D-CDCA-4580-8290-49A2D5F0310B}">
      <dgm:prSet/>
      <dgm:spPr/>
      <dgm:t>
        <a:bodyPr/>
        <a:lstStyle/>
        <a:p>
          <a:endParaRPr lang="ru-RU"/>
        </a:p>
      </dgm:t>
    </dgm:pt>
    <dgm:pt modelId="{F0F30FAF-6D1D-4E32-A2E1-68FE0BDFEA34}">
      <dgm:prSet phldrT="[Текст]"/>
      <dgm:spPr/>
      <dgm:t>
        <a:bodyPr/>
        <a:lstStyle/>
        <a:p>
          <a:r>
            <a:rPr lang="en-US"/>
            <a:t>main_channel</a:t>
          </a:r>
          <a:endParaRPr lang="ru-RU"/>
        </a:p>
      </dgm:t>
    </dgm:pt>
    <dgm:pt modelId="{068798D6-F0F8-4E58-AC83-3F69B13AC150}" type="parTrans" cxnId="{3C2F881A-B15D-46AE-A0E8-4004EB2073A4}">
      <dgm:prSet/>
      <dgm:spPr/>
      <dgm:t>
        <a:bodyPr/>
        <a:lstStyle/>
        <a:p>
          <a:endParaRPr lang="ru-RU"/>
        </a:p>
      </dgm:t>
    </dgm:pt>
    <dgm:pt modelId="{B08F4664-F304-4548-8AF7-C39725B336CF}" type="sibTrans" cxnId="{3C2F881A-B15D-46AE-A0E8-4004EB2073A4}">
      <dgm:prSet/>
      <dgm:spPr/>
      <dgm:t>
        <a:bodyPr/>
        <a:lstStyle/>
        <a:p>
          <a:endParaRPr lang="ru-RU"/>
        </a:p>
      </dgm:t>
    </dgm:pt>
    <dgm:pt modelId="{E2FD512C-9ECE-4249-B31A-8076195F70BA}">
      <dgm:prSet phldrT="[Текст]"/>
      <dgm:spPr/>
      <dgm:t>
        <a:bodyPr/>
        <a:lstStyle/>
        <a:p>
          <a:r>
            <a:rPr lang="en-US"/>
            <a:t>Text</a:t>
          </a:r>
          <a:endParaRPr lang="ru-RU"/>
        </a:p>
      </dgm:t>
    </dgm:pt>
    <dgm:pt modelId="{EFADCDE3-FAC7-4F6F-B2B4-2E80C650E30A}" type="parTrans" cxnId="{76ACF3E1-0D55-440E-9803-F24CE1188EDF}">
      <dgm:prSet/>
      <dgm:spPr/>
      <dgm:t>
        <a:bodyPr/>
        <a:lstStyle/>
        <a:p>
          <a:endParaRPr lang="ru-RU"/>
        </a:p>
      </dgm:t>
    </dgm:pt>
    <dgm:pt modelId="{6733816C-2405-4A46-9D19-8944B152A4CB}" type="sibTrans" cxnId="{76ACF3E1-0D55-440E-9803-F24CE1188EDF}">
      <dgm:prSet/>
      <dgm:spPr/>
      <dgm:t>
        <a:bodyPr/>
        <a:lstStyle/>
        <a:p>
          <a:endParaRPr lang="ru-RU"/>
        </a:p>
      </dgm:t>
    </dgm:pt>
    <dgm:pt modelId="{ADC96E4E-4834-4518-B13F-7079DE602DBC}">
      <dgm:prSet phldrT="[Текст]"/>
      <dgm:spPr/>
      <dgm:t>
        <a:bodyPr/>
        <a:lstStyle/>
        <a:p>
          <a:r>
            <a:rPr lang="en-US"/>
            <a:t>UserJoined</a:t>
          </a:r>
          <a:endParaRPr lang="ru-RU"/>
        </a:p>
      </dgm:t>
    </dgm:pt>
    <dgm:pt modelId="{4D3E2E42-2433-4211-B227-A351CA270452}" type="parTrans" cxnId="{05A57618-0730-45BC-A5EA-36AD62BF930E}">
      <dgm:prSet/>
      <dgm:spPr/>
      <dgm:t>
        <a:bodyPr/>
        <a:lstStyle/>
        <a:p>
          <a:endParaRPr lang="ru-RU"/>
        </a:p>
      </dgm:t>
    </dgm:pt>
    <dgm:pt modelId="{A252CC80-8C46-4BA7-8400-F38AA57B64C7}" type="sibTrans" cxnId="{05A57618-0730-45BC-A5EA-36AD62BF930E}">
      <dgm:prSet/>
      <dgm:spPr/>
      <dgm:t>
        <a:bodyPr/>
        <a:lstStyle/>
        <a:p>
          <a:endParaRPr lang="ru-RU"/>
        </a:p>
      </dgm:t>
    </dgm:pt>
    <dgm:pt modelId="{9983ECF8-8BD7-40FD-9BBB-D0A658187BAF}">
      <dgm:prSet phldrT="[Текст]"/>
      <dgm:spPr/>
      <dgm:t>
        <a:bodyPr/>
        <a:lstStyle/>
        <a:p>
          <a:r>
            <a:rPr lang="en-US"/>
            <a:t>Chat</a:t>
          </a:r>
          <a:endParaRPr lang="ru-RU"/>
        </a:p>
      </dgm:t>
    </dgm:pt>
    <dgm:pt modelId="{A377A854-B8AC-475F-AD34-70759583889D}" type="parTrans" cxnId="{12F9A93B-3B62-4EE3-82DA-AF2A0EFE19F3}">
      <dgm:prSet/>
      <dgm:spPr/>
    </dgm:pt>
    <dgm:pt modelId="{9993A4C4-647B-4EBA-B2F6-6DDF4D78A705}" type="sibTrans" cxnId="{12F9A93B-3B62-4EE3-82DA-AF2A0EFE19F3}">
      <dgm:prSet/>
      <dgm:spPr/>
    </dgm:pt>
    <dgm:pt modelId="{63B45748-F755-4CAF-85CE-79E7FA65F4DA}" type="pres">
      <dgm:prSet presAssocID="{D414E9CF-4555-4EF1-97A2-75991CA7DAE5}" presName="theList" presStyleCnt="0">
        <dgm:presLayoutVars>
          <dgm:dir/>
          <dgm:animLvl val="lvl"/>
          <dgm:resizeHandles val="exact"/>
        </dgm:presLayoutVars>
      </dgm:prSet>
      <dgm:spPr/>
    </dgm:pt>
    <dgm:pt modelId="{DB7AECBF-4362-4D74-85B4-07076A7757EE}" type="pres">
      <dgm:prSet presAssocID="{9983ECF8-8BD7-40FD-9BBB-D0A658187BAF}" presName="compNode" presStyleCnt="0"/>
      <dgm:spPr/>
    </dgm:pt>
    <dgm:pt modelId="{69754A97-A63E-47B0-B3D8-CA51115DF921}" type="pres">
      <dgm:prSet presAssocID="{9983ECF8-8BD7-40FD-9BBB-D0A658187BAF}" presName="aNode" presStyleLbl="bgShp" presStyleIdx="0" presStyleCnt="1"/>
      <dgm:spPr/>
    </dgm:pt>
    <dgm:pt modelId="{7452D589-A35D-4E99-96DF-09C3B238C3FB}" type="pres">
      <dgm:prSet presAssocID="{9983ECF8-8BD7-40FD-9BBB-D0A658187BAF}" presName="textNode" presStyleLbl="bgShp" presStyleIdx="0" presStyleCnt="1"/>
      <dgm:spPr/>
    </dgm:pt>
    <dgm:pt modelId="{822B4567-7752-4BDE-918B-BAC294F41A6F}" type="pres">
      <dgm:prSet presAssocID="{9983ECF8-8BD7-40FD-9BBB-D0A658187BAF}" presName="compChildNode" presStyleCnt="0"/>
      <dgm:spPr/>
    </dgm:pt>
    <dgm:pt modelId="{D32C862F-67D6-4CD8-B1D2-A45FE89C93C0}" type="pres">
      <dgm:prSet presAssocID="{9983ECF8-8BD7-40FD-9BBB-D0A658187BAF}" presName="theInnerList" presStyleCnt="0"/>
      <dgm:spPr/>
    </dgm:pt>
    <dgm:pt modelId="{90445615-DD28-47F1-9C7D-1B8E4E0B6BEE}" type="pres">
      <dgm:prSet presAssocID="{C254492A-5808-443E-A516-F797168A6653}" presName="childNode" presStyleLbl="node1" presStyleIdx="0" presStyleCnt="2">
        <dgm:presLayoutVars>
          <dgm:bulletEnabled val="1"/>
        </dgm:presLayoutVars>
      </dgm:prSet>
      <dgm:spPr/>
    </dgm:pt>
    <dgm:pt modelId="{D2000705-A783-48B0-9C58-A0BBCA569252}" type="pres">
      <dgm:prSet presAssocID="{C254492A-5808-443E-A516-F797168A6653}" presName="aSpace2" presStyleCnt="0"/>
      <dgm:spPr/>
    </dgm:pt>
    <dgm:pt modelId="{C3042324-F0CD-4717-8E9E-5CE70A66BAA2}" type="pres">
      <dgm:prSet presAssocID="{F0F30FAF-6D1D-4E32-A2E1-68FE0BDFEA34}" presName="childNode" presStyleLbl="node1" presStyleIdx="1" presStyleCnt="2">
        <dgm:presLayoutVars>
          <dgm:bulletEnabled val="1"/>
        </dgm:presLayoutVars>
      </dgm:prSet>
      <dgm:spPr/>
    </dgm:pt>
  </dgm:ptLst>
  <dgm:cxnLst>
    <dgm:cxn modelId="{DBB4DAB2-6898-49AD-BFFD-102C503260BF}" type="presOf" srcId="{E2FD512C-9ECE-4249-B31A-8076195F70BA}" destId="{C3042324-F0CD-4717-8E9E-5CE70A66BAA2}" srcOrd="0" destOrd="1" presId="urn:microsoft.com/office/officeart/2005/8/layout/lProcess2"/>
    <dgm:cxn modelId="{E50A8A5B-814A-4773-B1B8-0F5D21A5C7D0}" type="presOf" srcId="{9983ECF8-8BD7-40FD-9BBB-D0A658187BAF}" destId="{7452D589-A35D-4E99-96DF-09C3B238C3FB}" srcOrd="1" destOrd="0" presId="urn:microsoft.com/office/officeart/2005/8/layout/lProcess2"/>
    <dgm:cxn modelId="{FF9F65BD-E512-4C92-BC1B-75093E433EBC}" type="presOf" srcId="{C254492A-5808-443E-A516-F797168A6653}" destId="{90445615-DD28-47F1-9C7D-1B8E4E0B6BEE}" srcOrd="0" destOrd="0" presId="urn:microsoft.com/office/officeart/2005/8/layout/lProcess2"/>
    <dgm:cxn modelId="{26AA6A35-7FE0-4BDA-BAE9-278CBB97EFC6}" type="presOf" srcId="{F0F30FAF-6D1D-4E32-A2E1-68FE0BDFEA34}" destId="{C3042324-F0CD-4717-8E9E-5CE70A66BAA2}" srcOrd="0" destOrd="0" presId="urn:microsoft.com/office/officeart/2005/8/layout/lProcess2"/>
    <dgm:cxn modelId="{12F9A93B-3B62-4EE3-82DA-AF2A0EFE19F3}" srcId="{D414E9CF-4555-4EF1-97A2-75991CA7DAE5}" destId="{9983ECF8-8BD7-40FD-9BBB-D0A658187BAF}" srcOrd="0" destOrd="0" parTransId="{A377A854-B8AC-475F-AD34-70759583889D}" sibTransId="{9993A4C4-647B-4EBA-B2F6-6DDF4D78A705}"/>
    <dgm:cxn modelId="{367D2D25-48E9-4303-8F2E-D92286FCB9C9}" srcId="{9983ECF8-8BD7-40FD-9BBB-D0A658187BAF}" destId="{C254492A-5808-443E-A516-F797168A6653}" srcOrd="0" destOrd="0" parTransId="{AEBFBA4B-CF64-4032-BFC9-C0A8F3927B2F}" sibTransId="{CCDB1D12-002B-413E-8A22-382D9906178D}"/>
    <dgm:cxn modelId="{4810AC0D-8B9C-4309-989F-39B0F413288D}" type="presOf" srcId="{ADC96E4E-4834-4518-B13F-7079DE602DBC}" destId="{C3042324-F0CD-4717-8E9E-5CE70A66BAA2}" srcOrd="0" destOrd="2" presId="urn:microsoft.com/office/officeart/2005/8/layout/lProcess2"/>
    <dgm:cxn modelId="{05A57618-0730-45BC-A5EA-36AD62BF930E}" srcId="{F0F30FAF-6D1D-4E32-A2E1-68FE0BDFEA34}" destId="{ADC96E4E-4834-4518-B13F-7079DE602DBC}" srcOrd="1" destOrd="0" parTransId="{4D3E2E42-2433-4211-B227-A351CA270452}" sibTransId="{A252CC80-8C46-4BA7-8400-F38AA57B64C7}"/>
    <dgm:cxn modelId="{3C2F881A-B15D-46AE-A0E8-4004EB2073A4}" srcId="{9983ECF8-8BD7-40FD-9BBB-D0A658187BAF}" destId="{F0F30FAF-6D1D-4E32-A2E1-68FE0BDFEA34}" srcOrd="1" destOrd="0" parTransId="{068798D6-F0F8-4E58-AC83-3F69B13AC150}" sibTransId="{B08F4664-F304-4548-8AF7-C39725B336CF}"/>
    <dgm:cxn modelId="{9C91EF88-A015-41A8-8907-4CD9F4FA5E42}" type="presOf" srcId="{8D3EE036-255F-4CEF-A1F6-25F07B030D1B}" destId="{90445615-DD28-47F1-9C7D-1B8E4E0B6BEE}" srcOrd="0" destOrd="2" presId="urn:microsoft.com/office/officeart/2005/8/layout/lProcess2"/>
    <dgm:cxn modelId="{A4285BF3-4370-4A03-A3C4-D24CE9B4D7FB}" type="presOf" srcId="{ADCA53F1-3BC8-4716-B1DA-803C5FDD5FDD}" destId="{90445615-DD28-47F1-9C7D-1B8E4E0B6BEE}" srcOrd="0" destOrd="1" presId="urn:microsoft.com/office/officeart/2005/8/layout/lProcess2"/>
    <dgm:cxn modelId="{B837353D-CDCA-4580-8290-49A2D5F0310B}" srcId="{C254492A-5808-443E-A516-F797168A6653}" destId="{8D3EE036-255F-4CEF-A1F6-25F07B030D1B}" srcOrd="1" destOrd="0" parTransId="{68CE1AE2-3CE3-4F5F-9457-233CCFA4529F}" sibTransId="{C7FD7308-09C3-47B8-BCD8-E1D9A384030D}"/>
    <dgm:cxn modelId="{C0E51E9D-A866-452B-A818-3CC5ACDA02B0}" type="presOf" srcId="{9983ECF8-8BD7-40FD-9BBB-D0A658187BAF}" destId="{69754A97-A63E-47B0-B3D8-CA51115DF921}" srcOrd="0" destOrd="0" presId="urn:microsoft.com/office/officeart/2005/8/layout/lProcess2"/>
    <dgm:cxn modelId="{52B07230-8186-420E-9668-9185BF0DA886}" type="presOf" srcId="{D414E9CF-4555-4EF1-97A2-75991CA7DAE5}" destId="{63B45748-F755-4CAF-85CE-79E7FA65F4DA}" srcOrd="0" destOrd="0" presId="urn:microsoft.com/office/officeart/2005/8/layout/lProcess2"/>
    <dgm:cxn modelId="{68FFE890-9512-448C-B7C1-64BC5261218B}" srcId="{C254492A-5808-443E-A516-F797168A6653}" destId="{ADCA53F1-3BC8-4716-B1DA-803C5FDD5FDD}" srcOrd="0" destOrd="0" parTransId="{3EB2465F-48FE-4442-9EC6-6904FFD3294E}" sibTransId="{903CAA75-CF7F-4CEF-BA30-EB8BF6C13909}"/>
    <dgm:cxn modelId="{76ACF3E1-0D55-440E-9803-F24CE1188EDF}" srcId="{F0F30FAF-6D1D-4E32-A2E1-68FE0BDFEA34}" destId="{E2FD512C-9ECE-4249-B31A-8076195F70BA}" srcOrd="0" destOrd="0" parTransId="{EFADCDE3-FAC7-4F6F-B2B4-2E80C650E30A}" sibTransId="{6733816C-2405-4A46-9D19-8944B152A4CB}"/>
    <dgm:cxn modelId="{AED825EB-9E83-4D83-8FAE-88668EE4AC95}" type="presParOf" srcId="{63B45748-F755-4CAF-85CE-79E7FA65F4DA}" destId="{DB7AECBF-4362-4D74-85B4-07076A7757EE}" srcOrd="0" destOrd="0" presId="urn:microsoft.com/office/officeart/2005/8/layout/lProcess2"/>
    <dgm:cxn modelId="{4251E199-4A6B-46E0-B416-E652EFA5B282}" type="presParOf" srcId="{DB7AECBF-4362-4D74-85B4-07076A7757EE}" destId="{69754A97-A63E-47B0-B3D8-CA51115DF921}" srcOrd="0" destOrd="0" presId="urn:microsoft.com/office/officeart/2005/8/layout/lProcess2"/>
    <dgm:cxn modelId="{5B0DC1BC-1F6A-463C-A654-E226207F24D8}" type="presParOf" srcId="{DB7AECBF-4362-4D74-85B4-07076A7757EE}" destId="{7452D589-A35D-4E99-96DF-09C3B238C3FB}" srcOrd="1" destOrd="0" presId="urn:microsoft.com/office/officeart/2005/8/layout/lProcess2"/>
    <dgm:cxn modelId="{39FBBBC2-DE6B-4E4C-827A-B8AAACDD46D1}" type="presParOf" srcId="{DB7AECBF-4362-4D74-85B4-07076A7757EE}" destId="{822B4567-7752-4BDE-918B-BAC294F41A6F}" srcOrd="2" destOrd="0" presId="urn:microsoft.com/office/officeart/2005/8/layout/lProcess2"/>
    <dgm:cxn modelId="{341FE126-C21F-4BA1-B164-22534783F6A5}" type="presParOf" srcId="{822B4567-7752-4BDE-918B-BAC294F41A6F}" destId="{D32C862F-67D6-4CD8-B1D2-A45FE89C93C0}" srcOrd="0" destOrd="0" presId="urn:microsoft.com/office/officeart/2005/8/layout/lProcess2"/>
    <dgm:cxn modelId="{C89E6008-758A-48EB-B1D5-5A1863544814}" type="presParOf" srcId="{D32C862F-67D6-4CD8-B1D2-A45FE89C93C0}" destId="{90445615-DD28-47F1-9C7D-1B8E4E0B6BEE}" srcOrd="0" destOrd="0" presId="urn:microsoft.com/office/officeart/2005/8/layout/lProcess2"/>
    <dgm:cxn modelId="{B3558DEB-CDFC-47FB-AD23-E67DF458A269}" type="presParOf" srcId="{D32C862F-67D6-4CD8-B1D2-A45FE89C93C0}" destId="{D2000705-A783-48B0-9C58-A0BBCA569252}" srcOrd="1" destOrd="0" presId="urn:microsoft.com/office/officeart/2005/8/layout/lProcess2"/>
    <dgm:cxn modelId="{03B68885-A475-4463-B874-275795BE1FAA}" type="presParOf" srcId="{D32C862F-67D6-4CD8-B1D2-A45FE89C93C0}" destId="{C3042324-F0CD-4717-8E9E-5CE70A66BAA2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754A97-A63E-47B0-B3D8-CA51115DF921}">
      <dsp:nvSpPr>
        <dsp:cNvPr id="0" name=""/>
        <dsp:cNvSpPr/>
      </dsp:nvSpPr>
      <dsp:spPr>
        <a:xfrm>
          <a:off x="0" y="0"/>
          <a:ext cx="5486400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640" tIns="167640" rIns="167640" bIns="167640" numCol="1" spcCol="1270" anchor="ctr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400" kern="1200"/>
            <a:t>Chat</a:t>
          </a:r>
          <a:endParaRPr lang="ru-RU" sz="4400" kern="1200"/>
        </a:p>
      </dsp:txBody>
      <dsp:txXfrm>
        <a:off x="0" y="0"/>
        <a:ext cx="5486400" cy="960120"/>
      </dsp:txXfrm>
    </dsp:sp>
    <dsp:sp modelId="{90445615-DD28-47F1-9C7D-1B8E4E0B6BEE}">
      <dsp:nvSpPr>
        <dsp:cNvPr id="0" name=""/>
        <dsp:cNvSpPr/>
      </dsp:nvSpPr>
      <dsp:spPr>
        <a:xfrm>
          <a:off x="548639" y="961057"/>
          <a:ext cx="4389120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admin_channel</a:t>
          </a:r>
          <a:endParaRPr lang="ru-RU" sz="19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ConfirmJoinToChat</a:t>
          </a:r>
          <a:endParaRPr lang="ru-RU" sz="15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UpdateChatName</a:t>
          </a:r>
          <a:endParaRPr lang="ru-RU" sz="1500" kern="1200"/>
        </a:p>
      </dsp:txBody>
      <dsp:txXfrm>
        <a:off x="576902" y="989320"/>
        <a:ext cx="4332594" cy="908438"/>
      </dsp:txXfrm>
    </dsp:sp>
    <dsp:sp modelId="{C3042324-F0CD-4717-8E9E-5CE70A66BAA2}">
      <dsp:nvSpPr>
        <dsp:cNvPr id="0" name=""/>
        <dsp:cNvSpPr/>
      </dsp:nvSpPr>
      <dsp:spPr>
        <a:xfrm>
          <a:off x="548639" y="2074478"/>
          <a:ext cx="4389120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main_channel</a:t>
          </a:r>
          <a:endParaRPr lang="ru-RU" sz="19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Text</a:t>
          </a:r>
          <a:endParaRPr lang="ru-RU" sz="15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UserJoined</a:t>
          </a:r>
          <a:endParaRPr lang="ru-RU" sz="1500" kern="1200"/>
        </a:p>
      </dsp:txBody>
      <dsp:txXfrm>
        <a:off x="576902" y="2102741"/>
        <a:ext cx="4332594" cy="9084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7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</cp:revision>
  <dcterms:created xsi:type="dcterms:W3CDTF">2021-10-18T13:46:00Z</dcterms:created>
  <dcterms:modified xsi:type="dcterms:W3CDTF">2021-10-19T18:18:00Z</dcterms:modified>
</cp:coreProperties>
</file>