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9A0" w:rsidRDefault="00363BF6">
      <w:pPr>
        <w:rPr>
          <w:sz w:val="30"/>
          <w:szCs w:val="30"/>
        </w:rPr>
      </w:pPr>
      <w:r>
        <w:rPr>
          <w:sz w:val="30"/>
          <w:szCs w:val="30"/>
        </w:rPr>
        <w:t>Ex30:</w:t>
      </w:r>
    </w:p>
    <w:p w:rsidR="00363BF6" w:rsidRDefault="00363B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依旧是简单的if语句，没什么可说的。</w:t>
      </w:r>
    </w:p>
    <w:p w:rsidR="00363BF6" w:rsidRDefault="00363BF6">
      <w:pPr>
        <w:rPr>
          <w:sz w:val="30"/>
          <w:szCs w:val="30"/>
        </w:rPr>
      </w:pPr>
    </w:p>
    <w:p w:rsidR="00363BF6" w:rsidRDefault="00363B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363BF6" w:rsidRDefault="00363BF6">
      <w:pPr>
        <w:rPr>
          <w:sz w:val="30"/>
          <w:szCs w:val="30"/>
        </w:rPr>
      </w:pP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people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63BF6">
        <w:rPr>
          <w:rFonts w:ascii="Consolas" w:eastAsia="宋体" w:hAnsi="Consolas" w:cs="宋体"/>
          <w:color w:val="D19A66"/>
          <w:kern w:val="0"/>
          <w:szCs w:val="21"/>
        </w:rPr>
        <w:t>30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cars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63BF6">
        <w:rPr>
          <w:rFonts w:ascii="Consolas" w:eastAsia="宋体" w:hAnsi="Consolas" w:cs="宋体"/>
          <w:color w:val="D19A66"/>
          <w:kern w:val="0"/>
          <w:szCs w:val="21"/>
        </w:rPr>
        <w:t>40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trucks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63BF6">
        <w:rPr>
          <w:rFonts w:ascii="Consolas" w:eastAsia="宋体" w:hAnsi="Consolas" w:cs="宋体"/>
          <w:color w:val="D19A66"/>
          <w:kern w:val="0"/>
          <w:szCs w:val="21"/>
        </w:rPr>
        <w:t>15</w:t>
      </w:r>
    </w:p>
    <w:p w:rsidR="00363BF6" w:rsidRPr="00363BF6" w:rsidRDefault="00363BF6" w:rsidP="00363BF6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cars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people: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"We should take the cars."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cars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people: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"We should not take the cars."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"We can't decide."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trucks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cars: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"That's too many trucks."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trucks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cars: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"Maybe we could take the trucks."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"We still can't decide."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63BF6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trucks: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"Alright, let's just take the trucks."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363BF6" w:rsidRPr="00363BF6" w:rsidRDefault="00363BF6" w:rsidP="00363B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3BF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63BF6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3BF6">
        <w:rPr>
          <w:rFonts w:ascii="Consolas" w:eastAsia="宋体" w:hAnsi="Consolas" w:cs="宋体"/>
          <w:color w:val="98C379"/>
          <w:kern w:val="0"/>
          <w:szCs w:val="21"/>
        </w:rPr>
        <w:t>"Fine, let's stay home then."</w:t>
      </w:r>
      <w:r w:rsidRPr="00363BF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63BF6" w:rsidRPr="00363BF6" w:rsidRDefault="00363BF6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363BF6" w:rsidRPr="0036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6"/>
    <w:rsid w:val="000B79A0"/>
    <w:rsid w:val="0036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98A5"/>
  <w15:chartTrackingRefBased/>
  <w15:docId w15:val="{4F2E8B0D-8F2D-4152-80EB-3C9274A1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2019-05-04T14:31:00Z</dcterms:created>
  <dcterms:modified xsi:type="dcterms:W3CDTF">2019-05-04T14:33:00Z</dcterms:modified>
</cp:coreProperties>
</file>