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99" w:rsidRDefault="002B51EB" w:rsidP="002B51EB">
      <w:pPr>
        <w:jc w:val="center"/>
      </w:pPr>
      <w:r>
        <w:t>Projectile Motion</w:t>
      </w:r>
      <w:bookmarkStart w:id="0" w:name="_GoBack"/>
      <w:bookmarkEnd w:id="0"/>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2B51EB" w:rsidP="002B51EB">
      <w:pPr>
        <w:jc w:val="center"/>
      </w:pPr>
      <w:r>
        <w:t>Abstract</w:t>
      </w:r>
    </w:p>
    <w:p w:rsidR="00057B66" w:rsidRDefault="00CF3C06" w:rsidP="008E5A11">
      <w:r>
        <w:tab/>
      </w:r>
      <w:r w:rsidR="00B42FA0">
        <w:t>We investigated the initial velocity of a projectile by measuring the projectile’s range and compared it to the initial velocity by timing the projectile as it crossed a known distance. We also investigated the effect that the launch angle of the projectile has on its range. We found that the range is greatest when the launch angle is 45 degrees, and that the init</w:t>
      </w:r>
      <w:r w:rsidR="008A6E17">
        <w:t>ial velocity of the projectile wa</w:t>
      </w:r>
      <w:r w:rsidR="00B42FA0">
        <w:t>s (5.926 ± 0) m/s</w:t>
      </w:r>
      <w:r w:rsidR="008A6E17">
        <w:t xml:space="preserve"> when using the distance over time method, and (5.148 ± 1.039) m/s when using the range equation</w:t>
      </w:r>
      <w:r w:rsidR="00B42FA0">
        <w:t>.</w:t>
      </w:r>
    </w:p>
    <w:p w:rsidR="00984F74" w:rsidRDefault="00984F74" w:rsidP="00984F74">
      <w:pPr>
        <w:jc w:val="center"/>
      </w:pPr>
      <w:r>
        <w:lastRenderedPageBreak/>
        <w:t>Introduction/Background</w:t>
      </w:r>
    </w:p>
    <w:p w:rsidR="00984F74" w:rsidRDefault="00984F74" w:rsidP="00984F74"/>
    <w:p w:rsidR="00C13704" w:rsidRDefault="00C13704" w:rsidP="00C13704">
      <w:pPr>
        <w:jc w:val="center"/>
      </w:pPr>
      <w:r>
        <w:t>Procedure</w:t>
      </w:r>
    </w:p>
    <w:p w:rsidR="00C13704" w:rsidRPr="008A6E17" w:rsidRDefault="00C13704" w:rsidP="00C13704">
      <w:pPr>
        <w:rPr>
          <w:color w:val="FF0000"/>
        </w:rPr>
      </w:pPr>
      <w:r>
        <w:tab/>
        <w:t xml:space="preserve">Our equipment includes a caliper, a ballistic pendulum, an angle apparatus, </w:t>
      </w:r>
      <w:proofErr w:type="gramStart"/>
      <w:r>
        <w:t>a</w:t>
      </w:r>
      <w:proofErr w:type="gramEnd"/>
      <w:r>
        <w:t xml:space="preserve"> clamp, an electronic timer attached to a photogate, a meter stick, and a metal ball.</w:t>
      </w:r>
      <w:r w:rsidR="00914C09">
        <w:t xml:space="preserve"> </w:t>
      </w:r>
      <w:r w:rsidR="00914C09" w:rsidRPr="008A6E17">
        <w:rPr>
          <w:color w:val="FF0000"/>
        </w:rPr>
        <w:t>(A</w:t>
      </w:r>
      <w:r w:rsidRPr="008A6E17">
        <w:rPr>
          <w:color w:val="FF0000"/>
        </w:rPr>
        <w:t>lso that metal thing with an adjustable height that we used for the ball to land on, not really sure what the hell it’s called</w:t>
      </w:r>
      <w:r w:rsidR="00914C09" w:rsidRPr="008A6E17">
        <w:rPr>
          <w:color w:val="FF0000"/>
        </w:rPr>
        <w:t>. There’s also that carbon paper that the lab mentions that we didn’t actually use</w:t>
      </w:r>
      <w:r w:rsidRPr="008A6E17">
        <w:rPr>
          <w:color w:val="FF0000"/>
        </w:rPr>
        <w:t>)</w:t>
      </w:r>
    </w:p>
    <w:p w:rsidR="00C13704" w:rsidRPr="008A6E17" w:rsidRDefault="00C13704" w:rsidP="00C13704">
      <w:pPr>
        <w:rPr>
          <w:color w:val="FF0000"/>
        </w:rPr>
      </w:pPr>
      <w:r w:rsidRPr="008A6E17">
        <w:rPr>
          <w:color w:val="FF0000"/>
        </w:rPr>
        <w:t>*insert diagram of setup here*</w:t>
      </w:r>
    </w:p>
    <w:p w:rsidR="00611EB7" w:rsidRPr="00ED4052" w:rsidRDefault="00914C09" w:rsidP="00C13704">
      <w:pPr>
        <w:rPr>
          <w:color w:val="FF0000"/>
        </w:rPr>
      </w:pPr>
      <w:r>
        <w:t xml:space="preserve">With this setup, we launched the ball from angles of 5°, 15°, 30°, 45°, 60°, and 70°. </w:t>
      </w:r>
      <w:r w:rsidR="00167C79">
        <w:t>We made sure that the ball landed on the surface at the same height from which it was launched in order for our equations to be valid. We measured the range using a meter stick, and the time the ball spent blocking the gate’s sensor using the electronic stopwatch. Then, we measured the width of the ball using the caliper and determined that the width is 0.016 meters. With this data, we now have the range and initial velocity at each launch angle.</w:t>
      </w:r>
      <w:r w:rsidR="00ED4052">
        <w:t xml:space="preserve"> </w:t>
      </w:r>
    </w:p>
    <w:p w:rsidR="00C13704" w:rsidRDefault="00611EB7" w:rsidP="00611EB7">
      <w:pPr>
        <w:jc w:val="center"/>
      </w:pPr>
      <w:r>
        <w:t>Results/Analysis/Physics</w:t>
      </w:r>
    </w:p>
    <w:p w:rsidR="00256A33" w:rsidRDefault="00ED4052" w:rsidP="00ED4052">
      <w:pPr>
        <w:rPr>
          <w:rFonts w:eastAsiaTheme="minorEastAsia"/>
        </w:rPr>
      </w:pPr>
      <w:r>
        <w:tab/>
      </w:r>
      <w:r w:rsidR="00D00C04">
        <w:t xml:space="preserve">Going into this experiment, we know from basic kinematics and trigonometry that the equation for the horizontal distance the projectile travels, or in other words, the range, </w:t>
      </w:r>
      <w:proofErr w:type="gramStart"/>
      <w:r w:rsidR="00D00C04">
        <w:t xml:space="preserve">is </w:t>
      </w:r>
      <w:proofErr w:type="gramEnd"/>
      <m:oMath>
        <m:r>
          <w:rPr>
            <w:rFonts w:ascii="Cambria Math" w:hAnsi="Cambria Math"/>
          </w:rPr>
          <m:t>R=</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den>
            </m:f>
          </m:e>
        </m:d>
        <m:r>
          <w:rPr>
            <w:rFonts w:ascii="Cambria Math" w:hAnsi="Cambria Math"/>
          </w:rPr>
          <m:t>*</m:t>
        </m:r>
        <m:r>
          <m:rPr>
            <m:sty m:val="p"/>
          </m:rPr>
          <w:rPr>
            <w:rFonts w:ascii="Cambria Math" w:hAnsi="Cambria Math"/>
          </w:rPr>
          <m:t>sin⁡</m:t>
        </m:r>
        <m:r>
          <w:rPr>
            <w:rFonts w:ascii="Cambria Math" w:hAnsi="Cambria Math"/>
          </w:rPr>
          <m:t>(2θ)</m:t>
        </m:r>
      </m:oMath>
      <w:r w:rsidR="00D00C04">
        <w:t xml:space="preserve">. </w:t>
      </w:r>
      <m:oMath>
        <m:r>
          <w:rPr>
            <w:rFonts w:ascii="Cambria Math" w:eastAsiaTheme="minorEastAsia" w:hAnsi="Cambria Math"/>
          </w:rPr>
          <m:t>v</m:t>
        </m:r>
      </m:oMath>
      <w:r w:rsidR="007640BE">
        <w:t xml:space="preserve"> </w:t>
      </w:r>
      <w:proofErr w:type="gramStart"/>
      <w:r w:rsidR="007640BE">
        <w:t>is</w:t>
      </w:r>
      <w:proofErr w:type="gramEnd"/>
      <w:r w:rsidR="007640BE">
        <w:t xml:space="preserve"> the</w:t>
      </w:r>
      <w:r>
        <w:t xml:space="preserve"> </w:t>
      </w:r>
      <w:r w:rsidR="007640BE">
        <w:t xml:space="preserve">magnitude of the initial velocity, </w:t>
      </w:r>
      <m:oMath>
        <m:r>
          <w:rPr>
            <w:rFonts w:ascii="Cambria Math" w:hAnsi="Cambria Math"/>
          </w:rPr>
          <m:t>g</m:t>
        </m:r>
      </m:oMath>
      <w:r w:rsidR="007640BE">
        <w:t xml:space="preserve"> is the acceleration due to gravity, and </w:t>
      </w:r>
      <m:oMath>
        <m:r>
          <w:rPr>
            <w:rFonts w:ascii="Cambria Math" w:hAnsi="Cambria Math"/>
          </w:rPr>
          <m:t>θ</m:t>
        </m:r>
      </m:oMath>
      <w:r w:rsidR="007640BE">
        <w:t xml:space="preserve"> is the angle from which the projectile is launched.</w:t>
      </w:r>
      <w:r w:rsidR="00140701">
        <w:t xml:space="preserve"> </w:t>
      </w:r>
      <w:r w:rsidR="00BE7571">
        <w:t>In our experiment,</w:t>
      </w:r>
      <w:r w:rsidR="00CA7E1B">
        <w:t xml:space="preserve"> we had measured the range and magnitude of the initial velocity and were given the launch angles. As a result,</w:t>
      </w:r>
      <w:r w:rsidR="00256A33">
        <w:t xml:space="preserve"> we used this equation in three</w:t>
      </w:r>
      <w:r w:rsidR="00BE7571">
        <w:t xml:space="preserve"> different ways. First, </w:t>
      </w:r>
      <w:r w:rsidR="00256A33">
        <w:t xml:space="preserve">we used our given and measured values for </w:t>
      </w:r>
      <m:oMath>
        <m:r>
          <w:rPr>
            <w:rFonts w:ascii="Cambria Math" w:hAnsi="Cambria Math"/>
          </w:rPr>
          <m:t>θ</m:t>
        </m:r>
      </m:oMath>
      <w:r w:rsidR="00256A33">
        <w:rPr>
          <w:rFonts w:eastAsiaTheme="minorEastAsia"/>
        </w:rPr>
        <w:t xml:space="preserve"> and </w:t>
      </w:r>
      <m:oMath>
        <m:r>
          <w:rPr>
            <w:rFonts w:ascii="Cambria Math" w:eastAsiaTheme="minorEastAsia" w:hAnsi="Cambria Math"/>
          </w:rPr>
          <m:t>v</m:t>
        </m:r>
      </m:oMath>
      <w:r w:rsidR="00256A33">
        <w:rPr>
          <w:rFonts w:eastAsiaTheme="minorEastAsia"/>
        </w:rPr>
        <w:t xml:space="preserve"> respectively to calculated the predicted values of </w:t>
      </w:r>
      <m:oMath>
        <m:r>
          <w:rPr>
            <w:rFonts w:ascii="Cambria Math" w:hAnsi="Cambria Math"/>
          </w:rPr>
          <m:t>R</m:t>
        </m:r>
      </m:oMath>
      <w:r w:rsidR="00256A33">
        <w:t xml:space="preserve">.Second, </w:t>
      </w:r>
      <w:r w:rsidR="00BE7571">
        <w:t>we u</w:t>
      </w:r>
      <w:r w:rsidR="00256A33">
        <w:t>sed our given</w:t>
      </w:r>
      <w:r w:rsidR="00BE7571">
        <w:t xml:space="preserve"> and measured values for </w:t>
      </w:r>
      <m:oMath>
        <m:r>
          <w:rPr>
            <w:rFonts w:ascii="Cambria Math" w:hAnsi="Cambria Math"/>
          </w:rPr>
          <m:t>θ</m:t>
        </m:r>
      </m:oMath>
      <w:r w:rsidR="00BE7571">
        <w:t xml:space="preserve"> and </w:t>
      </w:r>
      <m:oMath>
        <m:r>
          <w:rPr>
            <w:rFonts w:ascii="Cambria Math" w:hAnsi="Cambria Math"/>
          </w:rPr>
          <m:t>R</m:t>
        </m:r>
      </m:oMath>
      <w:r w:rsidR="00BE7571">
        <w:rPr>
          <w:i/>
        </w:rPr>
        <w:t xml:space="preserve"> </w:t>
      </w:r>
      <w:r w:rsidR="00BE7571">
        <w:t xml:space="preserve">respectively in order to solve </w:t>
      </w:r>
      <w:proofErr w:type="gramStart"/>
      <w:r w:rsidR="00BE7571">
        <w:t xml:space="preserve">for </w:t>
      </w:r>
      <w:proofErr w:type="gramEnd"/>
      <m:oMath>
        <m:r>
          <w:rPr>
            <w:rFonts w:ascii="Cambria Math" w:eastAsiaTheme="minorEastAsia" w:hAnsi="Cambria Math"/>
          </w:rPr>
          <m:t>v</m:t>
        </m:r>
      </m:oMath>
      <w:r w:rsidR="00BE7571">
        <w:t xml:space="preserve">. </w:t>
      </w:r>
      <w:r w:rsidR="00BE7571" w:rsidRPr="00BE7571">
        <w:t>Then</w:t>
      </w:r>
      <w:r w:rsidR="00BE7571">
        <w:t xml:space="preserve">, we used our original measurements for </w:t>
      </w:r>
      <m:oMath>
        <m:r>
          <w:rPr>
            <w:rFonts w:ascii="Cambria Math" w:eastAsiaTheme="minorEastAsia" w:hAnsi="Cambria Math"/>
          </w:rPr>
          <m:t>v</m:t>
        </m:r>
      </m:oMath>
      <w:r w:rsidR="00BE7571">
        <w:rPr>
          <w:i/>
        </w:rPr>
        <w:t xml:space="preserve"> </w:t>
      </w:r>
      <w:r w:rsidR="00CA7E1B">
        <w:t>along with the same measured</w:t>
      </w:r>
      <w:r w:rsidR="00BE7571">
        <w:t xml:space="preserve"> values of </w:t>
      </w:r>
      <m:oMath>
        <m:r>
          <w:rPr>
            <w:rFonts w:ascii="Cambria Math" w:hAnsi="Cambria Math"/>
          </w:rPr>
          <m:t>R</m:t>
        </m:r>
      </m:oMath>
      <w:r w:rsidR="00BE7571">
        <w:rPr>
          <w:i/>
        </w:rPr>
        <w:t xml:space="preserve"> </w:t>
      </w:r>
      <w:r w:rsidR="00BE7571" w:rsidRPr="00BE7571">
        <w:t>to</w:t>
      </w:r>
      <w:r w:rsidR="00BE7571">
        <w:t xml:space="preserve"> </w:t>
      </w:r>
      <w:proofErr w:type="gramStart"/>
      <w:r w:rsidR="00BE7571">
        <w:t xml:space="preserve">calculate </w:t>
      </w:r>
      <w:proofErr w:type="gramEnd"/>
      <m:oMath>
        <m:r>
          <w:rPr>
            <w:rFonts w:ascii="Cambria Math" w:hAnsi="Cambria Math"/>
          </w:rPr>
          <m:t>θ</m:t>
        </m:r>
      </m:oMath>
      <w:r w:rsidR="00BE7571">
        <w:rPr>
          <w:rFonts w:eastAsiaTheme="minorEastAsia"/>
        </w:rPr>
        <w:t xml:space="preserve">. </w:t>
      </w:r>
      <w:r w:rsidR="007C3D23">
        <w:rPr>
          <w:rFonts w:eastAsiaTheme="minorEastAsia"/>
        </w:rPr>
        <w:t xml:space="preserve">We then calculated our uncertainties for </w:t>
      </w:r>
      <m:oMath>
        <m:r>
          <w:rPr>
            <w:rFonts w:ascii="Cambria Math" w:eastAsiaTheme="minorEastAsia" w:hAnsi="Cambria Math"/>
          </w:rPr>
          <m:t>v</m:t>
        </m:r>
      </m:oMath>
      <w:r w:rsidR="007C3D23">
        <w:rPr>
          <w:rFonts w:eastAsiaTheme="minorEastAsia"/>
        </w:rPr>
        <w:t xml:space="preserve"> and </w:t>
      </w:r>
      <m:oMath>
        <m:r>
          <w:rPr>
            <w:rFonts w:ascii="Cambria Math" w:hAnsi="Cambria Math"/>
          </w:rPr>
          <m:t>θ</m:t>
        </m:r>
      </m:oMath>
      <w:r w:rsidR="007C3D23">
        <w:rPr>
          <w:rFonts w:eastAsiaTheme="minorEastAsia"/>
        </w:rPr>
        <w:t xml:space="preserve"> by finding the greatest deviation from the average, and we found our uncertainty for the range using</w:t>
      </w:r>
      <w:r w:rsidR="00256A33">
        <w:rPr>
          <w:rFonts w:eastAsiaTheme="minorEastAsia"/>
        </w:rPr>
        <w:t xml:space="preserve">: </w:t>
      </w:r>
    </w:p>
    <w:p w:rsidR="00B643EB" w:rsidRDefault="007C3D23" w:rsidP="00ED4052">
      <w:pPr>
        <w:rPr>
          <w:rFonts w:eastAsiaTheme="minorEastAsia"/>
        </w:rPr>
      </w:pPr>
      <m:oMath>
        <m:r>
          <w:rPr>
            <w:rFonts w:ascii="Cambria Math" w:eastAsiaTheme="minorEastAsia" w:hAnsi="Cambria Math"/>
          </w:rPr>
          <m:t>∆R=</m:t>
        </m:r>
        <m:rad>
          <m:radPr>
            <m:degHide m:val="1"/>
            <m:ctrlPr>
              <w:rPr>
                <w:rFonts w:ascii="Cambria Math" w:eastAsiaTheme="minorEastAsia" w:hAnsi="Cambria Math"/>
                <w:i/>
              </w:rPr>
            </m:ctrlPr>
          </m:radPr>
          <m:deg/>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2v</m:t>
                                </m:r>
                              </m:num>
                              <m:den>
                                <m:r>
                                  <w:rPr>
                                    <w:rFonts w:ascii="Cambria Math" w:eastAsiaTheme="minorEastAsia" w:hAnsi="Cambria Math"/>
                                  </w:rPr>
                                  <m:t>g</m:t>
                                </m:r>
                              </m:den>
                            </m:f>
                          </m:e>
                        </m:d>
                        <m:r>
                          <w:rPr>
                            <w:rFonts w:ascii="Cambria Math" w:eastAsiaTheme="minorEastAsia" w:hAnsi="Cambria Math"/>
                          </w:rPr>
                          <m:t>∆vsin</m:t>
                        </m:r>
                        <m:d>
                          <m:dPr>
                            <m:ctrlPr>
                              <w:rPr>
                                <w:rFonts w:ascii="Cambria Math" w:eastAsiaTheme="minorEastAsia" w:hAnsi="Cambria Math"/>
                                <w:i/>
                              </w:rPr>
                            </m:ctrlPr>
                          </m:dPr>
                          <m:e>
                            <m:r>
                              <w:rPr>
                                <w:rFonts w:ascii="Cambria Math" w:eastAsiaTheme="minorEastAsia" w:hAnsi="Cambria Math"/>
                              </w:rPr>
                              <m:t>2θ</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g</m:t>
                                </m:r>
                              </m:den>
                            </m:f>
                          </m:e>
                        </m:d>
                        <m:r>
                          <w:rPr>
                            <w:rFonts w:ascii="Cambria Math" w:eastAsiaTheme="minorEastAsia" w:hAnsi="Cambria Math"/>
                          </w:rPr>
                          <m:t>∆θ2</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2θ</m:t>
                                </m:r>
                              </m:e>
                            </m:d>
                          </m:e>
                        </m:func>
                      </m:e>
                    </m:d>
                  </m:e>
                  <m:sup>
                    <m:r>
                      <w:rPr>
                        <w:rFonts w:ascii="Cambria Math" w:eastAsiaTheme="minorEastAsia" w:hAnsi="Cambria Math"/>
                      </w:rPr>
                      <m:t>2</m:t>
                    </m:r>
                  </m:sup>
                </m:sSup>
              </m:e>
            </m:d>
          </m:e>
        </m:rad>
      </m:oMath>
      <w:r>
        <w:rPr>
          <w:rFonts w:eastAsiaTheme="minorEastAsia"/>
        </w:rPr>
        <w:t xml:space="preserve">, where </w:t>
      </w:r>
      <m:oMath>
        <m:r>
          <w:rPr>
            <w:rFonts w:ascii="Cambria Math" w:eastAsiaTheme="minorEastAsia" w:hAnsi="Cambria Math"/>
          </w:rPr>
          <m:t>∆v</m:t>
        </m:r>
      </m:oMath>
      <w:r>
        <w:rPr>
          <w:rFonts w:eastAsiaTheme="minorEastAsia"/>
        </w:rPr>
        <w:t xml:space="preserve"> is our uncertainty for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∆θ</m:t>
        </m:r>
      </m:oMath>
      <w:r>
        <w:rPr>
          <w:rFonts w:eastAsiaTheme="minorEastAsia"/>
        </w:rPr>
        <w:t xml:space="preserve"> is our uncertainty </w:t>
      </w:r>
      <w:proofErr w:type="gramStart"/>
      <w:r>
        <w:rPr>
          <w:rFonts w:eastAsiaTheme="minorEastAsia"/>
        </w:rPr>
        <w:t xml:space="preserve">for </w:t>
      </w:r>
      <w:proofErr w:type="gramEnd"/>
      <m:oMath>
        <m:r>
          <w:rPr>
            <w:rFonts w:ascii="Cambria Math" w:eastAsiaTheme="minorEastAsia" w:hAnsi="Cambria Math"/>
          </w:rPr>
          <m:t>θ</m:t>
        </m:r>
      </m:oMath>
      <w:r>
        <w:rPr>
          <w:rFonts w:eastAsiaTheme="minorEastAsia"/>
        </w:rPr>
        <w:t>.</w:t>
      </w:r>
      <w:r w:rsidR="00E32A80">
        <w:rPr>
          <w:rFonts w:eastAsiaTheme="minorEastAsia"/>
        </w:rPr>
        <w:t xml:space="preserve"> </w:t>
      </w: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Default="00F80F21" w:rsidP="00ED4052">
      <w:pPr>
        <w:rPr>
          <w:rFonts w:eastAsiaTheme="minorEastAsia"/>
        </w:rPr>
      </w:pPr>
    </w:p>
    <w:p w:rsidR="00F80F21" w:rsidRPr="007C3D23" w:rsidRDefault="00F80F21" w:rsidP="00ED4052"/>
    <w:p w:rsidR="006923E1" w:rsidRDefault="008E5A11" w:rsidP="008E5A11">
      <w:r>
        <w:lastRenderedPageBreak/>
        <w:t xml:space="preserve">            </w:t>
      </w:r>
      <w:r w:rsidR="006923E1">
        <w:t>Range and Time at Laun</w:t>
      </w:r>
      <w:r>
        <w:t>ch Angle of 5°                                      Range and Time at Launch Angle of 15°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6923E1">
            <w:pPr>
              <w:jc w:val="center"/>
            </w:pPr>
            <w:r>
              <w:t>Range (m)</w:t>
            </w:r>
          </w:p>
        </w:tc>
        <w:tc>
          <w:tcPr>
            <w:tcW w:w="2250" w:type="dxa"/>
          </w:tcPr>
          <w:p w:rsidR="006923E1" w:rsidRDefault="006923E1" w:rsidP="006923E1">
            <w:pPr>
              <w:jc w:val="center"/>
            </w:pPr>
            <w:r>
              <w:t>Time (s)</w:t>
            </w:r>
          </w:p>
        </w:tc>
      </w:tr>
      <w:tr w:rsidR="006923E1" w:rsidTr="008E5A11">
        <w:tc>
          <w:tcPr>
            <w:tcW w:w="2425" w:type="dxa"/>
          </w:tcPr>
          <w:p w:rsidR="006923E1" w:rsidRDefault="006923E1" w:rsidP="006923E1">
            <w:pPr>
              <w:jc w:val="center"/>
            </w:pPr>
            <w:r>
              <w:t>0.315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0.285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0.300</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0.305</w:t>
            </w:r>
          </w:p>
        </w:tc>
        <w:tc>
          <w:tcPr>
            <w:tcW w:w="2250" w:type="dxa"/>
          </w:tcPr>
          <w:p w:rsidR="006923E1" w:rsidRDefault="006923E1" w:rsidP="006923E1">
            <w:pPr>
              <w:jc w:val="center"/>
            </w:pPr>
            <w:r>
              <w:t>0.0027</w:t>
            </w:r>
          </w:p>
        </w:tc>
      </w:tr>
      <w:tr w:rsidR="006923E1" w:rsidTr="008E5A11">
        <w:tc>
          <w:tcPr>
            <w:tcW w:w="2425" w:type="dxa"/>
          </w:tcPr>
          <w:p w:rsidR="006923E1" w:rsidRDefault="006923E1" w:rsidP="006923E1">
            <w:pPr>
              <w:jc w:val="center"/>
            </w:pPr>
            <w:r>
              <w:t>0.290</w:t>
            </w:r>
          </w:p>
        </w:tc>
        <w:tc>
          <w:tcPr>
            <w:tcW w:w="2250" w:type="dxa"/>
          </w:tcPr>
          <w:p w:rsidR="006923E1" w:rsidRDefault="006923E1" w:rsidP="006923E1">
            <w:pPr>
              <w:jc w:val="center"/>
            </w:pPr>
            <w:r>
              <w:t>0.0027</w:t>
            </w:r>
          </w:p>
        </w:tc>
      </w:tr>
    </w:tbl>
    <w:tbl>
      <w:tblPr>
        <w:tblStyle w:val="TableGrid"/>
        <w:tblpPr w:leftFromText="180" w:rightFromText="180" w:vertAnchor="text" w:horzAnchor="page" w:tblpX="6671" w:tblpY="-1680"/>
        <w:tblW w:w="0" w:type="auto"/>
        <w:tblLook w:val="04A0" w:firstRow="1" w:lastRow="0" w:firstColumn="1" w:lastColumn="0" w:noHBand="0" w:noVBand="1"/>
      </w:tblPr>
      <w:tblGrid>
        <w:gridCol w:w="2425"/>
        <w:gridCol w:w="2345"/>
      </w:tblGrid>
      <w:tr w:rsidR="008E5A11" w:rsidTr="008E5A11">
        <w:tc>
          <w:tcPr>
            <w:tcW w:w="2425" w:type="dxa"/>
          </w:tcPr>
          <w:p w:rsidR="008E5A11" w:rsidRDefault="008E5A11" w:rsidP="008E5A11">
            <w:pPr>
              <w:jc w:val="center"/>
            </w:pPr>
            <w:r>
              <w:t>Range (m)</w:t>
            </w:r>
          </w:p>
        </w:tc>
        <w:tc>
          <w:tcPr>
            <w:tcW w:w="2345"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1.40</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1.45</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1.43</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1.41</w:t>
            </w:r>
          </w:p>
        </w:tc>
        <w:tc>
          <w:tcPr>
            <w:tcW w:w="2345" w:type="dxa"/>
          </w:tcPr>
          <w:p w:rsidR="008E5A11" w:rsidRDefault="008E5A11" w:rsidP="008E5A11">
            <w:pPr>
              <w:jc w:val="center"/>
            </w:pPr>
            <w:r>
              <w:t>0.0027</w:t>
            </w:r>
          </w:p>
        </w:tc>
      </w:tr>
    </w:tbl>
    <w:p w:rsidR="006923E1" w:rsidRDefault="006923E1"/>
    <w:p w:rsidR="006923E1" w:rsidRDefault="008E5A11" w:rsidP="008E5A11">
      <w:r>
        <w:t xml:space="preserve">            </w:t>
      </w:r>
      <w:r w:rsidR="006923E1">
        <w:t>Range and Time at Launch Angle of 30</w:t>
      </w:r>
      <w:r>
        <w:t>°                                    Range and Time at Launch Angle of 45°</w:t>
      </w:r>
    </w:p>
    <w:tbl>
      <w:tblPr>
        <w:tblStyle w:val="TableGrid"/>
        <w:tblW w:w="0" w:type="auto"/>
        <w:tblLook w:val="04A0" w:firstRow="1" w:lastRow="0" w:firstColumn="1" w:lastColumn="0" w:noHBand="0" w:noVBand="1"/>
      </w:tblPr>
      <w:tblGrid>
        <w:gridCol w:w="2425"/>
        <w:gridCol w:w="2250"/>
      </w:tblGrid>
      <w:tr w:rsidR="006923E1" w:rsidTr="008E5A11">
        <w:tc>
          <w:tcPr>
            <w:tcW w:w="2425" w:type="dxa"/>
          </w:tcPr>
          <w:p w:rsidR="006923E1" w:rsidRDefault="006923E1" w:rsidP="007C3D23">
            <w:pPr>
              <w:jc w:val="center"/>
            </w:pPr>
            <w:r>
              <w:t>Range (m)</w:t>
            </w:r>
          </w:p>
        </w:tc>
        <w:tc>
          <w:tcPr>
            <w:tcW w:w="2250" w:type="dxa"/>
          </w:tcPr>
          <w:p w:rsidR="006923E1" w:rsidRDefault="006923E1" w:rsidP="007C3D23">
            <w:pPr>
              <w:jc w:val="center"/>
            </w:pPr>
            <w:r>
              <w:t>Time (s)</w:t>
            </w:r>
          </w:p>
        </w:tc>
      </w:tr>
      <w:tr w:rsidR="006923E1" w:rsidTr="008E5A11">
        <w:tc>
          <w:tcPr>
            <w:tcW w:w="2425" w:type="dxa"/>
          </w:tcPr>
          <w:p w:rsidR="006923E1" w:rsidRDefault="006923E1" w:rsidP="007C3D23">
            <w:pPr>
              <w:jc w:val="center"/>
            </w:pPr>
            <w:r>
              <w:t>2.59</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2.62</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2.61</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2.58</w:t>
            </w:r>
          </w:p>
        </w:tc>
        <w:tc>
          <w:tcPr>
            <w:tcW w:w="2250" w:type="dxa"/>
          </w:tcPr>
          <w:p w:rsidR="006923E1" w:rsidRDefault="006923E1" w:rsidP="007C3D23">
            <w:pPr>
              <w:jc w:val="center"/>
            </w:pPr>
            <w:r>
              <w:t>0.0027</w:t>
            </w:r>
          </w:p>
        </w:tc>
      </w:tr>
      <w:tr w:rsidR="006923E1" w:rsidTr="008E5A11">
        <w:tc>
          <w:tcPr>
            <w:tcW w:w="2425" w:type="dxa"/>
          </w:tcPr>
          <w:p w:rsidR="006923E1" w:rsidRDefault="006923E1" w:rsidP="007C3D23">
            <w:pPr>
              <w:jc w:val="center"/>
            </w:pPr>
            <w:r>
              <w:t>2.60</w:t>
            </w:r>
          </w:p>
        </w:tc>
        <w:tc>
          <w:tcPr>
            <w:tcW w:w="2250" w:type="dxa"/>
          </w:tcPr>
          <w:p w:rsidR="006923E1" w:rsidRDefault="006923E1" w:rsidP="007C3D23">
            <w:pPr>
              <w:jc w:val="center"/>
            </w:pPr>
            <w:r>
              <w:t>0.0027</w:t>
            </w:r>
          </w:p>
        </w:tc>
      </w:tr>
    </w:tbl>
    <w:tbl>
      <w:tblPr>
        <w:tblStyle w:val="TableGrid"/>
        <w:tblpPr w:leftFromText="180" w:rightFromText="180" w:vertAnchor="text" w:horzAnchor="page" w:tblpX="6676" w:tblpY="-1680"/>
        <w:tblW w:w="0" w:type="auto"/>
        <w:tblLook w:val="04A0" w:firstRow="1" w:lastRow="0" w:firstColumn="1" w:lastColumn="0" w:noHBand="0" w:noVBand="1"/>
      </w:tblPr>
      <w:tblGrid>
        <w:gridCol w:w="2425"/>
        <w:gridCol w:w="2340"/>
      </w:tblGrid>
      <w:tr w:rsidR="008E5A11" w:rsidTr="008E5A11">
        <w:tc>
          <w:tcPr>
            <w:tcW w:w="2425" w:type="dxa"/>
          </w:tcPr>
          <w:p w:rsidR="008E5A11" w:rsidRDefault="008E5A11" w:rsidP="008E5A11">
            <w:pPr>
              <w:jc w:val="center"/>
            </w:pPr>
            <w:r>
              <w:t>Range (m)</w:t>
            </w:r>
          </w:p>
        </w:tc>
        <w:tc>
          <w:tcPr>
            <w:tcW w:w="2340" w:type="dxa"/>
          </w:tcPr>
          <w:p w:rsidR="008E5A11" w:rsidRDefault="008E5A11" w:rsidP="008E5A11">
            <w:pPr>
              <w:jc w:val="center"/>
            </w:pPr>
            <w:r>
              <w:t>Time (s)</w:t>
            </w:r>
          </w:p>
        </w:tc>
      </w:tr>
      <w:tr w:rsidR="008E5A11" w:rsidTr="008E5A11">
        <w:tc>
          <w:tcPr>
            <w:tcW w:w="2425" w:type="dxa"/>
          </w:tcPr>
          <w:p w:rsidR="008E5A11" w:rsidRDefault="008E5A11" w:rsidP="008E5A11">
            <w:pPr>
              <w:jc w:val="center"/>
            </w:pPr>
            <w:r>
              <w:t>2.96</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2.95</w:t>
            </w:r>
          </w:p>
        </w:tc>
        <w:tc>
          <w:tcPr>
            <w:tcW w:w="2340" w:type="dxa"/>
          </w:tcPr>
          <w:p w:rsidR="008E5A11" w:rsidRDefault="008E5A11" w:rsidP="008E5A11">
            <w:pPr>
              <w:jc w:val="center"/>
            </w:pPr>
            <w:r>
              <w:t>0.0027</w:t>
            </w:r>
          </w:p>
        </w:tc>
      </w:tr>
      <w:tr w:rsidR="008E5A11" w:rsidTr="008E5A11">
        <w:tc>
          <w:tcPr>
            <w:tcW w:w="2425" w:type="dxa"/>
          </w:tcPr>
          <w:p w:rsidR="008E5A11" w:rsidRDefault="008E5A11" w:rsidP="008E5A11">
            <w:pPr>
              <w:jc w:val="center"/>
            </w:pPr>
            <w:r>
              <w:t>2.92</w:t>
            </w:r>
          </w:p>
        </w:tc>
        <w:tc>
          <w:tcPr>
            <w:tcW w:w="2340" w:type="dxa"/>
          </w:tcPr>
          <w:p w:rsidR="008E5A11" w:rsidRDefault="008E5A11" w:rsidP="008E5A11">
            <w:pPr>
              <w:jc w:val="center"/>
            </w:pPr>
            <w:r>
              <w:t>0.0027</w:t>
            </w:r>
          </w:p>
        </w:tc>
      </w:tr>
    </w:tbl>
    <w:p w:rsidR="00554498" w:rsidRDefault="00554498"/>
    <w:tbl>
      <w:tblPr>
        <w:tblStyle w:val="TableGrid"/>
        <w:tblpPr w:leftFromText="180" w:rightFromText="180" w:vertAnchor="text" w:horzAnchor="page" w:tblpX="6676" w:tblpY="436"/>
        <w:tblW w:w="0" w:type="auto"/>
        <w:tblLook w:val="04A0" w:firstRow="1" w:lastRow="0" w:firstColumn="1" w:lastColumn="0" w:noHBand="0" w:noVBand="1"/>
      </w:tblPr>
      <w:tblGrid>
        <w:gridCol w:w="2425"/>
        <w:gridCol w:w="2340"/>
      </w:tblGrid>
      <w:tr w:rsidR="00C8303F" w:rsidTr="00C8303F">
        <w:tc>
          <w:tcPr>
            <w:tcW w:w="2425" w:type="dxa"/>
          </w:tcPr>
          <w:p w:rsidR="00C8303F" w:rsidRDefault="00C8303F" w:rsidP="00C8303F">
            <w:pPr>
              <w:jc w:val="center"/>
            </w:pPr>
            <w:r>
              <w:t>Range (m)</w:t>
            </w:r>
          </w:p>
        </w:tc>
        <w:tc>
          <w:tcPr>
            <w:tcW w:w="2340" w:type="dxa"/>
          </w:tcPr>
          <w:p w:rsidR="00C8303F" w:rsidRDefault="00C8303F" w:rsidP="00C8303F">
            <w:pPr>
              <w:jc w:val="center"/>
            </w:pPr>
            <w:r>
              <w:t>Time (s)</w:t>
            </w:r>
          </w:p>
        </w:tc>
      </w:tr>
      <w:tr w:rsidR="00C8303F" w:rsidTr="00C8303F">
        <w:tc>
          <w:tcPr>
            <w:tcW w:w="2425" w:type="dxa"/>
          </w:tcPr>
          <w:p w:rsidR="00C8303F" w:rsidRDefault="00C8303F" w:rsidP="00C8303F">
            <w:pPr>
              <w:jc w:val="center"/>
            </w:pPr>
            <w:r>
              <w:t>1.8796</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1.82</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1.84</w:t>
            </w:r>
          </w:p>
        </w:tc>
        <w:tc>
          <w:tcPr>
            <w:tcW w:w="2340" w:type="dxa"/>
          </w:tcPr>
          <w:p w:rsidR="00C8303F" w:rsidRDefault="00C8303F" w:rsidP="00C8303F">
            <w:pPr>
              <w:jc w:val="center"/>
            </w:pPr>
            <w:r>
              <w:t>0.0027</w:t>
            </w:r>
          </w:p>
        </w:tc>
      </w:tr>
      <w:tr w:rsidR="00C8303F" w:rsidTr="00C8303F">
        <w:tc>
          <w:tcPr>
            <w:tcW w:w="2425" w:type="dxa"/>
          </w:tcPr>
          <w:p w:rsidR="00C8303F" w:rsidRDefault="00C8303F" w:rsidP="00C8303F">
            <w:pPr>
              <w:jc w:val="center"/>
            </w:pPr>
            <w:r>
              <w:t>1.83</w:t>
            </w:r>
          </w:p>
        </w:tc>
        <w:tc>
          <w:tcPr>
            <w:tcW w:w="2340" w:type="dxa"/>
          </w:tcPr>
          <w:p w:rsidR="00C8303F" w:rsidRDefault="00C8303F" w:rsidP="00C8303F">
            <w:pPr>
              <w:jc w:val="center"/>
            </w:pPr>
            <w:r>
              <w:t>0.0027</w:t>
            </w:r>
          </w:p>
        </w:tc>
      </w:tr>
    </w:tbl>
    <w:p w:rsidR="006923E1" w:rsidRDefault="008E5A11" w:rsidP="008E5A11">
      <w:r>
        <w:t xml:space="preserve">            </w:t>
      </w:r>
      <w:r w:rsidR="006923E1">
        <w:t>Range and Time at Launch Angle of 60</w:t>
      </w:r>
      <w:r>
        <w:t>°</w:t>
      </w:r>
      <w:r w:rsidRPr="008E5A11">
        <w:t xml:space="preserve"> </w:t>
      </w:r>
      <w:r>
        <w:t xml:space="preserve">                                   Range and Time at Launch Angle of 70°</w:t>
      </w:r>
    </w:p>
    <w:tbl>
      <w:tblPr>
        <w:tblStyle w:val="TableGrid"/>
        <w:tblpPr w:leftFromText="180" w:rightFromText="180" w:vertAnchor="text" w:tblpY="1"/>
        <w:tblOverlap w:val="never"/>
        <w:tblW w:w="0" w:type="auto"/>
        <w:tblLook w:val="04A0" w:firstRow="1" w:lastRow="0" w:firstColumn="1" w:lastColumn="0" w:noHBand="0" w:noVBand="1"/>
      </w:tblPr>
      <w:tblGrid>
        <w:gridCol w:w="2425"/>
        <w:gridCol w:w="2250"/>
      </w:tblGrid>
      <w:tr w:rsidR="006923E1" w:rsidTr="005E36EF">
        <w:tc>
          <w:tcPr>
            <w:tcW w:w="2425" w:type="dxa"/>
          </w:tcPr>
          <w:p w:rsidR="006923E1" w:rsidRDefault="006923E1" w:rsidP="005E36EF">
            <w:pPr>
              <w:jc w:val="center"/>
            </w:pPr>
            <w:r>
              <w:t>Range (m)</w:t>
            </w:r>
          </w:p>
        </w:tc>
        <w:tc>
          <w:tcPr>
            <w:tcW w:w="2250" w:type="dxa"/>
          </w:tcPr>
          <w:p w:rsidR="006923E1" w:rsidRDefault="006923E1" w:rsidP="005E36EF">
            <w:pPr>
              <w:jc w:val="center"/>
            </w:pPr>
            <w:r>
              <w:t>Time (s)</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2.56</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2.57</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2.59</w:t>
            </w:r>
          </w:p>
        </w:tc>
        <w:tc>
          <w:tcPr>
            <w:tcW w:w="2250" w:type="dxa"/>
          </w:tcPr>
          <w:p w:rsidR="006923E1" w:rsidRDefault="006923E1" w:rsidP="005E36EF">
            <w:pPr>
              <w:jc w:val="center"/>
            </w:pPr>
            <w:r>
              <w:t>0.0027</w:t>
            </w:r>
          </w:p>
        </w:tc>
      </w:tr>
      <w:tr w:rsidR="006923E1" w:rsidTr="005E36EF">
        <w:tc>
          <w:tcPr>
            <w:tcW w:w="2425" w:type="dxa"/>
          </w:tcPr>
          <w:p w:rsidR="006923E1" w:rsidRDefault="006923E1" w:rsidP="005E36EF">
            <w:pPr>
              <w:jc w:val="center"/>
            </w:pPr>
            <w:r>
              <w:t>2.58</w:t>
            </w:r>
          </w:p>
        </w:tc>
        <w:tc>
          <w:tcPr>
            <w:tcW w:w="2250" w:type="dxa"/>
          </w:tcPr>
          <w:p w:rsidR="006923E1" w:rsidRDefault="006923E1" w:rsidP="005E36EF">
            <w:pPr>
              <w:jc w:val="center"/>
            </w:pPr>
            <w:r>
              <w:t>0.0027</w:t>
            </w:r>
          </w:p>
        </w:tc>
      </w:tr>
    </w:tbl>
    <w:p w:rsidR="00554498" w:rsidRDefault="00554498" w:rsidP="00413FB6"/>
    <w:p w:rsidR="006923E1" w:rsidRDefault="0000241A" w:rsidP="00B824DF">
      <w:pPr>
        <w:jc w:val="center"/>
      </w:pPr>
      <w:r>
        <w:t xml:space="preserve">Initial </w:t>
      </w:r>
      <w:r w:rsidR="00140701">
        <w:t>Speed</w:t>
      </w:r>
      <w:r w:rsidR="00B824DF">
        <w:t xml:space="preserve"> at Each Launch Angle</w:t>
      </w:r>
      <w:r w:rsidR="00B35C80">
        <w:t xml:space="preserve"> (using v = d/t</w:t>
      </w:r>
      <w:r w:rsidR="00095353">
        <w:t xml:space="preserve"> where d is the width of the ball 0.016m</w:t>
      </w:r>
      <w:r w:rsidR="00B35C80">
        <w:t>)</w:t>
      </w:r>
    </w:p>
    <w:tbl>
      <w:tblPr>
        <w:tblStyle w:val="TableGrid"/>
        <w:tblW w:w="0" w:type="auto"/>
        <w:tblLook w:val="04A0" w:firstRow="1" w:lastRow="0" w:firstColumn="1" w:lastColumn="0" w:noHBand="0" w:noVBand="1"/>
      </w:tblPr>
      <w:tblGrid>
        <w:gridCol w:w="1120"/>
        <w:gridCol w:w="1159"/>
        <w:gridCol w:w="1160"/>
        <w:gridCol w:w="1160"/>
        <w:gridCol w:w="1160"/>
        <w:gridCol w:w="1160"/>
        <w:gridCol w:w="1160"/>
        <w:gridCol w:w="1271"/>
      </w:tblGrid>
      <w:tr w:rsidR="00095353" w:rsidTr="00095353">
        <w:tc>
          <w:tcPr>
            <w:tcW w:w="1120" w:type="dxa"/>
          </w:tcPr>
          <w:p w:rsidR="000933D2" w:rsidRDefault="00CA7724" w:rsidP="000933D2">
            <w:pPr>
              <w:jc w:val="center"/>
            </w:pPr>
            <w:r>
              <w:t>Launch Angle (degrees)</w:t>
            </w:r>
          </w:p>
        </w:tc>
        <w:tc>
          <w:tcPr>
            <w:tcW w:w="1159" w:type="dxa"/>
          </w:tcPr>
          <w:p w:rsidR="000933D2" w:rsidRDefault="000933D2" w:rsidP="000933D2">
            <w:pPr>
              <w:jc w:val="center"/>
            </w:pPr>
            <w:r>
              <w:t>Trial 1 (m/s)</w:t>
            </w:r>
          </w:p>
        </w:tc>
        <w:tc>
          <w:tcPr>
            <w:tcW w:w="1160" w:type="dxa"/>
          </w:tcPr>
          <w:p w:rsidR="000933D2" w:rsidRDefault="000933D2" w:rsidP="000933D2">
            <w:pPr>
              <w:jc w:val="center"/>
            </w:pPr>
            <w:r>
              <w:t>Trial 2 (m/s)</w:t>
            </w:r>
          </w:p>
        </w:tc>
        <w:tc>
          <w:tcPr>
            <w:tcW w:w="1160" w:type="dxa"/>
          </w:tcPr>
          <w:p w:rsidR="000933D2" w:rsidRDefault="000933D2" w:rsidP="000933D2">
            <w:pPr>
              <w:jc w:val="center"/>
            </w:pPr>
            <w:r>
              <w:t>Trial 3 (m/s)</w:t>
            </w:r>
          </w:p>
        </w:tc>
        <w:tc>
          <w:tcPr>
            <w:tcW w:w="1160" w:type="dxa"/>
          </w:tcPr>
          <w:p w:rsidR="000933D2" w:rsidRDefault="000933D2" w:rsidP="000933D2">
            <w:pPr>
              <w:jc w:val="center"/>
            </w:pPr>
            <w:r>
              <w:t>Trial 4 (m/s)</w:t>
            </w:r>
          </w:p>
        </w:tc>
        <w:tc>
          <w:tcPr>
            <w:tcW w:w="1160" w:type="dxa"/>
          </w:tcPr>
          <w:p w:rsidR="000933D2" w:rsidRDefault="000933D2" w:rsidP="000933D2">
            <w:pPr>
              <w:jc w:val="center"/>
            </w:pPr>
            <w:r>
              <w:t>Trial 5 (m/s)</w:t>
            </w:r>
          </w:p>
        </w:tc>
        <w:tc>
          <w:tcPr>
            <w:tcW w:w="1160" w:type="dxa"/>
          </w:tcPr>
          <w:p w:rsidR="000933D2" w:rsidRDefault="000933D2" w:rsidP="000933D2">
            <w:pPr>
              <w:jc w:val="center"/>
            </w:pPr>
            <w:r>
              <w:t>Average (m/s)</w:t>
            </w:r>
          </w:p>
        </w:tc>
        <w:tc>
          <w:tcPr>
            <w:tcW w:w="1271" w:type="dxa"/>
          </w:tcPr>
          <w:p w:rsidR="000933D2" w:rsidRDefault="000933D2" w:rsidP="000933D2">
            <w:pPr>
              <w:jc w:val="center"/>
            </w:pPr>
            <w:r>
              <w:t>Uncertainty (m/s)</w:t>
            </w:r>
          </w:p>
        </w:tc>
      </w:tr>
      <w:tr w:rsidR="00095353" w:rsidTr="00095353">
        <w:tc>
          <w:tcPr>
            <w:tcW w:w="1120" w:type="dxa"/>
          </w:tcPr>
          <w:p w:rsidR="00095353" w:rsidRDefault="00095353" w:rsidP="00095353">
            <w:pPr>
              <w:jc w:val="center"/>
            </w:pPr>
            <w:r>
              <w:t>5</w:t>
            </w:r>
          </w:p>
        </w:tc>
        <w:tc>
          <w:tcPr>
            <w:tcW w:w="1159" w:type="dxa"/>
          </w:tcPr>
          <w:p w:rsidR="00095353" w:rsidRDefault="00095353" w:rsidP="00095353">
            <w:pPr>
              <w:jc w:val="center"/>
            </w:pPr>
            <w:r>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CA7724">
            <w:pPr>
              <w:jc w:val="center"/>
            </w:pPr>
            <w:r>
              <w:t>15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30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45</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60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r w:rsidR="00095353" w:rsidTr="00095353">
        <w:tc>
          <w:tcPr>
            <w:tcW w:w="1120" w:type="dxa"/>
          </w:tcPr>
          <w:p w:rsidR="00095353" w:rsidRDefault="00095353" w:rsidP="00095353">
            <w:pPr>
              <w:jc w:val="center"/>
            </w:pPr>
            <w:r>
              <w:t>70</w:t>
            </w:r>
          </w:p>
        </w:tc>
        <w:tc>
          <w:tcPr>
            <w:tcW w:w="1159" w:type="dxa"/>
          </w:tcPr>
          <w:p w:rsidR="00095353" w:rsidRDefault="00095353" w:rsidP="00095353">
            <w:pPr>
              <w:jc w:val="center"/>
            </w:pPr>
            <w:r w:rsidRPr="001B368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160" w:type="dxa"/>
          </w:tcPr>
          <w:p w:rsidR="00095353" w:rsidRDefault="00095353" w:rsidP="00095353">
            <w:pPr>
              <w:jc w:val="center"/>
            </w:pPr>
            <w:r w:rsidRPr="00CD6E21">
              <w:t>5.926</w:t>
            </w:r>
          </w:p>
        </w:tc>
        <w:tc>
          <w:tcPr>
            <w:tcW w:w="1271" w:type="dxa"/>
          </w:tcPr>
          <w:p w:rsidR="00095353" w:rsidRDefault="00095353" w:rsidP="00095353">
            <w:pPr>
              <w:jc w:val="center"/>
            </w:pPr>
            <w:r>
              <w:t>0</w:t>
            </w:r>
          </w:p>
        </w:tc>
      </w:tr>
    </w:tbl>
    <w:p w:rsidR="00554498" w:rsidRDefault="00554498"/>
    <w:p w:rsidR="00317DC7" w:rsidRDefault="00317DC7"/>
    <w:p w:rsidR="00317DC7" w:rsidRDefault="00317DC7"/>
    <w:p w:rsidR="00317DC7" w:rsidRDefault="00317DC7"/>
    <w:p w:rsidR="00317DC7" w:rsidRDefault="00317DC7"/>
    <w:p w:rsidR="00B35C80" w:rsidRDefault="00B35C80" w:rsidP="009A5FBC">
      <w:pPr>
        <w:jc w:val="center"/>
      </w:pPr>
      <w:r>
        <w:lastRenderedPageBreak/>
        <w:t xml:space="preserve">Initial </w:t>
      </w:r>
      <w:r w:rsidR="00140701">
        <w:t>Speed</w:t>
      </w:r>
      <w:r>
        <w:t xml:space="preserve"> at Each Launch Angle (using the range equation and solving for v)</w:t>
      </w:r>
    </w:p>
    <w:tbl>
      <w:tblPr>
        <w:tblStyle w:val="TableGrid"/>
        <w:tblW w:w="0" w:type="auto"/>
        <w:tblLook w:val="04A0" w:firstRow="1" w:lastRow="0" w:firstColumn="1" w:lastColumn="0" w:noHBand="0" w:noVBand="1"/>
      </w:tblPr>
      <w:tblGrid>
        <w:gridCol w:w="1142"/>
        <w:gridCol w:w="1154"/>
        <w:gridCol w:w="1155"/>
        <w:gridCol w:w="1155"/>
        <w:gridCol w:w="1155"/>
        <w:gridCol w:w="1155"/>
        <w:gridCol w:w="1163"/>
        <w:gridCol w:w="1271"/>
      </w:tblGrid>
      <w:tr w:rsidR="00B35C80" w:rsidTr="00B35C80">
        <w:tc>
          <w:tcPr>
            <w:tcW w:w="1142" w:type="dxa"/>
          </w:tcPr>
          <w:p w:rsidR="00B35C80" w:rsidRDefault="00CA7724" w:rsidP="00CA7724">
            <w:pPr>
              <w:jc w:val="center"/>
            </w:pPr>
            <w:r>
              <w:t>Launch Angle (degrees)</w:t>
            </w:r>
          </w:p>
        </w:tc>
        <w:tc>
          <w:tcPr>
            <w:tcW w:w="1154" w:type="dxa"/>
          </w:tcPr>
          <w:p w:rsidR="00B35C80" w:rsidRDefault="00B35C80" w:rsidP="00B35C80">
            <w:pPr>
              <w:jc w:val="center"/>
            </w:pPr>
            <w:r>
              <w:t>Trial 1 (m/s)</w:t>
            </w:r>
          </w:p>
        </w:tc>
        <w:tc>
          <w:tcPr>
            <w:tcW w:w="1155" w:type="dxa"/>
          </w:tcPr>
          <w:p w:rsidR="00B35C80" w:rsidRDefault="00B35C80" w:rsidP="00B35C80">
            <w:pPr>
              <w:jc w:val="center"/>
            </w:pPr>
            <w:r>
              <w:t>Trial 2 (m/s)</w:t>
            </w:r>
          </w:p>
        </w:tc>
        <w:tc>
          <w:tcPr>
            <w:tcW w:w="1155" w:type="dxa"/>
          </w:tcPr>
          <w:p w:rsidR="00B35C80" w:rsidRDefault="00B35C80" w:rsidP="00B35C80">
            <w:pPr>
              <w:jc w:val="center"/>
            </w:pPr>
            <w:r>
              <w:t>Trial 3 (m/s)</w:t>
            </w:r>
          </w:p>
        </w:tc>
        <w:tc>
          <w:tcPr>
            <w:tcW w:w="1155" w:type="dxa"/>
          </w:tcPr>
          <w:p w:rsidR="00B35C80" w:rsidRDefault="00B35C80" w:rsidP="00B35C80">
            <w:pPr>
              <w:jc w:val="center"/>
            </w:pPr>
            <w:r>
              <w:t>Trial 4 (m/s)</w:t>
            </w:r>
          </w:p>
        </w:tc>
        <w:tc>
          <w:tcPr>
            <w:tcW w:w="1155" w:type="dxa"/>
          </w:tcPr>
          <w:p w:rsidR="00B35C80" w:rsidRDefault="00B35C80" w:rsidP="00B35C80">
            <w:pPr>
              <w:jc w:val="center"/>
            </w:pPr>
            <w:r>
              <w:t>Trial 5 (m/s)</w:t>
            </w:r>
          </w:p>
        </w:tc>
        <w:tc>
          <w:tcPr>
            <w:tcW w:w="1163" w:type="dxa"/>
          </w:tcPr>
          <w:p w:rsidR="00B35C80" w:rsidRDefault="00B35C80" w:rsidP="00B35C80">
            <w:pPr>
              <w:jc w:val="center"/>
            </w:pPr>
            <w:r>
              <w:t>Average (m/s)</w:t>
            </w:r>
          </w:p>
        </w:tc>
        <w:tc>
          <w:tcPr>
            <w:tcW w:w="1271" w:type="dxa"/>
          </w:tcPr>
          <w:p w:rsidR="00B35C80" w:rsidRDefault="00B35C80" w:rsidP="00B35C80">
            <w:pPr>
              <w:jc w:val="center"/>
            </w:pPr>
            <w:r>
              <w:t>Uncertainty (m/s)</w:t>
            </w:r>
          </w:p>
        </w:tc>
      </w:tr>
      <w:tr w:rsidR="00B35C80" w:rsidTr="00B35C80">
        <w:tc>
          <w:tcPr>
            <w:tcW w:w="1142" w:type="dxa"/>
          </w:tcPr>
          <w:p w:rsidR="00B35C80" w:rsidRDefault="00B35C80" w:rsidP="00B35C80">
            <w:pPr>
              <w:jc w:val="center"/>
            </w:pPr>
            <w:r>
              <w:t>5</w:t>
            </w:r>
          </w:p>
        </w:tc>
        <w:tc>
          <w:tcPr>
            <w:tcW w:w="1154" w:type="dxa"/>
          </w:tcPr>
          <w:p w:rsidR="00B35C80" w:rsidRDefault="00B35C80" w:rsidP="00B35C80">
            <w:pPr>
              <w:jc w:val="center"/>
            </w:pPr>
            <w:r>
              <w:t>4.218</w:t>
            </w:r>
          </w:p>
        </w:tc>
        <w:tc>
          <w:tcPr>
            <w:tcW w:w="1155" w:type="dxa"/>
          </w:tcPr>
          <w:p w:rsidR="00B35C80" w:rsidRDefault="007D09B9" w:rsidP="00B35C80">
            <w:pPr>
              <w:jc w:val="center"/>
            </w:pPr>
            <w:r>
              <w:t>4.013</w:t>
            </w:r>
          </w:p>
        </w:tc>
        <w:tc>
          <w:tcPr>
            <w:tcW w:w="1155" w:type="dxa"/>
          </w:tcPr>
          <w:p w:rsidR="00B35C80" w:rsidRDefault="007D09B9" w:rsidP="00B35C80">
            <w:pPr>
              <w:jc w:val="center"/>
            </w:pPr>
            <w:r>
              <w:t>4.117</w:t>
            </w:r>
          </w:p>
        </w:tc>
        <w:tc>
          <w:tcPr>
            <w:tcW w:w="1155" w:type="dxa"/>
          </w:tcPr>
          <w:p w:rsidR="00B35C80" w:rsidRDefault="007D09B9" w:rsidP="00B35C80">
            <w:pPr>
              <w:jc w:val="center"/>
            </w:pPr>
            <w:r>
              <w:t>4.151</w:t>
            </w:r>
          </w:p>
        </w:tc>
        <w:tc>
          <w:tcPr>
            <w:tcW w:w="1155" w:type="dxa"/>
          </w:tcPr>
          <w:p w:rsidR="00B35C80" w:rsidRDefault="007D09B9" w:rsidP="00B35C80">
            <w:pPr>
              <w:jc w:val="center"/>
            </w:pPr>
            <w:r>
              <w:t>4.048</w:t>
            </w:r>
          </w:p>
        </w:tc>
        <w:tc>
          <w:tcPr>
            <w:tcW w:w="1163" w:type="dxa"/>
          </w:tcPr>
          <w:p w:rsidR="00B35C80" w:rsidRDefault="00BC1C22" w:rsidP="00B35C80">
            <w:pPr>
              <w:jc w:val="center"/>
            </w:pPr>
            <w:r>
              <w:t>4.109</w:t>
            </w:r>
          </w:p>
        </w:tc>
        <w:tc>
          <w:tcPr>
            <w:tcW w:w="1271" w:type="dxa"/>
          </w:tcPr>
          <w:p w:rsidR="00B35C80" w:rsidRDefault="00654384" w:rsidP="00B35C80">
            <w:pPr>
              <w:jc w:val="center"/>
            </w:pPr>
            <w:r>
              <w:t>0.109</w:t>
            </w:r>
          </w:p>
        </w:tc>
      </w:tr>
      <w:tr w:rsidR="00B35C80" w:rsidTr="00B35C80">
        <w:tc>
          <w:tcPr>
            <w:tcW w:w="1142" w:type="dxa"/>
          </w:tcPr>
          <w:p w:rsidR="00B35C80" w:rsidRDefault="00B35C80" w:rsidP="00CA7724">
            <w:pPr>
              <w:jc w:val="center"/>
            </w:pPr>
            <w:r>
              <w:t>15</w:t>
            </w:r>
          </w:p>
        </w:tc>
        <w:tc>
          <w:tcPr>
            <w:tcW w:w="1154" w:type="dxa"/>
          </w:tcPr>
          <w:p w:rsidR="00B35C80" w:rsidRDefault="007D09B9" w:rsidP="00B35C80">
            <w:pPr>
              <w:jc w:val="center"/>
            </w:pPr>
            <w:r>
              <w:t>5.241</w:t>
            </w:r>
          </w:p>
        </w:tc>
        <w:tc>
          <w:tcPr>
            <w:tcW w:w="1155" w:type="dxa"/>
          </w:tcPr>
          <w:p w:rsidR="00B35C80" w:rsidRDefault="007D09B9" w:rsidP="00B35C80">
            <w:pPr>
              <w:jc w:val="center"/>
            </w:pPr>
            <w:r>
              <w:t>5.334</w:t>
            </w:r>
          </w:p>
        </w:tc>
        <w:tc>
          <w:tcPr>
            <w:tcW w:w="1155" w:type="dxa"/>
          </w:tcPr>
          <w:p w:rsidR="00B35C80" w:rsidRDefault="007D09B9" w:rsidP="00B35C80">
            <w:pPr>
              <w:jc w:val="center"/>
            </w:pPr>
            <w:r>
              <w:t>5.297</w:t>
            </w:r>
          </w:p>
        </w:tc>
        <w:tc>
          <w:tcPr>
            <w:tcW w:w="1155" w:type="dxa"/>
          </w:tcPr>
          <w:p w:rsidR="00B35C80" w:rsidRDefault="007D09B9" w:rsidP="00B35C80">
            <w:pPr>
              <w:jc w:val="center"/>
            </w:pPr>
            <w:r>
              <w:t>5.260</w:t>
            </w:r>
          </w:p>
        </w:tc>
        <w:tc>
          <w:tcPr>
            <w:tcW w:w="1155" w:type="dxa"/>
          </w:tcPr>
          <w:p w:rsidR="00B35C80" w:rsidRDefault="007D09B9" w:rsidP="00B35C80">
            <w:pPr>
              <w:jc w:val="center"/>
            </w:pPr>
            <w:r>
              <w:t>5.260</w:t>
            </w:r>
          </w:p>
        </w:tc>
        <w:tc>
          <w:tcPr>
            <w:tcW w:w="1163" w:type="dxa"/>
          </w:tcPr>
          <w:p w:rsidR="00B35C80" w:rsidRDefault="00BC1C22" w:rsidP="00B35C80">
            <w:pPr>
              <w:jc w:val="center"/>
            </w:pPr>
            <w:r>
              <w:t>5.278</w:t>
            </w:r>
          </w:p>
        </w:tc>
        <w:tc>
          <w:tcPr>
            <w:tcW w:w="1271" w:type="dxa"/>
          </w:tcPr>
          <w:p w:rsidR="00B35C80" w:rsidRDefault="00654384" w:rsidP="00B35C80">
            <w:pPr>
              <w:jc w:val="center"/>
            </w:pPr>
            <w:r>
              <w:t>0.056</w:t>
            </w:r>
          </w:p>
        </w:tc>
      </w:tr>
      <w:tr w:rsidR="00B35C80" w:rsidTr="00B35C80">
        <w:tc>
          <w:tcPr>
            <w:tcW w:w="1142" w:type="dxa"/>
          </w:tcPr>
          <w:p w:rsidR="00B35C80" w:rsidRDefault="00CA7724" w:rsidP="00CA7724">
            <w:pPr>
              <w:jc w:val="center"/>
            </w:pPr>
            <w:r>
              <w:t>30</w:t>
            </w:r>
          </w:p>
        </w:tc>
        <w:tc>
          <w:tcPr>
            <w:tcW w:w="1154" w:type="dxa"/>
          </w:tcPr>
          <w:p w:rsidR="00B35C80" w:rsidRDefault="00346EFF" w:rsidP="00B35C80">
            <w:pPr>
              <w:jc w:val="center"/>
            </w:pPr>
            <w:r>
              <w:t>5.417</w:t>
            </w:r>
          </w:p>
        </w:tc>
        <w:tc>
          <w:tcPr>
            <w:tcW w:w="1155" w:type="dxa"/>
          </w:tcPr>
          <w:p w:rsidR="00B35C80" w:rsidRDefault="00346EFF" w:rsidP="00B35C80">
            <w:pPr>
              <w:jc w:val="center"/>
            </w:pPr>
            <w:r>
              <w:t>5.448</w:t>
            </w:r>
          </w:p>
        </w:tc>
        <w:tc>
          <w:tcPr>
            <w:tcW w:w="1155" w:type="dxa"/>
          </w:tcPr>
          <w:p w:rsidR="00B35C80" w:rsidRDefault="00346EFF" w:rsidP="00B35C80">
            <w:pPr>
              <w:jc w:val="center"/>
            </w:pPr>
            <w:r>
              <w:t>5.437</w:t>
            </w:r>
          </w:p>
        </w:tc>
        <w:tc>
          <w:tcPr>
            <w:tcW w:w="1155" w:type="dxa"/>
          </w:tcPr>
          <w:p w:rsidR="00B35C80" w:rsidRDefault="00346EFF" w:rsidP="00B35C80">
            <w:pPr>
              <w:jc w:val="center"/>
            </w:pPr>
            <w:r>
              <w:t>5.406</w:t>
            </w:r>
          </w:p>
        </w:tc>
        <w:tc>
          <w:tcPr>
            <w:tcW w:w="1155" w:type="dxa"/>
          </w:tcPr>
          <w:p w:rsidR="00B35C80" w:rsidRDefault="00346EFF" w:rsidP="00B35C80">
            <w:pPr>
              <w:jc w:val="center"/>
            </w:pPr>
            <w:r>
              <w:t>5.427</w:t>
            </w:r>
          </w:p>
        </w:tc>
        <w:tc>
          <w:tcPr>
            <w:tcW w:w="1163" w:type="dxa"/>
          </w:tcPr>
          <w:p w:rsidR="00B35C80" w:rsidRDefault="00BC1C22" w:rsidP="00B35C80">
            <w:pPr>
              <w:jc w:val="center"/>
            </w:pPr>
            <w:r>
              <w:t>5.427</w:t>
            </w:r>
          </w:p>
        </w:tc>
        <w:tc>
          <w:tcPr>
            <w:tcW w:w="1271" w:type="dxa"/>
          </w:tcPr>
          <w:p w:rsidR="00B35C80" w:rsidRDefault="00654384" w:rsidP="00B35C80">
            <w:pPr>
              <w:jc w:val="center"/>
            </w:pPr>
            <w:r>
              <w:t>0.021</w:t>
            </w:r>
          </w:p>
        </w:tc>
      </w:tr>
      <w:tr w:rsidR="00B35C80" w:rsidTr="00B35C80">
        <w:tc>
          <w:tcPr>
            <w:tcW w:w="1142" w:type="dxa"/>
          </w:tcPr>
          <w:p w:rsidR="00B35C80" w:rsidRDefault="00B35C80" w:rsidP="00CA7724">
            <w:pPr>
              <w:jc w:val="center"/>
            </w:pPr>
            <w:r>
              <w:t>45</w:t>
            </w:r>
          </w:p>
        </w:tc>
        <w:tc>
          <w:tcPr>
            <w:tcW w:w="1154" w:type="dxa"/>
          </w:tcPr>
          <w:p w:rsidR="00B35C80" w:rsidRDefault="00346EFF" w:rsidP="00B35C80">
            <w:pPr>
              <w:jc w:val="center"/>
            </w:pPr>
            <w:r>
              <w:t>5.389</w:t>
            </w:r>
          </w:p>
        </w:tc>
        <w:tc>
          <w:tcPr>
            <w:tcW w:w="1155" w:type="dxa"/>
          </w:tcPr>
          <w:p w:rsidR="00B35C80" w:rsidRDefault="00346EFF" w:rsidP="00B35C80">
            <w:pPr>
              <w:jc w:val="center"/>
            </w:pPr>
            <w:r>
              <w:t>5.352</w:t>
            </w:r>
          </w:p>
        </w:tc>
        <w:tc>
          <w:tcPr>
            <w:tcW w:w="1155" w:type="dxa"/>
          </w:tcPr>
          <w:p w:rsidR="00B35C80" w:rsidRDefault="00346EFF" w:rsidP="00B35C80">
            <w:pPr>
              <w:jc w:val="center"/>
            </w:pPr>
            <w:r>
              <w:t>5.380</w:t>
            </w:r>
          </w:p>
        </w:tc>
        <w:tc>
          <w:tcPr>
            <w:tcW w:w="1155" w:type="dxa"/>
          </w:tcPr>
          <w:p w:rsidR="00B35C80" w:rsidRDefault="00346EFF" w:rsidP="00B35C80">
            <w:pPr>
              <w:jc w:val="center"/>
            </w:pPr>
            <w:r>
              <w:t>5.380</w:t>
            </w:r>
          </w:p>
        </w:tc>
        <w:tc>
          <w:tcPr>
            <w:tcW w:w="1155" w:type="dxa"/>
          </w:tcPr>
          <w:p w:rsidR="00B35C80" w:rsidRDefault="00346EFF" w:rsidP="00B35C80">
            <w:pPr>
              <w:jc w:val="center"/>
            </w:pPr>
            <w:r>
              <w:t>5.352</w:t>
            </w:r>
          </w:p>
        </w:tc>
        <w:tc>
          <w:tcPr>
            <w:tcW w:w="1163" w:type="dxa"/>
          </w:tcPr>
          <w:p w:rsidR="00B35C80" w:rsidRDefault="00BC1C22" w:rsidP="00B35C80">
            <w:pPr>
              <w:jc w:val="center"/>
            </w:pPr>
            <w:r>
              <w:t>5.371</w:t>
            </w:r>
          </w:p>
        </w:tc>
        <w:tc>
          <w:tcPr>
            <w:tcW w:w="1271" w:type="dxa"/>
          </w:tcPr>
          <w:p w:rsidR="00B35C80" w:rsidRDefault="00654384" w:rsidP="00B35C80">
            <w:pPr>
              <w:jc w:val="center"/>
            </w:pPr>
            <w:r>
              <w:t>0.019</w:t>
            </w:r>
          </w:p>
        </w:tc>
      </w:tr>
      <w:tr w:rsidR="00B35C80" w:rsidTr="00B35C80">
        <w:tc>
          <w:tcPr>
            <w:tcW w:w="1142" w:type="dxa"/>
          </w:tcPr>
          <w:p w:rsidR="00B35C80" w:rsidRDefault="00B35C80" w:rsidP="00CA7724">
            <w:pPr>
              <w:jc w:val="center"/>
            </w:pPr>
            <w:r>
              <w:t>60</w:t>
            </w:r>
          </w:p>
        </w:tc>
        <w:tc>
          <w:tcPr>
            <w:tcW w:w="1154" w:type="dxa"/>
          </w:tcPr>
          <w:p w:rsidR="00B35C80" w:rsidRDefault="00BC1542" w:rsidP="00B35C80">
            <w:pPr>
              <w:jc w:val="center"/>
            </w:pPr>
            <w:r>
              <w:t>5.406</w:t>
            </w:r>
          </w:p>
        </w:tc>
        <w:tc>
          <w:tcPr>
            <w:tcW w:w="1155" w:type="dxa"/>
          </w:tcPr>
          <w:p w:rsidR="00B35C80" w:rsidRDefault="00BC1542" w:rsidP="00B35C80">
            <w:pPr>
              <w:jc w:val="center"/>
            </w:pPr>
            <w:r>
              <w:t>5.385</w:t>
            </w:r>
          </w:p>
        </w:tc>
        <w:tc>
          <w:tcPr>
            <w:tcW w:w="1155" w:type="dxa"/>
          </w:tcPr>
          <w:p w:rsidR="00B35C80" w:rsidRDefault="00BC1542" w:rsidP="00B35C80">
            <w:pPr>
              <w:jc w:val="center"/>
            </w:pPr>
            <w:r>
              <w:t>5.396</w:t>
            </w:r>
          </w:p>
        </w:tc>
        <w:tc>
          <w:tcPr>
            <w:tcW w:w="1155" w:type="dxa"/>
          </w:tcPr>
          <w:p w:rsidR="00B35C80" w:rsidRDefault="00BC1542" w:rsidP="00B35C80">
            <w:pPr>
              <w:jc w:val="center"/>
            </w:pPr>
            <w:r>
              <w:t>5.417</w:t>
            </w:r>
          </w:p>
        </w:tc>
        <w:tc>
          <w:tcPr>
            <w:tcW w:w="1155" w:type="dxa"/>
          </w:tcPr>
          <w:p w:rsidR="00B35C80" w:rsidRDefault="00BC1542" w:rsidP="00B35C80">
            <w:pPr>
              <w:jc w:val="center"/>
            </w:pPr>
            <w:r>
              <w:t>5.406</w:t>
            </w:r>
          </w:p>
        </w:tc>
        <w:tc>
          <w:tcPr>
            <w:tcW w:w="1163" w:type="dxa"/>
          </w:tcPr>
          <w:p w:rsidR="00B35C80" w:rsidRDefault="00654384" w:rsidP="00B35C80">
            <w:pPr>
              <w:jc w:val="center"/>
            </w:pPr>
            <w:r>
              <w:t>5.402</w:t>
            </w:r>
          </w:p>
        </w:tc>
        <w:tc>
          <w:tcPr>
            <w:tcW w:w="1271" w:type="dxa"/>
          </w:tcPr>
          <w:p w:rsidR="00B35C80" w:rsidRDefault="00654384" w:rsidP="00B35C80">
            <w:pPr>
              <w:jc w:val="center"/>
            </w:pPr>
            <w:r>
              <w:t>0.017</w:t>
            </w:r>
          </w:p>
        </w:tc>
      </w:tr>
      <w:tr w:rsidR="00B35C80" w:rsidTr="00B35C80">
        <w:tc>
          <w:tcPr>
            <w:tcW w:w="1142" w:type="dxa"/>
          </w:tcPr>
          <w:p w:rsidR="00B35C80" w:rsidRDefault="00B35C80" w:rsidP="00CA7724">
            <w:pPr>
              <w:jc w:val="center"/>
            </w:pPr>
            <w:r>
              <w:t>70</w:t>
            </w:r>
          </w:p>
        </w:tc>
        <w:tc>
          <w:tcPr>
            <w:tcW w:w="1154" w:type="dxa"/>
          </w:tcPr>
          <w:p w:rsidR="00B35C80" w:rsidRDefault="00BC1C22" w:rsidP="00B35C80">
            <w:pPr>
              <w:jc w:val="center"/>
            </w:pPr>
            <w:r>
              <w:t>5.356</w:t>
            </w:r>
          </w:p>
        </w:tc>
        <w:tc>
          <w:tcPr>
            <w:tcW w:w="1155" w:type="dxa"/>
          </w:tcPr>
          <w:p w:rsidR="00B35C80" w:rsidRDefault="00BC1C22" w:rsidP="00B35C80">
            <w:pPr>
              <w:jc w:val="center"/>
            </w:pPr>
            <w:r>
              <w:t>5.285</w:t>
            </w:r>
          </w:p>
        </w:tc>
        <w:tc>
          <w:tcPr>
            <w:tcW w:w="1155" w:type="dxa"/>
          </w:tcPr>
          <w:p w:rsidR="00B35C80" w:rsidRDefault="00BC1C22" w:rsidP="00B35C80">
            <w:pPr>
              <w:jc w:val="center"/>
            </w:pPr>
            <w:r>
              <w:t>5.270</w:t>
            </w:r>
          </w:p>
        </w:tc>
        <w:tc>
          <w:tcPr>
            <w:tcW w:w="1155" w:type="dxa"/>
          </w:tcPr>
          <w:p w:rsidR="00B35C80" w:rsidRDefault="00BC1C22" w:rsidP="00B35C80">
            <w:pPr>
              <w:jc w:val="center"/>
            </w:pPr>
            <w:r>
              <w:t>5.299</w:t>
            </w:r>
          </w:p>
        </w:tc>
        <w:tc>
          <w:tcPr>
            <w:tcW w:w="1155" w:type="dxa"/>
          </w:tcPr>
          <w:p w:rsidR="00B35C80" w:rsidRDefault="00BC1C22" w:rsidP="00B35C80">
            <w:pPr>
              <w:jc w:val="center"/>
            </w:pPr>
            <w:r>
              <w:t>5.285</w:t>
            </w:r>
          </w:p>
        </w:tc>
        <w:tc>
          <w:tcPr>
            <w:tcW w:w="1163" w:type="dxa"/>
          </w:tcPr>
          <w:p w:rsidR="00B35C80" w:rsidRDefault="00654384" w:rsidP="00B35C80">
            <w:pPr>
              <w:jc w:val="center"/>
            </w:pPr>
            <w:r>
              <w:t>5.299</w:t>
            </w:r>
          </w:p>
        </w:tc>
        <w:tc>
          <w:tcPr>
            <w:tcW w:w="1271" w:type="dxa"/>
          </w:tcPr>
          <w:p w:rsidR="00B35C80" w:rsidRDefault="00654384" w:rsidP="00B35C80">
            <w:pPr>
              <w:jc w:val="center"/>
            </w:pPr>
            <w:r>
              <w:t>0.057</w:t>
            </w:r>
          </w:p>
        </w:tc>
      </w:tr>
    </w:tbl>
    <w:p w:rsidR="00304704" w:rsidRDefault="00304704" w:rsidP="00B35C80"/>
    <w:p w:rsidR="009A5FBC" w:rsidRDefault="009A5FBC" w:rsidP="009A5FBC">
      <w:pPr>
        <w:jc w:val="center"/>
      </w:pPr>
      <w:r>
        <w:t xml:space="preserve">Each Calculated </w:t>
      </w:r>
      <w:r w:rsidR="00256A33">
        <w:t>Angle Compared to Each Given Angle</w:t>
      </w:r>
    </w:p>
    <w:tbl>
      <w:tblPr>
        <w:tblStyle w:val="TableGrid"/>
        <w:tblW w:w="0" w:type="auto"/>
        <w:tblLook w:val="04A0" w:firstRow="1" w:lastRow="0" w:firstColumn="1" w:lastColumn="0" w:noHBand="0" w:noVBand="1"/>
      </w:tblPr>
      <w:tblGrid>
        <w:gridCol w:w="1119"/>
        <w:gridCol w:w="1160"/>
        <w:gridCol w:w="1160"/>
        <w:gridCol w:w="1160"/>
        <w:gridCol w:w="1160"/>
        <w:gridCol w:w="1160"/>
        <w:gridCol w:w="1160"/>
        <w:gridCol w:w="1271"/>
      </w:tblGrid>
      <w:tr w:rsidR="00692C84" w:rsidTr="009A5FBC">
        <w:tc>
          <w:tcPr>
            <w:tcW w:w="1119" w:type="dxa"/>
          </w:tcPr>
          <w:p w:rsidR="009A5FBC" w:rsidRDefault="00256A33" w:rsidP="00256A33">
            <w:pPr>
              <w:jc w:val="center"/>
            </w:pPr>
            <w:r>
              <w:t xml:space="preserve">Given </w:t>
            </w:r>
            <w:r w:rsidR="00CA7724">
              <w:t>Launch Angle (</w:t>
            </w:r>
            <w:r>
              <w:t>radians</w:t>
            </w:r>
            <w:r w:rsidR="00CA7724">
              <w:t>)</w:t>
            </w:r>
          </w:p>
        </w:tc>
        <w:tc>
          <w:tcPr>
            <w:tcW w:w="1160" w:type="dxa"/>
          </w:tcPr>
          <w:p w:rsidR="009A5FBC" w:rsidRDefault="009A5FBC" w:rsidP="009A5FBC">
            <w:pPr>
              <w:jc w:val="center"/>
            </w:pPr>
            <w:r>
              <w:t>Trial 1 (radians)</w:t>
            </w:r>
          </w:p>
        </w:tc>
        <w:tc>
          <w:tcPr>
            <w:tcW w:w="1160" w:type="dxa"/>
          </w:tcPr>
          <w:p w:rsidR="009A5FBC" w:rsidRDefault="009A5FBC" w:rsidP="009A5FBC">
            <w:pPr>
              <w:jc w:val="center"/>
            </w:pPr>
            <w:r>
              <w:t>Trial 2 (radians)</w:t>
            </w:r>
          </w:p>
        </w:tc>
        <w:tc>
          <w:tcPr>
            <w:tcW w:w="1160" w:type="dxa"/>
          </w:tcPr>
          <w:p w:rsidR="009A5FBC" w:rsidRDefault="009A5FBC" w:rsidP="009A5FBC">
            <w:pPr>
              <w:jc w:val="center"/>
            </w:pPr>
            <w:r>
              <w:t>Trial 3 (radians)</w:t>
            </w:r>
          </w:p>
        </w:tc>
        <w:tc>
          <w:tcPr>
            <w:tcW w:w="1160" w:type="dxa"/>
          </w:tcPr>
          <w:p w:rsidR="009A5FBC" w:rsidRDefault="009A5FBC" w:rsidP="009A5FBC">
            <w:pPr>
              <w:jc w:val="center"/>
            </w:pPr>
            <w:r>
              <w:t>Trial 4 (radians)</w:t>
            </w:r>
          </w:p>
        </w:tc>
        <w:tc>
          <w:tcPr>
            <w:tcW w:w="1160" w:type="dxa"/>
          </w:tcPr>
          <w:p w:rsidR="009A5FBC" w:rsidRDefault="009A5FBC" w:rsidP="009A5FBC">
            <w:pPr>
              <w:jc w:val="center"/>
            </w:pPr>
            <w:r>
              <w:t>Trial 5 (radians)</w:t>
            </w:r>
          </w:p>
        </w:tc>
        <w:tc>
          <w:tcPr>
            <w:tcW w:w="1160" w:type="dxa"/>
          </w:tcPr>
          <w:p w:rsidR="009A5FBC" w:rsidRDefault="009A5FBC" w:rsidP="009A5FBC">
            <w:pPr>
              <w:jc w:val="center"/>
            </w:pPr>
            <w:r>
              <w:t>Average (radians)</w:t>
            </w:r>
          </w:p>
        </w:tc>
        <w:tc>
          <w:tcPr>
            <w:tcW w:w="1271" w:type="dxa"/>
          </w:tcPr>
          <w:p w:rsidR="009A5FBC" w:rsidRDefault="009A5FBC" w:rsidP="009A5FBC">
            <w:pPr>
              <w:jc w:val="center"/>
            </w:pPr>
            <w:r>
              <w:t>Uncertainty (radians)</w:t>
            </w:r>
          </w:p>
        </w:tc>
      </w:tr>
      <w:tr w:rsidR="00692C84" w:rsidTr="009A5FBC">
        <w:tc>
          <w:tcPr>
            <w:tcW w:w="1119" w:type="dxa"/>
          </w:tcPr>
          <w:p w:rsidR="009A5FBC" w:rsidRDefault="00256A33" w:rsidP="009A5FBC">
            <w:pPr>
              <w:jc w:val="center"/>
            </w:pPr>
            <w:r>
              <w:t>0.177</w:t>
            </w:r>
          </w:p>
        </w:tc>
        <w:tc>
          <w:tcPr>
            <w:tcW w:w="1160" w:type="dxa"/>
          </w:tcPr>
          <w:p w:rsidR="009A5FBC" w:rsidRDefault="0049728C" w:rsidP="009A5FBC">
            <w:pPr>
              <w:jc w:val="center"/>
            </w:pPr>
            <w:r>
              <w:t>0.0441</w:t>
            </w:r>
          </w:p>
        </w:tc>
        <w:tc>
          <w:tcPr>
            <w:tcW w:w="1160" w:type="dxa"/>
          </w:tcPr>
          <w:p w:rsidR="009A5FBC" w:rsidRDefault="0049728C" w:rsidP="009A5FBC">
            <w:pPr>
              <w:jc w:val="center"/>
            </w:pPr>
            <w:r>
              <w:t>0.0398</w:t>
            </w:r>
          </w:p>
        </w:tc>
        <w:tc>
          <w:tcPr>
            <w:tcW w:w="1160" w:type="dxa"/>
          </w:tcPr>
          <w:p w:rsidR="009A5FBC" w:rsidRDefault="0049728C" w:rsidP="009A5FBC">
            <w:pPr>
              <w:jc w:val="center"/>
            </w:pPr>
            <w:r>
              <w:t>0.0420</w:t>
            </w:r>
          </w:p>
        </w:tc>
        <w:tc>
          <w:tcPr>
            <w:tcW w:w="1160" w:type="dxa"/>
          </w:tcPr>
          <w:p w:rsidR="009A5FBC" w:rsidRPr="0049728C" w:rsidRDefault="0049728C" w:rsidP="009A5FBC">
            <w:pPr>
              <w:jc w:val="center"/>
            </w:pPr>
            <w:r>
              <w:t>0.0427</w:t>
            </w:r>
          </w:p>
        </w:tc>
        <w:tc>
          <w:tcPr>
            <w:tcW w:w="1160" w:type="dxa"/>
          </w:tcPr>
          <w:p w:rsidR="009A5FBC" w:rsidRPr="0049728C" w:rsidRDefault="0049728C" w:rsidP="00692C84">
            <w:pPr>
              <w:jc w:val="center"/>
            </w:pPr>
            <w:r>
              <w:t>0.0405</w:t>
            </w:r>
          </w:p>
        </w:tc>
        <w:tc>
          <w:tcPr>
            <w:tcW w:w="1160" w:type="dxa"/>
          </w:tcPr>
          <w:p w:rsidR="009A5FBC" w:rsidRDefault="00CA47B9" w:rsidP="009A5FBC">
            <w:pPr>
              <w:jc w:val="center"/>
            </w:pPr>
            <w:r>
              <w:t>0.0418</w:t>
            </w:r>
          </w:p>
        </w:tc>
        <w:tc>
          <w:tcPr>
            <w:tcW w:w="1271" w:type="dxa"/>
          </w:tcPr>
          <w:p w:rsidR="009A5FBC" w:rsidRDefault="00905EBA" w:rsidP="009A5FBC">
            <w:pPr>
              <w:jc w:val="center"/>
            </w:pPr>
            <w:r>
              <w:t>0.0023</w:t>
            </w:r>
          </w:p>
        </w:tc>
      </w:tr>
      <w:tr w:rsidR="00692C84" w:rsidTr="009A5FBC">
        <w:tc>
          <w:tcPr>
            <w:tcW w:w="1119" w:type="dxa"/>
          </w:tcPr>
          <w:p w:rsidR="009A5FBC" w:rsidRDefault="00256A33" w:rsidP="00CA7724">
            <w:pPr>
              <w:jc w:val="center"/>
            </w:pPr>
            <w:r>
              <w:t>0.5</w:t>
            </w:r>
          </w:p>
        </w:tc>
        <w:tc>
          <w:tcPr>
            <w:tcW w:w="1160" w:type="dxa"/>
          </w:tcPr>
          <w:p w:rsidR="009A5FBC" w:rsidRDefault="0049728C" w:rsidP="009A5FBC">
            <w:pPr>
              <w:jc w:val="center"/>
            </w:pPr>
            <w:r>
              <w:t>0.201</w:t>
            </w:r>
          </w:p>
        </w:tc>
        <w:tc>
          <w:tcPr>
            <w:tcW w:w="1160" w:type="dxa"/>
          </w:tcPr>
          <w:p w:rsidR="009A5FBC" w:rsidRDefault="0049728C" w:rsidP="009A5FBC">
            <w:pPr>
              <w:jc w:val="center"/>
            </w:pPr>
            <w:r>
              <w:t>0.209</w:t>
            </w:r>
          </w:p>
        </w:tc>
        <w:tc>
          <w:tcPr>
            <w:tcW w:w="1160" w:type="dxa"/>
          </w:tcPr>
          <w:p w:rsidR="009A5FBC" w:rsidRDefault="0049728C" w:rsidP="009A5FBC">
            <w:pPr>
              <w:jc w:val="center"/>
            </w:pPr>
            <w:r>
              <w:t>0.205</w:t>
            </w:r>
          </w:p>
        </w:tc>
        <w:tc>
          <w:tcPr>
            <w:tcW w:w="1160" w:type="dxa"/>
          </w:tcPr>
          <w:p w:rsidR="009A5FBC" w:rsidRDefault="0049728C" w:rsidP="009A5FBC">
            <w:pPr>
              <w:jc w:val="center"/>
            </w:pPr>
            <w:r>
              <w:t>0.202</w:t>
            </w:r>
          </w:p>
        </w:tc>
        <w:tc>
          <w:tcPr>
            <w:tcW w:w="1160" w:type="dxa"/>
          </w:tcPr>
          <w:p w:rsidR="009A5FBC" w:rsidRDefault="0049728C" w:rsidP="009A5FBC">
            <w:pPr>
              <w:jc w:val="center"/>
            </w:pPr>
            <w:r>
              <w:t>0.202</w:t>
            </w:r>
          </w:p>
        </w:tc>
        <w:tc>
          <w:tcPr>
            <w:tcW w:w="1160" w:type="dxa"/>
          </w:tcPr>
          <w:p w:rsidR="009A5FBC" w:rsidRDefault="00CA47B9" w:rsidP="009A5FBC">
            <w:pPr>
              <w:jc w:val="center"/>
            </w:pPr>
            <w:r>
              <w:t>0.204</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49728C" w:rsidP="009A5FBC">
            <w:pPr>
              <w:jc w:val="center"/>
            </w:pPr>
            <w:r>
              <w:t>0.404</w:t>
            </w:r>
          </w:p>
        </w:tc>
        <w:tc>
          <w:tcPr>
            <w:tcW w:w="1160" w:type="dxa"/>
          </w:tcPr>
          <w:p w:rsidR="009A5FBC" w:rsidRDefault="0049728C" w:rsidP="009A5FBC">
            <w:pPr>
              <w:jc w:val="center"/>
            </w:pPr>
            <w:r>
              <w:t>0.411</w:t>
            </w:r>
          </w:p>
        </w:tc>
        <w:tc>
          <w:tcPr>
            <w:tcW w:w="1160" w:type="dxa"/>
          </w:tcPr>
          <w:p w:rsidR="009A5FBC" w:rsidRDefault="0049728C" w:rsidP="009A5FBC">
            <w:pPr>
              <w:jc w:val="center"/>
            </w:pPr>
            <w:r>
              <w:t>0.409</w:t>
            </w:r>
          </w:p>
        </w:tc>
        <w:tc>
          <w:tcPr>
            <w:tcW w:w="1160" w:type="dxa"/>
          </w:tcPr>
          <w:p w:rsidR="009A5FBC" w:rsidRDefault="0049728C" w:rsidP="009A5FBC">
            <w:pPr>
              <w:jc w:val="center"/>
            </w:pPr>
            <w:r>
              <w:t>0.402</w:t>
            </w:r>
          </w:p>
        </w:tc>
        <w:tc>
          <w:tcPr>
            <w:tcW w:w="1160" w:type="dxa"/>
          </w:tcPr>
          <w:p w:rsidR="009A5FBC" w:rsidRDefault="0049728C" w:rsidP="009A5FBC">
            <w:pPr>
              <w:jc w:val="center"/>
            </w:pPr>
            <w:r>
              <w:t>0.406</w:t>
            </w:r>
          </w:p>
        </w:tc>
        <w:tc>
          <w:tcPr>
            <w:tcW w:w="1160" w:type="dxa"/>
          </w:tcPr>
          <w:p w:rsidR="009A5FBC" w:rsidRDefault="00CA47B9" w:rsidP="009A5FBC">
            <w:pPr>
              <w:jc w:val="center"/>
            </w:pPr>
            <w:r>
              <w:t>0.406</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1</w:t>
            </w:r>
          </w:p>
        </w:tc>
        <w:tc>
          <w:tcPr>
            <w:tcW w:w="1160" w:type="dxa"/>
          </w:tcPr>
          <w:p w:rsidR="009A5FBC" w:rsidRDefault="0049728C" w:rsidP="009A5FBC">
            <w:pPr>
              <w:jc w:val="center"/>
            </w:pPr>
            <w:r>
              <w:t>0.487</w:t>
            </w:r>
          </w:p>
        </w:tc>
        <w:tc>
          <w:tcPr>
            <w:tcW w:w="1160" w:type="dxa"/>
          </w:tcPr>
          <w:p w:rsidR="009A5FBC" w:rsidRDefault="0049728C" w:rsidP="009A5FBC">
            <w:pPr>
              <w:jc w:val="center"/>
            </w:pPr>
            <w:r>
              <w:t>0.477</w:t>
            </w:r>
          </w:p>
        </w:tc>
        <w:tc>
          <w:tcPr>
            <w:tcW w:w="1160" w:type="dxa"/>
          </w:tcPr>
          <w:p w:rsidR="009A5FBC" w:rsidRDefault="0049728C" w:rsidP="009A5FBC">
            <w:pPr>
              <w:jc w:val="center"/>
            </w:pPr>
            <w:r>
              <w:t>0.484</w:t>
            </w:r>
          </w:p>
        </w:tc>
        <w:tc>
          <w:tcPr>
            <w:tcW w:w="1160" w:type="dxa"/>
          </w:tcPr>
          <w:p w:rsidR="009A5FBC" w:rsidRDefault="0049728C" w:rsidP="009A5FBC">
            <w:pPr>
              <w:jc w:val="center"/>
            </w:pPr>
            <w:r>
              <w:t>0.484</w:t>
            </w:r>
          </w:p>
        </w:tc>
        <w:tc>
          <w:tcPr>
            <w:tcW w:w="1160" w:type="dxa"/>
          </w:tcPr>
          <w:p w:rsidR="009A5FBC" w:rsidRDefault="0049728C" w:rsidP="009A5FBC">
            <w:pPr>
              <w:jc w:val="center"/>
            </w:pPr>
            <w:r>
              <w:t>0.477</w:t>
            </w:r>
          </w:p>
        </w:tc>
        <w:tc>
          <w:tcPr>
            <w:tcW w:w="1160" w:type="dxa"/>
          </w:tcPr>
          <w:p w:rsidR="009A5FBC" w:rsidRDefault="00CA47B9" w:rsidP="009A5FBC">
            <w:pPr>
              <w:jc w:val="center"/>
            </w:pPr>
            <w:r>
              <w:t>0.482</w:t>
            </w:r>
          </w:p>
        </w:tc>
        <w:tc>
          <w:tcPr>
            <w:tcW w:w="1271" w:type="dxa"/>
          </w:tcPr>
          <w:p w:rsidR="009A5FBC" w:rsidRDefault="008966D6" w:rsidP="009A5FBC">
            <w:pPr>
              <w:jc w:val="center"/>
            </w:pPr>
            <w:r>
              <w:t>0.005</w:t>
            </w:r>
          </w:p>
        </w:tc>
      </w:tr>
      <w:tr w:rsidR="00692C84" w:rsidTr="009A5FBC">
        <w:tc>
          <w:tcPr>
            <w:tcW w:w="1119" w:type="dxa"/>
          </w:tcPr>
          <w:p w:rsidR="009A5FBC" w:rsidRDefault="00256A33" w:rsidP="009A5FBC">
            <w:pPr>
              <w:jc w:val="center"/>
            </w:pPr>
            <w:r>
              <w:t>0.866</w:t>
            </w:r>
          </w:p>
        </w:tc>
        <w:tc>
          <w:tcPr>
            <w:tcW w:w="1160" w:type="dxa"/>
          </w:tcPr>
          <w:p w:rsidR="009A5FBC" w:rsidRDefault="00CA47B9" w:rsidP="009A5FBC">
            <w:pPr>
              <w:jc w:val="center"/>
            </w:pPr>
            <w:r>
              <w:t>0.402</w:t>
            </w:r>
          </w:p>
        </w:tc>
        <w:tc>
          <w:tcPr>
            <w:tcW w:w="1160" w:type="dxa"/>
          </w:tcPr>
          <w:p w:rsidR="009A5FBC" w:rsidRDefault="00CA47B9" w:rsidP="009A5FBC">
            <w:pPr>
              <w:jc w:val="center"/>
            </w:pPr>
            <w:r>
              <w:t>0.398</w:t>
            </w:r>
          </w:p>
        </w:tc>
        <w:tc>
          <w:tcPr>
            <w:tcW w:w="1160" w:type="dxa"/>
          </w:tcPr>
          <w:p w:rsidR="009A5FBC" w:rsidRDefault="00CA47B9" w:rsidP="009A5FBC">
            <w:pPr>
              <w:jc w:val="center"/>
            </w:pPr>
            <w:r>
              <w:t>0.400</w:t>
            </w:r>
          </w:p>
        </w:tc>
        <w:tc>
          <w:tcPr>
            <w:tcW w:w="1160" w:type="dxa"/>
          </w:tcPr>
          <w:p w:rsidR="009A5FBC" w:rsidRDefault="00CA47B9" w:rsidP="009A5FBC">
            <w:pPr>
              <w:jc w:val="center"/>
            </w:pPr>
            <w:r>
              <w:t>0.404</w:t>
            </w:r>
          </w:p>
        </w:tc>
        <w:tc>
          <w:tcPr>
            <w:tcW w:w="1160" w:type="dxa"/>
          </w:tcPr>
          <w:p w:rsidR="009A5FBC" w:rsidRDefault="00CA47B9" w:rsidP="009A5FBC">
            <w:pPr>
              <w:jc w:val="center"/>
            </w:pPr>
            <w:r>
              <w:t>0.402</w:t>
            </w:r>
          </w:p>
        </w:tc>
        <w:tc>
          <w:tcPr>
            <w:tcW w:w="1160" w:type="dxa"/>
          </w:tcPr>
          <w:p w:rsidR="009A5FBC" w:rsidRDefault="00CA47B9" w:rsidP="009A5FBC">
            <w:pPr>
              <w:jc w:val="center"/>
            </w:pPr>
            <w:r>
              <w:t>0.401</w:t>
            </w:r>
          </w:p>
        </w:tc>
        <w:tc>
          <w:tcPr>
            <w:tcW w:w="1271" w:type="dxa"/>
          </w:tcPr>
          <w:p w:rsidR="009A5FBC" w:rsidRDefault="008966D6" w:rsidP="009A5FBC">
            <w:pPr>
              <w:jc w:val="center"/>
            </w:pPr>
            <w:r>
              <w:t>0.003</w:t>
            </w:r>
          </w:p>
        </w:tc>
      </w:tr>
      <w:tr w:rsidR="00692C84" w:rsidTr="009A5FBC">
        <w:tc>
          <w:tcPr>
            <w:tcW w:w="1119" w:type="dxa"/>
          </w:tcPr>
          <w:p w:rsidR="009A5FBC" w:rsidRDefault="00256A33" w:rsidP="009A5FBC">
            <w:pPr>
              <w:jc w:val="center"/>
            </w:pPr>
            <w:r>
              <w:t>0.643</w:t>
            </w:r>
          </w:p>
        </w:tc>
        <w:tc>
          <w:tcPr>
            <w:tcW w:w="1160" w:type="dxa"/>
          </w:tcPr>
          <w:p w:rsidR="009A5FBC" w:rsidRDefault="00CA47B9" w:rsidP="009A5FBC">
            <w:pPr>
              <w:jc w:val="center"/>
            </w:pPr>
            <w:r>
              <w:t>0.276</w:t>
            </w:r>
          </w:p>
        </w:tc>
        <w:tc>
          <w:tcPr>
            <w:tcW w:w="1160" w:type="dxa"/>
          </w:tcPr>
          <w:p w:rsidR="009A5FBC" w:rsidRDefault="00CA47B9" w:rsidP="009A5FBC">
            <w:pPr>
              <w:jc w:val="center"/>
            </w:pPr>
            <w:r>
              <w:t>0.268</w:t>
            </w:r>
          </w:p>
        </w:tc>
        <w:tc>
          <w:tcPr>
            <w:tcW w:w="1160" w:type="dxa"/>
          </w:tcPr>
          <w:p w:rsidR="009A5FBC" w:rsidRDefault="00CA47B9" w:rsidP="009A5FBC">
            <w:pPr>
              <w:jc w:val="center"/>
            </w:pPr>
            <w:r>
              <w:t>0.267</w:t>
            </w:r>
          </w:p>
        </w:tc>
        <w:tc>
          <w:tcPr>
            <w:tcW w:w="1160" w:type="dxa"/>
          </w:tcPr>
          <w:p w:rsidR="009A5FBC" w:rsidRDefault="00CA47B9" w:rsidP="009A5FBC">
            <w:pPr>
              <w:jc w:val="center"/>
            </w:pPr>
            <w:r>
              <w:t>0.270</w:t>
            </w:r>
          </w:p>
        </w:tc>
        <w:tc>
          <w:tcPr>
            <w:tcW w:w="1160" w:type="dxa"/>
          </w:tcPr>
          <w:p w:rsidR="009A5FBC" w:rsidRDefault="00CA47B9" w:rsidP="00CA47B9">
            <w:pPr>
              <w:jc w:val="center"/>
            </w:pPr>
            <w:r>
              <w:t>0.268</w:t>
            </w:r>
          </w:p>
        </w:tc>
        <w:tc>
          <w:tcPr>
            <w:tcW w:w="1160" w:type="dxa"/>
          </w:tcPr>
          <w:p w:rsidR="009A5FBC" w:rsidRDefault="00CA47B9" w:rsidP="009A5FBC">
            <w:pPr>
              <w:jc w:val="center"/>
            </w:pPr>
            <w:r>
              <w:t>0.270</w:t>
            </w:r>
          </w:p>
        </w:tc>
        <w:tc>
          <w:tcPr>
            <w:tcW w:w="1271" w:type="dxa"/>
          </w:tcPr>
          <w:p w:rsidR="009A5FBC" w:rsidRDefault="008966D6" w:rsidP="009A5FBC">
            <w:pPr>
              <w:jc w:val="center"/>
            </w:pPr>
            <w:r>
              <w:t>0.006</w:t>
            </w:r>
          </w:p>
        </w:tc>
      </w:tr>
    </w:tbl>
    <w:p w:rsidR="009A5FBC" w:rsidRDefault="009A5FBC"/>
    <w:p w:rsidR="00176CBB" w:rsidRDefault="00176CBB" w:rsidP="00176CBB">
      <w:pPr>
        <w:jc w:val="center"/>
      </w:pPr>
      <w:r>
        <w:t xml:space="preserve">Uncertainty </w:t>
      </w:r>
      <w:r w:rsidR="00AE4FD6">
        <w:t>in the Predicted Range</w:t>
      </w:r>
      <w:r w:rsidR="00F6670E">
        <w:t xml:space="preserve"> at E</w:t>
      </w:r>
      <w:r w:rsidR="00AE4FD6">
        <w:t>ach Launch Angle</w:t>
      </w:r>
    </w:p>
    <w:tbl>
      <w:tblPr>
        <w:tblStyle w:val="TableGrid"/>
        <w:tblW w:w="0" w:type="auto"/>
        <w:tblLook w:val="04A0" w:firstRow="1" w:lastRow="0" w:firstColumn="1" w:lastColumn="0" w:noHBand="0" w:noVBand="1"/>
      </w:tblPr>
      <w:tblGrid>
        <w:gridCol w:w="4675"/>
        <w:gridCol w:w="4675"/>
      </w:tblGrid>
      <w:tr w:rsidR="00CA7724" w:rsidTr="00CA7724">
        <w:tc>
          <w:tcPr>
            <w:tcW w:w="4675" w:type="dxa"/>
          </w:tcPr>
          <w:p w:rsidR="00CA7724" w:rsidRDefault="00CA7724" w:rsidP="00176CBB">
            <w:pPr>
              <w:jc w:val="center"/>
            </w:pPr>
            <w:r>
              <w:t>Launch Angle (degrees)</w:t>
            </w:r>
          </w:p>
        </w:tc>
        <w:tc>
          <w:tcPr>
            <w:tcW w:w="4675" w:type="dxa"/>
          </w:tcPr>
          <w:p w:rsidR="00CA7724" w:rsidRDefault="00CA7724" w:rsidP="00CA7724">
            <w:pPr>
              <w:jc w:val="center"/>
            </w:pPr>
            <w:r>
              <w:t>Uncertainty</w:t>
            </w:r>
            <w:r w:rsidR="002B5AC9">
              <w:t xml:space="preserve"> (meters)</w:t>
            </w:r>
          </w:p>
        </w:tc>
      </w:tr>
      <w:tr w:rsidR="00CA7724" w:rsidTr="00CA7724">
        <w:tc>
          <w:tcPr>
            <w:tcW w:w="4675" w:type="dxa"/>
          </w:tcPr>
          <w:p w:rsidR="00CA7724" w:rsidRDefault="00CA7724" w:rsidP="00176CBB">
            <w:pPr>
              <w:jc w:val="center"/>
            </w:pPr>
            <w:r>
              <w:t>5</w:t>
            </w:r>
          </w:p>
        </w:tc>
        <w:tc>
          <w:tcPr>
            <w:tcW w:w="4675" w:type="dxa"/>
          </w:tcPr>
          <w:p w:rsidR="00CA7724" w:rsidRDefault="002B5AC9" w:rsidP="00176CBB">
            <w:pPr>
              <w:jc w:val="center"/>
            </w:pPr>
            <w:r>
              <w:t>0.0162</w:t>
            </w:r>
          </w:p>
        </w:tc>
      </w:tr>
      <w:tr w:rsidR="00CA7724" w:rsidTr="00CA7724">
        <w:tc>
          <w:tcPr>
            <w:tcW w:w="4675" w:type="dxa"/>
          </w:tcPr>
          <w:p w:rsidR="00CA7724" w:rsidRDefault="00CA7724" w:rsidP="00176CBB">
            <w:pPr>
              <w:jc w:val="center"/>
            </w:pPr>
            <w:r>
              <w:t>15</w:t>
            </w:r>
          </w:p>
        </w:tc>
        <w:tc>
          <w:tcPr>
            <w:tcW w:w="4675" w:type="dxa"/>
          </w:tcPr>
          <w:p w:rsidR="00CA7724" w:rsidRDefault="002B5AC9" w:rsidP="00176CBB">
            <w:pPr>
              <w:jc w:val="center"/>
            </w:pPr>
            <w:r>
              <w:t>0.0310</w:t>
            </w:r>
          </w:p>
        </w:tc>
      </w:tr>
      <w:tr w:rsidR="00CA7724" w:rsidTr="00CA7724">
        <w:tc>
          <w:tcPr>
            <w:tcW w:w="4675" w:type="dxa"/>
          </w:tcPr>
          <w:p w:rsidR="00CA7724" w:rsidRDefault="00CA7724" w:rsidP="00176CBB">
            <w:pPr>
              <w:jc w:val="center"/>
            </w:pPr>
            <w:r>
              <w:t>30</w:t>
            </w:r>
          </w:p>
        </w:tc>
        <w:tc>
          <w:tcPr>
            <w:tcW w:w="4675" w:type="dxa"/>
          </w:tcPr>
          <w:p w:rsidR="00CA7724" w:rsidRDefault="002B5AC9" w:rsidP="00176CBB">
            <w:pPr>
              <w:jc w:val="center"/>
            </w:pPr>
            <w:r>
              <w:t>0.0179</w:t>
            </w:r>
          </w:p>
        </w:tc>
      </w:tr>
      <w:tr w:rsidR="00CA7724" w:rsidTr="00CA7724">
        <w:tc>
          <w:tcPr>
            <w:tcW w:w="4675" w:type="dxa"/>
          </w:tcPr>
          <w:p w:rsidR="00CA7724" w:rsidRDefault="00CA7724" w:rsidP="00176CBB">
            <w:pPr>
              <w:jc w:val="center"/>
            </w:pPr>
            <w:r>
              <w:t>45</w:t>
            </w:r>
          </w:p>
        </w:tc>
        <w:tc>
          <w:tcPr>
            <w:tcW w:w="4675" w:type="dxa"/>
          </w:tcPr>
          <w:p w:rsidR="00CA7724" w:rsidRDefault="002B5AC9" w:rsidP="00176CBB">
            <w:pPr>
              <w:jc w:val="center"/>
            </w:pPr>
            <w:r>
              <w:t>0</w:t>
            </w:r>
          </w:p>
        </w:tc>
      </w:tr>
      <w:tr w:rsidR="00CA7724" w:rsidTr="00CA7724">
        <w:tc>
          <w:tcPr>
            <w:tcW w:w="4675" w:type="dxa"/>
          </w:tcPr>
          <w:p w:rsidR="00CA7724" w:rsidRDefault="00CA7724" w:rsidP="00176CBB">
            <w:pPr>
              <w:jc w:val="center"/>
            </w:pPr>
            <w:r>
              <w:t>60</w:t>
            </w:r>
          </w:p>
        </w:tc>
        <w:tc>
          <w:tcPr>
            <w:tcW w:w="4675" w:type="dxa"/>
          </w:tcPr>
          <w:p w:rsidR="00CA7724" w:rsidRDefault="002B5AC9" w:rsidP="00176CBB">
            <w:pPr>
              <w:jc w:val="center"/>
            </w:pPr>
            <w:r>
              <w:t>0.0107</w:t>
            </w:r>
          </w:p>
        </w:tc>
      </w:tr>
      <w:tr w:rsidR="00CA7724" w:rsidTr="00CA7724">
        <w:tc>
          <w:tcPr>
            <w:tcW w:w="4675" w:type="dxa"/>
          </w:tcPr>
          <w:p w:rsidR="00CA7724" w:rsidRDefault="00CA7724" w:rsidP="00176CBB">
            <w:pPr>
              <w:jc w:val="center"/>
            </w:pPr>
            <w:r>
              <w:t>70</w:t>
            </w:r>
          </w:p>
        </w:tc>
        <w:tc>
          <w:tcPr>
            <w:tcW w:w="4675" w:type="dxa"/>
          </w:tcPr>
          <w:p w:rsidR="00CA7724" w:rsidRDefault="002B5AC9" w:rsidP="00176CBB">
            <w:pPr>
              <w:jc w:val="center"/>
            </w:pPr>
            <w:r>
              <w:t>0.0329</w:t>
            </w:r>
          </w:p>
        </w:tc>
      </w:tr>
    </w:tbl>
    <w:p w:rsidR="003C52EB" w:rsidRDefault="003C52EB" w:rsidP="00176CBB">
      <w:pPr>
        <w:jc w:val="center"/>
      </w:pPr>
    </w:p>
    <w:p w:rsidR="004F1088" w:rsidRDefault="004F1088" w:rsidP="00176CBB">
      <w:pPr>
        <w:jc w:val="center"/>
      </w:pPr>
      <w:r>
        <w:t>Theoretical Range at Each Launch Angle</w:t>
      </w:r>
    </w:p>
    <w:tbl>
      <w:tblPr>
        <w:tblStyle w:val="TableGrid"/>
        <w:tblW w:w="0" w:type="auto"/>
        <w:tblLook w:val="04A0" w:firstRow="1" w:lastRow="0" w:firstColumn="1" w:lastColumn="0" w:noHBand="0" w:noVBand="1"/>
      </w:tblPr>
      <w:tblGrid>
        <w:gridCol w:w="4675"/>
        <w:gridCol w:w="4675"/>
      </w:tblGrid>
      <w:tr w:rsidR="004F1088" w:rsidTr="007C3D23">
        <w:tc>
          <w:tcPr>
            <w:tcW w:w="4675" w:type="dxa"/>
          </w:tcPr>
          <w:p w:rsidR="004F1088" w:rsidRDefault="004F1088" w:rsidP="007C3D23">
            <w:pPr>
              <w:jc w:val="center"/>
            </w:pPr>
            <w:r>
              <w:t>Launch Angle (degrees)</w:t>
            </w:r>
          </w:p>
        </w:tc>
        <w:tc>
          <w:tcPr>
            <w:tcW w:w="4675" w:type="dxa"/>
          </w:tcPr>
          <w:p w:rsidR="004F1088" w:rsidRDefault="004F1088" w:rsidP="007C3D23">
            <w:pPr>
              <w:jc w:val="center"/>
            </w:pPr>
            <w:r>
              <w:t>Theoretical Range (meters)</w:t>
            </w:r>
          </w:p>
        </w:tc>
      </w:tr>
      <w:tr w:rsidR="004F1088" w:rsidTr="007C3D23">
        <w:tc>
          <w:tcPr>
            <w:tcW w:w="4675" w:type="dxa"/>
          </w:tcPr>
          <w:p w:rsidR="004F1088" w:rsidRDefault="004F1088" w:rsidP="007C3D23">
            <w:pPr>
              <w:jc w:val="center"/>
            </w:pPr>
            <w:r>
              <w:t>5</w:t>
            </w:r>
          </w:p>
        </w:tc>
        <w:tc>
          <w:tcPr>
            <w:tcW w:w="4675" w:type="dxa"/>
          </w:tcPr>
          <w:p w:rsidR="004F1088" w:rsidRDefault="003451B5" w:rsidP="007C3D23">
            <w:pPr>
              <w:jc w:val="center"/>
            </w:pPr>
            <w:r>
              <w:t>0.622</w:t>
            </w:r>
          </w:p>
        </w:tc>
      </w:tr>
      <w:tr w:rsidR="004F1088" w:rsidTr="007C3D23">
        <w:tc>
          <w:tcPr>
            <w:tcW w:w="4675" w:type="dxa"/>
          </w:tcPr>
          <w:p w:rsidR="004F1088" w:rsidRDefault="004F1088" w:rsidP="007C3D23">
            <w:pPr>
              <w:jc w:val="center"/>
            </w:pPr>
            <w:r>
              <w:t>15</w:t>
            </w:r>
          </w:p>
        </w:tc>
        <w:tc>
          <w:tcPr>
            <w:tcW w:w="4675" w:type="dxa"/>
          </w:tcPr>
          <w:p w:rsidR="004F1088" w:rsidRDefault="003451B5" w:rsidP="007C3D23">
            <w:pPr>
              <w:jc w:val="center"/>
            </w:pPr>
            <w:r>
              <w:t>1.79</w:t>
            </w:r>
          </w:p>
        </w:tc>
      </w:tr>
      <w:tr w:rsidR="004F1088" w:rsidTr="007C3D23">
        <w:tc>
          <w:tcPr>
            <w:tcW w:w="4675" w:type="dxa"/>
          </w:tcPr>
          <w:p w:rsidR="004F1088" w:rsidRDefault="004F1088" w:rsidP="007C3D23">
            <w:pPr>
              <w:jc w:val="center"/>
            </w:pPr>
            <w:r>
              <w:t>30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45</w:t>
            </w:r>
          </w:p>
        </w:tc>
        <w:tc>
          <w:tcPr>
            <w:tcW w:w="4675" w:type="dxa"/>
          </w:tcPr>
          <w:p w:rsidR="004F1088" w:rsidRDefault="003451B5" w:rsidP="007C3D23">
            <w:pPr>
              <w:jc w:val="center"/>
            </w:pPr>
            <w:r>
              <w:t>3.58</w:t>
            </w:r>
          </w:p>
        </w:tc>
      </w:tr>
      <w:tr w:rsidR="004F1088" w:rsidTr="007C3D23">
        <w:tc>
          <w:tcPr>
            <w:tcW w:w="4675" w:type="dxa"/>
          </w:tcPr>
          <w:p w:rsidR="004F1088" w:rsidRDefault="004F1088" w:rsidP="007C3D23">
            <w:pPr>
              <w:jc w:val="center"/>
            </w:pPr>
            <w:r>
              <w:t>60</w:t>
            </w:r>
          </w:p>
        </w:tc>
        <w:tc>
          <w:tcPr>
            <w:tcW w:w="4675" w:type="dxa"/>
          </w:tcPr>
          <w:p w:rsidR="004F1088" w:rsidRDefault="003451B5" w:rsidP="007C3D23">
            <w:pPr>
              <w:jc w:val="center"/>
            </w:pPr>
            <w:r>
              <w:t>3.10</w:t>
            </w:r>
          </w:p>
        </w:tc>
      </w:tr>
      <w:tr w:rsidR="004F1088" w:rsidTr="007C3D23">
        <w:tc>
          <w:tcPr>
            <w:tcW w:w="4675" w:type="dxa"/>
          </w:tcPr>
          <w:p w:rsidR="004F1088" w:rsidRDefault="004F1088" w:rsidP="007C3D23">
            <w:pPr>
              <w:jc w:val="center"/>
            </w:pPr>
            <w:r>
              <w:t>70</w:t>
            </w:r>
          </w:p>
        </w:tc>
        <w:tc>
          <w:tcPr>
            <w:tcW w:w="4675" w:type="dxa"/>
          </w:tcPr>
          <w:p w:rsidR="004F1088" w:rsidRDefault="003451B5" w:rsidP="007C3D23">
            <w:pPr>
              <w:jc w:val="center"/>
            </w:pPr>
            <w:r>
              <w:t>2.30</w:t>
            </w:r>
          </w:p>
        </w:tc>
      </w:tr>
    </w:tbl>
    <w:p w:rsidR="004F1088" w:rsidRDefault="004F1088" w:rsidP="00176CBB">
      <w:pPr>
        <w:jc w:val="center"/>
      </w:pPr>
    </w:p>
    <w:p w:rsidR="003C52EB" w:rsidRDefault="003C52EB" w:rsidP="00176CBB">
      <w:pPr>
        <w:jc w:val="center"/>
      </w:pPr>
    </w:p>
    <w:p w:rsidR="003C52EB" w:rsidRDefault="003C52EB" w:rsidP="00176CBB">
      <w:pPr>
        <w:jc w:val="center"/>
      </w:pPr>
      <w:r>
        <w:rPr>
          <w:noProof/>
        </w:rPr>
        <w:drawing>
          <wp:inline distT="0" distB="0" distL="0" distR="0">
            <wp:extent cx="593407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AD0284" w:rsidRDefault="00AD0284" w:rsidP="00176CBB">
      <w:pPr>
        <w:jc w:val="center"/>
      </w:pPr>
      <w:r>
        <w:t>Free Body Diagram of the Projectile in Flight</w:t>
      </w:r>
    </w:p>
    <w:p w:rsidR="00AD0284" w:rsidRPr="00AD0284" w:rsidRDefault="00AD0284" w:rsidP="00176CBB">
      <w:pPr>
        <w:jc w:val="center"/>
        <w:rPr>
          <w:sz w:val="36"/>
        </w:rPr>
      </w:pPr>
      <w:r>
        <w:rPr>
          <w:noProof/>
        </w:rPr>
        <mc:AlternateContent>
          <mc:Choice Requires="wps">
            <w:drawing>
              <wp:anchor distT="0" distB="0" distL="114300" distR="114300" simplePos="0" relativeHeight="251659264" behindDoc="0" locked="0" layoutInCell="1" allowOverlap="1" wp14:anchorId="32907DE9" wp14:editId="6C3B31D4">
                <wp:simplePos x="0" y="0"/>
                <wp:positionH relativeFrom="column">
                  <wp:posOffset>2971800</wp:posOffset>
                </wp:positionH>
                <wp:positionV relativeFrom="paragraph">
                  <wp:posOffset>163830</wp:posOffset>
                </wp:positionV>
                <wp:extent cx="0" cy="48577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87631E" id="_x0000_t32" coordsize="21600,21600" o:spt="32" o:oned="t" path="m,l21600,21600e" filled="f">
                <v:path arrowok="t" fillok="f" o:connecttype="none"/>
                <o:lock v:ext="edit" shapetype="t"/>
              </v:shapetype>
              <v:shape id="Straight Arrow Connector 3" o:spid="_x0000_s1026" type="#_x0000_t32" style="position:absolute;margin-left:234pt;margin-top:12.9pt;width:0;height:3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" strokecolor="#5b9bd5 [3204]" strokeweight=".5pt">
                <v:stroke endarrow="block" joinstyle="miter"/>
              </v:shape>
            </w:pict>
          </mc:Fallback>
        </mc:AlternateContent>
      </w:r>
      <w:r w:rsidRPr="00AD0284">
        <w:rPr>
          <w:sz w:val="36"/>
        </w:rPr>
        <w:t>·</w:t>
      </w:r>
    </w:p>
    <w:p w:rsidR="00AD0284" w:rsidRDefault="00AD0284" w:rsidP="00AD0284"/>
    <w:p w:rsidR="00AD0284" w:rsidRDefault="00AD0284" w:rsidP="00AD0284">
      <w:pPr>
        <w:jc w:val="center"/>
        <w:rPr>
          <w:sz w:val="24"/>
          <w:vertAlign w:val="subscript"/>
        </w:rPr>
      </w:pPr>
      <w:r w:rsidRPr="00AD0284">
        <w:rPr>
          <w:sz w:val="24"/>
        </w:rPr>
        <w:t>F</w:t>
      </w:r>
      <w:r w:rsidRPr="00AD0284">
        <w:rPr>
          <w:sz w:val="24"/>
          <w:vertAlign w:val="subscript"/>
        </w:rPr>
        <w:t>gravity</w:t>
      </w:r>
    </w:p>
    <w:p w:rsidR="00AD0284" w:rsidRDefault="00AD0284" w:rsidP="00AD0284">
      <w:pPr>
        <w:jc w:val="center"/>
      </w:pPr>
      <w:r>
        <w:t>The force of gravity is constant</w:t>
      </w:r>
    </w:p>
    <w:p w:rsidR="00522AC6" w:rsidRDefault="00522AC6" w:rsidP="00AD0284">
      <w:pPr>
        <w:jc w:val="center"/>
      </w:pPr>
    </w:p>
    <w:p w:rsidR="00522AC6" w:rsidRDefault="00522AC6" w:rsidP="00AD0284">
      <w:pPr>
        <w:jc w:val="center"/>
      </w:pPr>
      <w:r>
        <w:t>Conclusion</w:t>
      </w:r>
    </w:p>
    <w:p w:rsidR="00522AC6" w:rsidRDefault="00136927" w:rsidP="00136927">
      <w:r>
        <w:tab/>
      </w:r>
    </w:p>
    <w:p w:rsidR="00AD0284" w:rsidRDefault="00522AC6" w:rsidP="00AD0284">
      <w:pPr>
        <w:jc w:val="center"/>
      </w:pPr>
      <w:r>
        <w:t xml:space="preserve">Lab </w:t>
      </w:r>
      <w:r w:rsidR="00E637B9">
        <w:t>Questions</w:t>
      </w:r>
    </w:p>
    <w:p w:rsidR="00CA7724" w:rsidRDefault="00CA7724" w:rsidP="00CA7724">
      <w:pPr>
        <w:pStyle w:val="ListParagraph"/>
        <w:numPr>
          <w:ilvl w:val="0"/>
          <w:numId w:val="1"/>
        </w:numPr>
      </w:pPr>
      <w:r>
        <w:t>Our initial velocity from the timer was always the same, and always greater than the velocity we calculated from the range and firing angle data.</w:t>
      </w:r>
    </w:p>
    <w:p w:rsidR="00CA7724" w:rsidRDefault="00E8111B" w:rsidP="00CA7724">
      <w:pPr>
        <w:pStyle w:val="ListParagraph"/>
        <w:numPr>
          <w:ilvl w:val="0"/>
          <w:numId w:val="1"/>
        </w:numPr>
      </w:pPr>
      <w:r>
        <w:t>Graph 1 tells me that as the launch angle increases from 0 to 45 degrees, the range increases up to a certain value, and then from 45 to 70 degrees, the range decreases. The graph is a good representation of the data for all firing angles.</w:t>
      </w:r>
    </w:p>
    <w:p w:rsidR="00745AB4" w:rsidRDefault="00745AB4" w:rsidP="00CA7724">
      <w:pPr>
        <w:pStyle w:val="ListParagraph"/>
        <w:numPr>
          <w:ilvl w:val="0"/>
          <w:numId w:val="1"/>
        </w:numPr>
      </w:pPr>
    </w:p>
    <w:p w:rsidR="00745AB4" w:rsidRDefault="00745AB4" w:rsidP="00745AB4">
      <w:pPr>
        <w:pStyle w:val="ListParagraph"/>
        <w:numPr>
          <w:ilvl w:val="0"/>
          <w:numId w:val="1"/>
        </w:numPr>
      </w:pPr>
      <w:r>
        <w:t xml:space="preserve">Some mechanical energy is lost due to air resistance. </w:t>
      </w:r>
      <w:r w:rsidRPr="00304704">
        <w:rPr>
          <w:color w:val="FF0000"/>
        </w:rPr>
        <w:t>I base this claim on some bullshit that I’m determined to never fully understand</w:t>
      </w:r>
    </w:p>
    <w:p w:rsidR="00E8111B" w:rsidRPr="00AD0284" w:rsidRDefault="00E8111B" w:rsidP="00CA7724">
      <w:pPr>
        <w:pStyle w:val="ListParagraph"/>
        <w:numPr>
          <w:ilvl w:val="0"/>
          <w:numId w:val="1"/>
        </w:numPr>
      </w:pPr>
      <w:r>
        <w:t>To get the greatest range, the launch angle should be 45 degrees. Our dat</w:t>
      </w:r>
      <w:r w:rsidR="002C4E58">
        <w:t>a and calculations support this. Another way to think about it is</w:t>
      </w:r>
      <w:r w:rsidR="005B4860">
        <w:t xml:space="preserve"> by looking at the range as a function of sin(2x).</w:t>
      </w:r>
      <w:r w:rsidR="002C4E58">
        <w:t xml:space="preserve"> </w:t>
      </w:r>
      <w:r w:rsidR="005B4860">
        <w:t>I</w:t>
      </w:r>
      <w:r w:rsidR="002C4E58">
        <w:t xml:space="preserve">f </w:t>
      </w:r>
      <w:r w:rsidR="002C4E58">
        <w:lastRenderedPageBreak/>
        <w:t>you plug 45 degrees int</w:t>
      </w:r>
      <w:r w:rsidR="005B4860">
        <w:t>o that</w:t>
      </w:r>
      <w:r w:rsidR="002C4E58">
        <w:t xml:space="preserve"> equation, you get sine of 90 degrees which is 1. Since 1 is the largest value that sine can be, </w:t>
      </w:r>
      <w:r w:rsidR="005B4860">
        <w:t>the range will be at its largest when the launch angle is 45 degrees.</w:t>
      </w:r>
    </w:p>
    <w:sectPr w:rsidR="00E8111B" w:rsidRPr="00AD0284" w:rsidSect="000E126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B48" w:rsidRDefault="001E0B48" w:rsidP="00057B66">
      <w:pPr>
        <w:spacing w:after="0" w:line="240" w:lineRule="auto"/>
      </w:pPr>
      <w:r>
        <w:separator/>
      </w:r>
    </w:p>
  </w:endnote>
  <w:endnote w:type="continuationSeparator" w:id="0">
    <w:p w:rsidR="001E0B48" w:rsidRDefault="001E0B48"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B48" w:rsidRDefault="001E0B48" w:rsidP="00057B66">
      <w:pPr>
        <w:spacing w:after="0" w:line="240" w:lineRule="auto"/>
      </w:pPr>
      <w:r>
        <w:separator/>
      </w:r>
    </w:p>
  </w:footnote>
  <w:footnote w:type="continuationSeparator" w:id="0">
    <w:p w:rsidR="001E0B48" w:rsidRDefault="001E0B48" w:rsidP="00057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67" w:rsidRPr="002B51EB" w:rsidRDefault="000E1267" w:rsidP="000E1267">
    <w:pPr>
      <w:pStyle w:val="Header"/>
      <w:rPr>
        <w:sz w:val="20"/>
        <w:szCs w:val="20"/>
      </w:rPr>
    </w:pPr>
    <w:r w:rsidRPr="002B51EB">
      <w:rPr>
        <w:sz w:val="20"/>
        <w:szCs w:val="20"/>
      </w:rPr>
      <w:t>September 27</w:t>
    </w:r>
    <w:r w:rsidRPr="002B51EB">
      <w:rPr>
        <w:sz w:val="20"/>
        <w:szCs w:val="20"/>
        <w:vertAlign w:val="superscript"/>
      </w:rPr>
      <w:t>th</w:t>
    </w:r>
    <w:r w:rsidRPr="002B51EB">
      <w:rPr>
        <w:sz w:val="20"/>
        <w:szCs w:val="20"/>
      </w:rPr>
      <w:t>, 2016</w:t>
    </w:r>
    <w:r w:rsidRPr="002B51EB">
      <w:rPr>
        <w:sz w:val="20"/>
        <w:szCs w:val="20"/>
      </w:rPr>
      <w:tab/>
    </w:r>
    <w:r w:rsidRPr="002B51EB">
      <w:rPr>
        <w:sz w:val="20"/>
        <w:szCs w:val="20"/>
      </w:rPr>
      <w:tab/>
    </w:r>
    <w:r w:rsidRPr="002B51EB">
      <w:rPr>
        <w:sz w:val="20"/>
        <w:szCs w:val="20"/>
        <w:u w:val="single"/>
      </w:rPr>
      <w:t>Edmond Klarić</w:t>
    </w:r>
    <w:r w:rsidRPr="002B51EB">
      <w:rPr>
        <w:sz w:val="20"/>
        <w:szCs w:val="20"/>
      </w:rPr>
      <w:t xml:space="preserve"> (00352647</w:t>
    </w:r>
    <w:r>
      <w:rPr>
        <w:sz w:val="20"/>
        <w:szCs w:val="20"/>
      </w:rPr>
      <w:t>) and</w:t>
    </w:r>
    <w:r w:rsidRPr="002B51EB">
      <w:rPr>
        <w:sz w:val="20"/>
        <w:szCs w:val="20"/>
      </w:rPr>
      <w:t xml:space="preserve"> </w:t>
    </w:r>
    <w:r w:rsidRPr="002B51EB">
      <w:rPr>
        <w:sz w:val="20"/>
        <w:szCs w:val="20"/>
        <w:u w:val="single"/>
      </w:rPr>
      <w:t>Jacob Stanley</w:t>
    </w:r>
    <w:r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57B66"/>
    <w:rsid w:val="000933D2"/>
    <w:rsid w:val="00095353"/>
    <w:rsid w:val="000E1267"/>
    <w:rsid w:val="00136927"/>
    <w:rsid w:val="00140701"/>
    <w:rsid w:val="00167C79"/>
    <w:rsid w:val="00176CBB"/>
    <w:rsid w:val="001D173F"/>
    <w:rsid w:val="001E0B48"/>
    <w:rsid w:val="002567C0"/>
    <w:rsid w:val="00256A33"/>
    <w:rsid w:val="00276F9F"/>
    <w:rsid w:val="002B51EB"/>
    <w:rsid w:val="002B5AC9"/>
    <w:rsid w:val="002C4E58"/>
    <w:rsid w:val="00304704"/>
    <w:rsid w:val="00317DC7"/>
    <w:rsid w:val="003451B5"/>
    <w:rsid w:val="00346EFF"/>
    <w:rsid w:val="003C52EB"/>
    <w:rsid w:val="00413FB6"/>
    <w:rsid w:val="0049728C"/>
    <w:rsid w:val="004F1088"/>
    <w:rsid w:val="00522AC6"/>
    <w:rsid w:val="00554498"/>
    <w:rsid w:val="00597999"/>
    <w:rsid w:val="005B4860"/>
    <w:rsid w:val="005E36EF"/>
    <w:rsid w:val="00611EB7"/>
    <w:rsid w:val="00654384"/>
    <w:rsid w:val="006923E1"/>
    <w:rsid w:val="00692C84"/>
    <w:rsid w:val="00745AB4"/>
    <w:rsid w:val="007640BE"/>
    <w:rsid w:val="007A4B8F"/>
    <w:rsid w:val="007C3D23"/>
    <w:rsid w:val="007D09B9"/>
    <w:rsid w:val="007E3640"/>
    <w:rsid w:val="00814D4D"/>
    <w:rsid w:val="008966D6"/>
    <w:rsid w:val="008A6E17"/>
    <w:rsid w:val="008E5A11"/>
    <w:rsid w:val="00905EBA"/>
    <w:rsid w:val="00914C09"/>
    <w:rsid w:val="00984F74"/>
    <w:rsid w:val="009A5FBC"/>
    <w:rsid w:val="00AD0284"/>
    <w:rsid w:val="00AE4FD6"/>
    <w:rsid w:val="00B35C80"/>
    <w:rsid w:val="00B42FA0"/>
    <w:rsid w:val="00B643EB"/>
    <w:rsid w:val="00B824DF"/>
    <w:rsid w:val="00BC1542"/>
    <w:rsid w:val="00BC1C22"/>
    <w:rsid w:val="00BE7571"/>
    <w:rsid w:val="00C061FD"/>
    <w:rsid w:val="00C13704"/>
    <w:rsid w:val="00C5687F"/>
    <w:rsid w:val="00C8303F"/>
    <w:rsid w:val="00CA47B9"/>
    <w:rsid w:val="00CA7724"/>
    <w:rsid w:val="00CA7E1B"/>
    <w:rsid w:val="00CF3C06"/>
    <w:rsid w:val="00D00C04"/>
    <w:rsid w:val="00E32A80"/>
    <w:rsid w:val="00E637B9"/>
    <w:rsid w:val="00E8111B"/>
    <w:rsid w:val="00ED4052"/>
    <w:rsid w:val="00F6670E"/>
    <w:rsid w:val="00F80F21"/>
    <w:rsid w:val="00F920B2"/>
    <w:rsid w:val="00F9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2735</TotalTime>
  <Pages>6</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62</cp:revision>
  <dcterms:created xsi:type="dcterms:W3CDTF">2016-09-20T15:15:00Z</dcterms:created>
  <dcterms:modified xsi:type="dcterms:W3CDTF">2016-09-22T18:08:00Z</dcterms:modified>
</cp:coreProperties>
</file>