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4143" w14:textId="11D1A546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14:ligatures w14:val="none"/>
        </w:rPr>
      </w:pPr>
      <w:r w:rsidRPr="00A57F44">
        <w:rPr>
          <w:rFonts w:asciiTheme="majorHAnsi" w:hAnsiTheme="majorHAnsi" w:cstheme="majorHAnsi"/>
          <w:b/>
          <w:bCs/>
          <w:sz w:val="24"/>
          <w:szCs w:val="24"/>
          <w14:ligatures w14:val="none"/>
        </w:rPr>
        <w:t>Board member</w:t>
      </w:r>
      <w:r w:rsidR="0036432D" w:rsidRPr="00A57F44">
        <w:rPr>
          <w:rFonts w:asciiTheme="majorHAnsi" w:hAnsiTheme="majorHAnsi" w:cstheme="majorHAnsi"/>
          <w:b/>
          <w:bCs/>
          <w:sz w:val="24"/>
          <w:szCs w:val="24"/>
          <w14:ligatures w14:val="none"/>
        </w:rPr>
        <w:t xml:space="preserve"> list</w:t>
      </w:r>
      <w:r w:rsidRPr="00A57F44">
        <w:rPr>
          <w:rFonts w:asciiTheme="majorHAnsi" w:hAnsiTheme="majorHAnsi" w:cstheme="majorHAnsi"/>
          <w:b/>
          <w:bCs/>
          <w:sz w:val="24"/>
          <w:szCs w:val="24"/>
          <w14:ligatures w14:val="none"/>
        </w:rPr>
        <w:t>:</w:t>
      </w:r>
    </w:p>
    <w:p w14:paraId="16825DF7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</w:pPr>
      <w:r w:rsidRPr="00A57F44"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  <w:t>INEDs</w:t>
      </w:r>
    </w:p>
    <w:p w14:paraId="225B902B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Carlson TONG * GBS, JP (Chairman)</w:t>
      </w:r>
    </w:p>
    <w:p w14:paraId="2DB692E2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Nicholas Charles ALLEN</w:t>
      </w:r>
    </w:p>
    <w:p w14:paraId="502DAE59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Apurv BAGRI BBS  (resigned since 2025 AGM)</w:t>
      </w:r>
    </w:p>
    <w:p w14:paraId="03865E0C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CHAN Kin Por * GBS, JP</w:t>
      </w:r>
    </w:p>
    <w:p w14:paraId="54D295B9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CHEAH Cheng Hye</w:t>
      </w:r>
    </w:p>
    <w:p w14:paraId="2DC6D038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CHEUNG Ming Ming, Anna</w:t>
      </w:r>
    </w:p>
    <w:p w14:paraId="3F2ED168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CHIA Pun Kok, Herbert * JP</w:t>
      </w:r>
    </w:p>
    <w:p w14:paraId="02244D30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CHOW WOO Mo Fong, Susan *</w:t>
      </w:r>
    </w:p>
    <w:p w14:paraId="45B1EC13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LEUNG Nisa Bernice Wing-Yu * MH, JP (resigned since 2025 AGM)</w:t>
      </w:r>
    </w:p>
    <w:p w14:paraId="55BA733D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LEUNG Pak Hon, Hugo</w:t>
      </w:r>
    </w:p>
    <w:p w14:paraId="6CE3CFF0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YAM Chi Kwong, Joseph * GBM, GBS, JP</w:t>
      </w:r>
    </w:p>
    <w:p w14:paraId="7AAD0FC9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ZHANG Yichen</w:t>
      </w:r>
    </w:p>
    <w:p w14:paraId="5C439DE9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57F44">
        <w:rPr>
          <w:rFonts w:asciiTheme="majorHAnsi" w:hAnsiTheme="majorHAnsi" w:cstheme="majorHAnsi"/>
          <w14:ligatures w14:val="none"/>
        </w:rPr>
        <w:t>Peter Wilhelm Hubert BRIEN (appoint since 30 April 2025)</w:t>
      </w:r>
    </w:p>
    <w:p w14:paraId="290DD248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57F44">
        <w:rPr>
          <w:rFonts w:asciiTheme="majorHAnsi" w:hAnsiTheme="majorHAnsi" w:cstheme="majorHAnsi"/>
          <w14:ligatures w14:val="none"/>
        </w:rPr>
        <w:t>DING Chen (appoint since 30 April 2025)</w:t>
      </w:r>
    </w:p>
    <w:p w14:paraId="1248D772" w14:textId="77777777" w:rsidR="00B877F5" w:rsidRPr="00A57F44" w:rsidRDefault="00B877F5" w:rsidP="00F16D4F">
      <w:pPr>
        <w:spacing w:line="0" w:lineRule="atLeast"/>
        <w:ind w:left="720" w:firstLine="720"/>
        <w:textAlignment w:val="center"/>
        <w:rPr>
          <w:rFonts w:asciiTheme="majorHAnsi" w:hAnsiTheme="majorHAnsi" w:cstheme="majorHAnsi"/>
          <w:noProof/>
          <w14:ligatures w14:val="none"/>
        </w:rPr>
      </w:pPr>
    </w:p>
    <w:p w14:paraId="0F7DE83D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</w:pPr>
      <w:r w:rsidRPr="00A57F44"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  <w:t>Executive Director</w:t>
      </w:r>
    </w:p>
    <w:p w14:paraId="6C432BFF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noProof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>CHAN Yiting, Bonnie (Chief Executive Officer)</w:t>
      </w:r>
    </w:p>
    <w:p w14:paraId="67FBCC8C" w14:textId="77777777" w:rsidR="00B877F5" w:rsidRPr="00A57F44" w:rsidRDefault="00B877F5" w:rsidP="00F16D4F">
      <w:pPr>
        <w:spacing w:line="0" w:lineRule="atLeast"/>
        <w:ind w:left="720" w:firstLine="720"/>
        <w:textAlignment w:val="center"/>
        <w:rPr>
          <w:rFonts w:asciiTheme="majorHAnsi" w:hAnsiTheme="majorHAnsi" w:cstheme="majorHAnsi"/>
          <w:noProof/>
          <w14:ligatures w14:val="none"/>
        </w:rPr>
      </w:pPr>
    </w:p>
    <w:p w14:paraId="41E2FAE4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</w:pPr>
      <w:r w:rsidRPr="00A57F44">
        <w:rPr>
          <w:rFonts w:asciiTheme="majorHAnsi" w:hAnsiTheme="majorHAnsi" w:cstheme="majorHAnsi"/>
          <w:b/>
          <w:bCs/>
          <w:noProof/>
          <w:sz w:val="24"/>
          <w:szCs w:val="24"/>
          <w:u w:val="single"/>
          <w14:ligatures w14:val="none"/>
        </w:rPr>
        <w:t>Group Company Secretary</w:t>
      </w:r>
    </w:p>
    <w:p w14:paraId="3BBFC31D" w14:textId="77777777" w:rsidR="00B877F5" w:rsidRPr="00A57F44" w:rsidRDefault="00B877F5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57F44">
        <w:rPr>
          <w:rFonts w:asciiTheme="majorHAnsi" w:hAnsiTheme="majorHAnsi" w:cstheme="majorHAnsi"/>
          <w:noProof/>
          <w14:ligatures w14:val="none"/>
        </w:rPr>
        <w:t xml:space="preserve">Timothy TSANG </w:t>
      </w:r>
    </w:p>
    <w:p w14:paraId="3DD8764E" w14:textId="77777777" w:rsidR="00B877F5" w:rsidRPr="00524644" w:rsidRDefault="00B877F5" w:rsidP="00F16D4F">
      <w:pPr>
        <w:spacing w:line="0" w:lineRule="atLeast"/>
        <w:textAlignment w:val="center"/>
        <w:rPr>
          <w:rFonts w:asciiTheme="majorHAnsi" w:hAnsiTheme="majorHAnsi" w:cstheme="majorHAnsi"/>
          <w:sz w:val="24"/>
          <w:szCs w:val="24"/>
          <w14:ligatures w14:val="none"/>
        </w:rPr>
      </w:pPr>
    </w:p>
    <w:p w14:paraId="727B8B86" w14:textId="77777777" w:rsidR="00A34BE3" w:rsidRPr="00524644" w:rsidRDefault="00A34BE3" w:rsidP="00F16D4F">
      <w:pPr>
        <w:spacing w:after="160" w:line="0" w:lineRule="atLeast"/>
        <w:rPr>
          <w:rFonts w:asciiTheme="majorHAnsi" w:hAnsiTheme="majorHAnsi" w:cstheme="majorHAnsi"/>
          <w:sz w:val="24"/>
          <w:szCs w:val="24"/>
          <w14:ligatures w14:val="none"/>
        </w:rPr>
      </w:pPr>
      <w:r w:rsidRPr="00524644">
        <w:rPr>
          <w:rFonts w:asciiTheme="majorHAnsi" w:hAnsiTheme="majorHAnsi" w:cstheme="majorHAnsi"/>
          <w:sz w:val="24"/>
          <w:szCs w:val="24"/>
          <w14:ligatures w14:val="none"/>
        </w:rPr>
        <w:br w:type="page"/>
      </w:r>
    </w:p>
    <w:p w14:paraId="30487953" w14:textId="79698A10" w:rsidR="00CA75F2" w:rsidRPr="00A04285" w:rsidRDefault="00CA75F2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 xml:space="preserve">CEO: </w:t>
      </w:r>
      <w:r w:rsidR="00007347"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>Bonnie Y CHAN (</w:t>
      </w:r>
      <w:r w:rsidR="00007347" w:rsidRPr="00A04285">
        <w:rPr>
          <w:rFonts w:asciiTheme="majorHAnsi" w:hAnsiTheme="majorHAnsi" w:cstheme="majorHAnsi"/>
          <w:b/>
          <w:bCs/>
          <w:sz w:val="24"/>
          <w:szCs w:val="24"/>
          <w:highlight w:val="green"/>
        </w:rPr>
        <w:t xml:space="preserve">Director and Chief Executive Officer) </w:t>
      </w:r>
      <w:r w:rsidR="00007347" w:rsidRPr="00A04285">
        <w:rPr>
          <w:rFonts w:asciiTheme="majorHAnsi" w:hAnsiTheme="majorHAnsi" w:cstheme="majorHAnsi"/>
          <w:b/>
          <w:bCs/>
          <w:i/>
          <w:iCs/>
          <w:sz w:val="24"/>
          <w:szCs w:val="24"/>
          <w:highlight w:val="green"/>
        </w:rPr>
        <w:t>(N</w:t>
      </w:r>
      <w:r w:rsidR="00007347" w:rsidRPr="00A04285">
        <w:rPr>
          <w:rFonts w:asciiTheme="majorHAnsi" w:eastAsia="PMingLiU" w:hAnsiTheme="majorHAnsi" w:cstheme="majorHAnsi"/>
          <w:b/>
          <w:bCs/>
          <w:i/>
          <w:iCs/>
          <w:sz w:val="24"/>
          <w:szCs w:val="24"/>
          <w:highlight w:val="green"/>
          <w:lang w:eastAsia="zh-TW"/>
        </w:rPr>
        <w:t>ewly appointed)</w:t>
      </w:r>
    </w:p>
    <w:p w14:paraId="256A9C4F" w14:textId="70ED26A2" w:rsidR="00007347" w:rsidRPr="00A04285" w:rsidRDefault="0000734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</w:rPr>
        <w:drawing>
          <wp:inline distT="0" distB="0" distL="0" distR="0" wp14:anchorId="54F016ED" wp14:editId="31E5CE4B">
            <wp:extent cx="2446020" cy="1424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695"/>
                    <a:stretch/>
                  </pic:blipFill>
                  <pic:spPr bwMode="auto">
                    <a:xfrm>
                      <a:off x="0" y="0"/>
                      <a:ext cx="2446232" cy="142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EE1DA" w14:textId="77777777" w:rsidR="00A34BE3" w:rsidRPr="00A04285" w:rsidRDefault="00A34BE3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395B5A76" w14:textId="77777777" w:rsidR="00A34BE3" w:rsidRPr="00A34BE3" w:rsidRDefault="00A34BE3" w:rsidP="00F16D4F">
      <w:pPr>
        <w:numPr>
          <w:ilvl w:val="0"/>
          <w:numId w:val="27"/>
        </w:numPr>
        <w:spacing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Bachelor of Laws</w:t>
      </w:r>
      <w:r w:rsidRPr="00A34BE3">
        <w:rPr>
          <w:rFonts w:asciiTheme="majorHAnsi" w:eastAsia="Times New Roman" w:hAnsiTheme="majorHAnsi" w:cstheme="majorHAnsi"/>
          <w14:ligatures w14:val="none"/>
        </w:rPr>
        <w:t>: University of Hong Kong</w:t>
      </w:r>
    </w:p>
    <w:p w14:paraId="00AA3ADC" w14:textId="77777777" w:rsidR="00A34BE3" w:rsidRPr="00A34BE3" w:rsidRDefault="00A34BE3" w:rsidP="00F16D4F">
      <w:pPr>
        <w:numPr>
          <w:ilvl w:val="0"/>
          <w:numId w:val="2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Master of Laws</w:t>
      </w:r>
      <w:r w:rsidRPr="00A34BE3">
        <w:rPr>
          <w:rFonts w:asciiTheme="majorHAnsi" w:eastAsia="Times New Roman" w:hAnsiTheme="majorHAnsi" w:cstheme="majorHAnsi"/>
          <w14:ligatures w14:val="none"/>
        </w:rPr>
        <w:t>: Harvard Law School</w:t>
      </w:r>
    </w:p>
    <w:p w14:paraId="1DA0C32B" w14:textId="77777777" w:rsidR="00A34BE3" w:rsidRPr="00A34BE3" w:rsidRDefault="00A34BE3" w:rsidP="00F16D4F">
      <w:pPr>
        <w:numPr>
          <w:ilvl w:val="0"/>
          <w:numId w:val="2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Professional Qualifications</w:t>
      </w:r>
      <w:r w:rsidRPr="00A34BE3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3B6C19C5" w14:textId="77777777" w:rsidR="00A34BE3" w:rsidRPr="00A34BE3" w:rsidRDefault="00A34BE3" w:rsidP="00F16D4F">
      <w:pPr>
        <w:numPr>
          <w:ilvl w:val="1"/>
          <w:numId w:val="2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14:ligatures w14:val="none"/>
        </w:rPr>
        <w:t>Admitted as a solicitor in Hong Kong</w:t>
      </w:r>
    </w:p>
    <w:p w14:paraId="3D25750B" w14:textId="77777777" w:rsidR="00A34BE3" w:rsidRPr="00A34BE3" w:rsidRDefault="00A34BE3" w:rsidP="00F16D4F">
      <w:pPr>
        <w:numPr>
          <w:ilvl w:val="1"/>
          <w:numId w:val="27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14:ligatures w14:val="none"/>
        </w:rPr>
        <w:t>Admitted as an attorney at law in New York State</w:t>
      </w:r>
    </w:p>
    <w:p w14:paraId="6107FA51" w14:textId="77777777" w:rsidR="00A34BE3" w:rsidRPr="00A04285" w:rsidRDefault="00A34BE3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0A1ACEAB" w14:textId="77777777" w:rsidR="00A34BE3" w:rsidRPr="00A34BE3" w:rsidRDefault="00A34BE3" w:rsidP="00F16D4F">
      <w:pPr>
        <w:numPr>
          <w:ilvl w:val="0"/>
          <w:numId w:val="28"/>
        </w:numPr>
        <w:spacing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A34BE3">
        <w:rPr>
          <w:rFonts w:asciiTheme="majorHAnsi" w:eastAsia="Times New Roman" w:hAnsiTheme="majorHAnsi" w:cstheme="majorHAnsi"/>
          <w14:ligatures w14:val="none"/>
        </w:rPr>
        <w:t>:</w:t>
      </w:r>
    </w:p>
    <w:p w14:paraId="41773669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A34BE3">
        <w:rPr>
          <w:rFonts w:asciiTheme="majorHAnsi" w:eastAsia="Times New Roman" w:hAnsiTheme="majorHAnsi" w:cstheme="majorHAnsi"/>
          <w14:ligatures w14:val="none"/>
        </w:rPr>
        <w:t>: Chief Executive Officer</w:t>
      </w:r>
    </w:p>
    <w:p w14:paraId="156F2E24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Organization</w:t>
      </w:r>
      <w:r w:rsidRPr="00A34BE3">
        <w:rPr>
          <w:rFonts w:asciiTheme="majorHAnsi" w:eastAsia="Times New Roman" w:hAnsiTheme="majorHAnsi" w:cstheme="majorHAnsi"/>
          <w14:ligatures w14:val="none"/>
        </w:rPr>
        <w:t>: Hong Kong Exchanges and Clearing Limited (HKEX)</w:t>
      </w:r>
    </w:p>
    <w:p w14:paraId="6549E64E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Term</w:t>
      </w:r>
      <w:r w:rsidRPr="00A34BE3">
        <w:rPr>
          <w:rFonts w:asciiTheme="majorHAnsi" w:eastAsia="Times New Roman" w:hAnsiTheme="majorHAnsi" w:cstheme="majorHAnsi"/>
          <w14:ligatures w14:val="none"/>
        </w:rPr>
        <w:t>: 1 March 2024 to 28 February 2027</w:t>
      </w:r>
    </w:p>
    <w:p w14:paraId="5F152643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Ex-officio Member</w:t>
      </w:r>
      <w:r w:rsidRPr="00A34BE3">
        <w:rPr>
          <w:rFonts w:asciiTheme="majorHAnsi" w:eastAsia="Times New Roman" w:hAnsiTheme="majorHAnsi" w:cstheme="majorHAnsi"/>
          <w14:ligatures w14:val="none"/>
        </w:rPr>
        <w:t>: Board of Directors</w:t>
      </w:r>
    </w:p>
    <w:p w14:paraId="4969AFB5" w14:textId="77777777" w:rsidR="00A34BE3" w:rsidRPr="00A34BE3" w:rsidRDefault="00A34BE3" w:rsidP="00F16D4F">
      <w:pPr>
        <w:numPr>
          <w:ilvl w:val="0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Previous Positions</w:t>
      </w:r>
      <w:r w:rsidRPr="00A34BE3">
        <w:rPr>
          <w:rFonts w:asciiTheme="majorHAnsi" w:eastAsia="Times New Roman" w:hAnsiTheme="majorHAnsi" w:cstheme="majorHAnsi"/>
          <w14:ligatures w14:val="none"/>
        </w:rPr>
        <w:t>:</w:t>
      </w:r>
    </w:p>
    <w:p w14:paraId="768684A6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Co-Chief Operating Officer</w:t>
      </w:r>
      <w:r w:rsidRPr="00A34BE3">
        <w:rPr>
          <w:rFonts w:asciiTheme="majorHAnsi" w:eastAsia="Times New Roman" w:hAnsiTheme="majorHAnsi" w:cstheme="majorHAnsi"/>
          <w14:ligatures w14:val="none"/>
        </w:rPr>
        <w:t>: HKEX (February 2023 – February 2024)</w:t>
      </w:r>
    </w:p>
    <w:p w14:paraId="219BC29A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Head of Listing</w:t>
      </w:r>
      <w:r w:rsidRPr="00A34BE3">
        <w:rPr>
          <w:rFonts w:asciiTheme="majorHAnsi" w:eastAsia="Times New Roman" w:hAnsiTheme="majorHAnsi" w:cstheme="majorHAnsi"/>
          <w14:ligatures w14:val="none"/>
        </w:rPr>
        <w:t>: HKEX (January 2020 - January 2023)</w:t>
      </w:r>
    </w:p>
    <w:p w14:paraId="6F854FCE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Head of IPO Transactions</w:t>
      </w:r>
      <w:r w:rsidRPr="00A34BE3">
        <w:rPr>
          <w:rFonts w:asciiTheme="majorHAnsi" w:eastAsia="Times New Roman" w:hAnsiTheme="majorHAnsi" w:cstheme="majorHAnsi"/>
          <w14:ligatures w14:val="none"/>
        </w:rPr>
        <w:t>: HKEX (2007-2010)</w:t>
      </w:r>
    </w:p>
    <w:p w14:paraId="68538513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A34BE3">
        <w:rPr>
          <w:rFonts w:asciiTheme="majorHAnsi" w:eastAsia="Times New Roman" w:hAnsiTheme="majorHAnsi" w:cstheme="majorHAnsi"/>
          <w14:ligatures w14:val="none"/>
        </w:rPr>
        <w:t>: Davis Polk &amp; Wardwell LLP (2010-2019)</w:t>
      </w:r>
    </w:p>
    <w:p w14:paraId="672511D3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Executive Director</w:t>
      </w:r>
      <w:r w:rsidRPr="00A34BE3">
        <w:rPr>
          <w:rFonts w:asciiTheme="majorHAnsi" w:eastAsia="Times New Roman" w:hAnsiTheme="majorHAnsi" w:cstheme="majorHAnsi"/>
          <w14:ligatures w14:val="none"/>
        </w:rPr>
        <w:t>: Morgan Stanley, Legal and Compliance Department (2003-2007)</w:t>
      </w:r>
    </w:p>
    <w:p w14:paraId="1429C963" w14:textId="77777777" w:rsidR="00A34BE3" w:rsidRPr="00A34BE3" w:rsidRDefault="00A34BE3" w:rsidP="00F16D4F">
      <w:pPr>
        <w:numPr>
          <w:ilvl w:val="0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:b/>
          <w:bCs/>
          <w14:ligatures w14:val="none"/>
        </w:rPr>
        <w:t>Other Roles</w:t>
      </w:r>
      <w:r w:rsidRPr="00A34BE3">
        <w:rPr>
          <w:rFonts w:asciiTheme="majorHAnsi" w:eastAsia="Times New Roman" w:hAnsiTheme="majorHAnsi" w:cstheme="majorHAnsi"/>
          <w14:ligatures w14:val="none"/>
        </w:rPr>
        <w:t>:</w:t>
      </w:r>
    </w:p>
    <w:p w14:paraId="221F8680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14:ligatures w14:val="none"/>
        </w:rPr>
        <w:t>Member of various HKEX committees and advisory councils</w:t>
      </w:r>
    </w:p>
    <w:p w14:paraId="2E77A46F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14:ligatures w14:val="none"/>
        </w:rPr>
        <w:t>Member of the Financial Services Development Council (2015-2020)</w:t>
      </w:r>
    </w:p>
    <w:p w14:paraId="3EEBF830" w14:textId="77777777" w:rsidR="00A34BE3" w:rsidRPr="00A34BE3" w:rsidRDefault="00A34BE3" w:rsidP="00F16D4F">
      <w:pPr>
        <w:numPr>
          <w:ilvl w:val="1"/>
          <w:numId w:val="2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A34BE3">
        <w:rPr>
          <w:rFonts w:asciiTheme="majorHAnsi" w:eastAsia="Times New Roman" w:hAnsiTheme="majorHAnsi" w:cstheme="majorHAnsi"/>
          <w14:ligatures w14:val="none"/>
        </w:rPr>
        <w:t>Member of public service panels including HKUST Business School Advisory Council (2025~) and Listing Policy Panel (2024~)</w:t>
      </w:r>
    </w:p>
    <w:p w14:paraId="6B65941E" w14:textId="7276B232" w:rsidR="00F50B52" w:rsidRPr="00524644" w:rsidRDefault="00F50B52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14:ligatures w14:val="none"/>
        </w:rPr>
      </w:pPr>
      <w:r w:rsidRPr="00524644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36432D" w:rsidRPr="00524644">
        <w:rPr>
          <w:rFonts w:asciiTheme="majorHAnsi" w:hAnsiTheme="majorHAnsi" w:cstheme="majorHAnsi"/>
          <w:b/>
          <w:bCs/>
          <w14:ligatures w14:val="none"/>
        </w:rPr>
        <w:t xml:space="preserve"> </w:t>
      </w:r>
      <w:r w:rsidR="0036432D" w:rsidRPr="00524644">
        <w:rPr>
          <w:rFonts w:asciiTheme="majorHAnsi" w:hAnsiTheme="majorHAnsi" w:cstheme="majorHAnsi"/>
          <w14:ligatures w14:val="none"/>
        </w:rPr>
        <w:t>N/A</w:t>
      </w:r>
    </w:p>
    <w:p w14:paraId="504B3DB1" w14:textId="3C7021A6" w:rsidR="00A34BE3" w:rsidRPr="00A04285" w:rsidRDefault="00A34BE3" w:rsidP="00F16D4F">
      <w:pPr>
        <w:spacing w:after="160" w:line="0" w:lineRule="atLeast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14:ligatures w14:val="none"/>
        </w:rPr>
        <w:br w:type="page"/>
      </w:r>
    </w:p>
    <w:p w14:paraId="7D1C94DE" w14:textId="0762D183" w:rsidR="00CA75F2" w:rsidRPr="00A04285" w:rsidRDefault="00CA75F2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 xml:space="preserve">CFO: </w:t>
      </w:r>
      <w:r w:rsidR="00007347"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>Lau Bik Yun, Vanessa</w:t>
      </w:r>
    </w:p>
    <w:p w14:paraId="5E6920E8" w14:textId="77777777" w:rsidR="00B877F5" w:rsidRPr="00A04285" w:rsidRDefault="00B877F5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14:ligatures w14:val="none"/>
        </w:rPr>
      </w:pPr>
    </w:p>
    <w:p w14:paraId="2BAE1F71" w14:textId="36D44678" w:rsidR="00007347" w:rsidRPr="00A04285" w:rsidRDefault="0000734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</w:rPr>
        <w:drawing>
          <wp:inline distT="0" distB="0" distL="0" distR="0" wp14:anchorId="08A03B32" wp14:editId="5771B73D">
            <wp:extent cx="2293620" cy="1173194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335" r="12009" b="39990"/>
                    <a:stretch/>
                  </pic:blipFill>
                  <pic:spPr bwMode="auto">
                    <a:xfrm>
                      <a:off x="0" y="0"/>
                      <a:ext cx="2297254" cy="1175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ADFAA" w14:textId="77777777" w:rsidR="00B877F5" w:rsidRPr="00A04285" w:rsidRDefault="00B877F5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</w:p>
    <w:p w14:paraId="0CE54AF7" w14:textId="77777777" w:rsidR="00B877F5" w:rsidRPr="00A04285" w:rsidRDefault="00B877F5" w:rsidP="00F16D4F">
      <w:pPr>
        <w:spacing w:line="0" w:lineRule="atLeast"/>
        <w:rPr>
          <w:rFonts w:asciiTheme="majorHAnsi" w:hAnsiTheme="majorHAnsi" w:cstheme="majorHAnsi"/>
          <w:b/>
          <w:bCs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5379AA10" w14:textId="77777777" w:rsidR="00B877F5" w:rsidRPr="00B877F5" w:rsidRDefault="00B877F5" w:rsidP="00F16D4F">
      <w:pPr>
        <w:numPr>
          <w:ilvl w:val="0"/>
          <w:numId w:val="30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Bachelor of Arts</w:t>
      </w:r>
      <w:r w:rsidRPr="00B877F5">
        <w:rPr>
          <w:rFonts w:asciiTheme="majorHAnsi" w:eastAsia="Times New Roman" w:hAnsiTheme="majorHAnsi" w:cstheme="majorHAnsi"/>
          <w14:ligatures w14:val="none"/>
        </w:rPr>
        <w:t>: Mathematics and Computation, University of Oxford, UK</w:t>
      </w:r>
    </w:p>
    <w:p w14:paraId="7D7E1AD3" w14:textId="77777777" w:rsidR="00B877F5" w:rsidRPr="00B877F5" w:rsidRDefault="00B877F5" w:rsidP="00F16D4F">
      <w:pPr>
        <w:numPr>
          <w:ilvl w:val="0"/>
          <w:numId w:val="30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Master of Arts</w:t>
      </w:r>
      <w:r w:rsidRPr="00B877F5">
        <w:rPr>
          <w:rFonts w:asciiTheme="majorHAnsi" w:eastAsia="Times New Roman" w:hAnsiTheme="majorHAnsi" w:cstheme="majorHAnsi"/>
          <w14:ligatures w14:val="none"/>
        </w:rPr>
        <w:t>: Mathematics and Computation, University of Oxford, UK</w:t>
      </w:r>
    </w:p>
    <w:p w14:paraId="69D809E2" w14:textId="77777777" w:rsidR="00B877F5" w:rsidRPr="00B877F5" w:rsidRDefault="00B877F5" w:rsidP="00F16D4F">
      <w:pPr>
        <w:numPr>
          <w:ilvl w:val="0"/>
          <w:numId w:val="30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Professional Qualification</w:t>
      </w:r>
      <w:r w:rsidRPr="00B877F5">
        <w:rPr>
          <w:rFonts w:asciiTheme="majorHAnsi" w:eastAsia="Times New Roman" w:hAnsiTheme="majorHAnsi" w:cstheme="majorHAnsi"/>
          <w14:ligatures w14:val="none"/>
        </w:rPr>
        <w:t>: Associate, The Institute of Chartered Accountants in England and Wales</w:t>
      </w:r>
    </w:p>
    <w:p w14:paraId="20001F69" w14:textId="77777777" w:rsidR="00B877F5" w:rsidRPr="00A04285" w:rsidRDefault="00B877F5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3FC1BFBC" w14:textId="77777777" w:rsidR="00B877F5" w:rsidRPr="00B877F5" w:rsidRDefault="00B877F5" w:rsidP="00F16D4F">
      <w:pPr>
        <w:numPr>
          <w:ilvl w:val="0"/>
          <w:numId w:val="31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B877F5">
        <w:rPr>
          <w:rFonts w:asciiTheme="majorHAnsi" w:eastAsia="Times New Roman" w:hAnsiTheme="majorHAnsi" w:cstheme="majorHAnsi"/>
          <w14:ligatures w14:val="none"/>
        </w:rPr>
        <w:t>:</w:t>
      </w:r>
    </w:p>
    <w:p w14:paraId="06E558CE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B877F5">
        <w:rPr>
          <w:rFonts w:asciiTheme="majorHAnsi" w:eastAsia="Times New Roman" w:hAnsiTheme="majorHAnsi" w:cstheme="majorHAnsi"/>
          <w14:ligatures w14:val="none"/>
        </w:rPr>
        <w:t>: Chief Operating Officer and Group Chief Financial Officer</w:t>
      </w:r>
    </w:p>
    <w:p w14:paraId="278C9195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B877F5">
        <w:rPr>
          <w:rFonts w:asciiTheme="majorHAnsi" w:eastAsia="Times New Roman" w:hAnsiTheme="majorHAnsi" w:cstheme="majorHAnsi"/>
          <w14:ligatures w14:val="none"/>
        </w:rPr>
        <w:t>: October 2015</w:t>
      </w:r>
    </w:p>
    <w:p w14:paraId="56B9C430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COO Since</w:t>
      </w:r>
      <w:r w:rsidRPr="00B877F5">
        <w:rPr>
          <w:rFonts w:asciiTheme="majorHAnsi" w:eastAsia="Times New Roman" w:hAnsiTheme="majorHAnsi" w:cstheme="majorHAnsi"/>
          <w14:ligatures w14:val="none"/>
        </w:rPr>
        <w:t>: 1 January 2025</w:t>
      </w:r>
    </w:p>
    <w:p w14:paraId="2FA85515" w14:textId="77777777" w:rsidR="00B877F5" w:rsidRPr="00B877F5" w:rsidRDefault="00B877F5" w:rsidP="00F16D4F">
      <w:pPr>
        <w:numPr>
          <w:ilvl w:val="0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Group</w:t>
      </w:r>
      <w:r w:rsidRPr="00B877F5">
        <w:rPr>
          <w:rFonts w:asciiTheme="majorHAnsi" w:eastAsia="Times New Roman" w:hAnsiTheme="majorHAnsi" w:cstheme="majorHAnsi"/>
          <w14:ligatures w14:val="none"/>
        </w:rPr>
        <w:t>:</w:t>
      </w:r>
    </w:p>
    <w:p w14:paraId="67D4D2D4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Chief Executive</w:t>
      </w:r>
      <w:r w:rsidRPr="00B877F5">
        <w:rPr>
          <w:rFonts w:asciiTheme="majorHAnsi" w:eastAsia="Times New Roman" w:hAnsiTheme="majorHAnsi" w:cstheme="majorHAnsi"/>
          <w14:ligatures w14:val="none"/>
        </w:rPr>
        <w:t>: HKFE (Hong Kong Futures Exchange)</w:t>
      </w:r>
    </w:p>
    <w:p w14:paraId="6AA904CD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Chief Executive</w:t>
      </w:r>
      <w:r w:rsidRPr="00B877F5">
        <w:rPr>
          <w:rFonts w:asciiTheme="majorHAnsi" w:eastAsia="Times New Roman" w:hAnsiTheme="majorHAnsi" w:cstheme="majorHAnsi"/>
          <w14:ligatures w14:val="none"/>
        </w:rPr>
        <w:t>: HKSCC (Hong Kong Securities Clearing Company)</w:t>
      </w:r>
    </w:p>
    <w:p w14:paraId="712A1AFD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Chief Executive and Chairman</w:t>
      </w:r>
      <w:r w:rsidRPr="00B877F5">
        <w:rPr>
          <w:rFonts w:asciiTheme="majorHAnsi" w:eastAsia="Times New Roman" w:hAnsiTheme="majorHAnsi" w:cstheme="majorHAnsi"/>
          <w14:ligatures w14:val="none"/>
        </w:rPr>
        <w:t>: SEHK (Stock Exchange of Hong Kong), Compensation Committee</w:t>
      </w:r>
    </w:p>
    <w:p w14:paraId="775A590A" w14:textId="77777777" w:rsidR="00B877F5" w:rsidRPr="00B877F5" w:rsidRDefault="00B877F5" w:rsidP="00F16D4F">
      <w:pPr>
        <w:numPr>
          <w:ilvl w:val="0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B877F5">
        <w:rPr>
          <w:rFonts w:asciiTheme="majorHAnsi" w:eastAsia="Times New Roman" w:hAnsiTheme="majorHAnsi" w:cstheme="majorHAnsi"/>
          <w14:ligatures w14:val="none"/>
        </w:rPr>
        <w:t>:</w:t>
      </w:r>
    </w:p>
    <w:p w14:paraId="6016BBA8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B877F5">
        <w:rPr>
          <w:rFonts w:asciiTheme="majorHAnsi" w:eastAsia="Times New Roman" w:hAnsiTheme="majorHAnsi" w:cstheme="majorHAnsi"/>
          <w14:ligatures w14:val="none"/>
        </w:rPr>
        <w:t>: Swiss Re Ltd (listed on SIX Swiss Exchange) (2023~)</w:t>
      </w:r>
    </w:p>
    <w:p w14:paraId="632A12F1" w14:textId="77777777" w:rsidR="00B877F5" w:rsidRPr="00B877F5" w:rsidRDefault="00B877F5" w:rsidP="00F16D4F">
      <w:pPr>
        <w:numPr>
          <w:ilvl w:val="0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B877F5">
        <w:rPr>
          <w:rFonts w:asciiTheme="majorHAnsi" w:eastAsia="Times New Roman" w:hAnsiTheme="majorHAnsi" w:cstheme="majorHAnsi"/>
          <w14:ligatures w14:val="none"/>
        </w:rPr>
        <w:t>:</w:t>
      </w:r>
    </w:p>
    <w:p w14:paraId="60258B81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Co-Chief Operating Officer</w:t>
      </w:r>
      <w:r w:rsidRPr="00B877F5">
        <w:rPr>
          <w:rFonts w:asciiTheme="majorHAnsi" w:eastAsia="Times New Roman" w:hAnsiTheme="majorHAnsi" w:cstheme="majorHAnsi"/>
          <w14:ligatures w14:val="none"/>
        </w:rPr>
        <w:t>: HKEX (2024)</w:t>
      </w:r>
    </w:p>
    <w:p w14:paraId="1B65B98B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Chief Financial Officer</w:t>
      </w:r>
      <w:r w:rsidRPr="00B877F5">
        <w:rPr>
          <w:rFonts w:asciiTheme="majorHAnsi" w:eastAsia="Times New Roman" w:hAnsiTheme="majorHAnsi" w:cstheme="majorHAnsi"/>
          <w14:ligatures w14:val="none"/>
        </w:rPr>
        <w:t>: HKEX, Hong Kong (2017-2020)</w:t>
      </w:r>
    </w:p>
    <w:p w14:paraId="288BCFA1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Deputy Chief Financial Officer</w:t>
      </w:r>
      <w:r w:rsidRPr="00B877F5">
        <w:rPr>
          <w:rFonts w:asciiTheme="majorHAnsi" w:eastAsia="Times New Roman" w:hAnsiTheme="majorHAnsi" w:cstheme="majorHAnsi"/>
          <w14:ligatures w14:val="none"/>
        </w:rPr>
        <w:t>: HKEX (2015-2017)</w:t>
      </w:r>
    </w:p>
    <w:p w14:paraId="16A92DEE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Vice President and Senior Research Analyst</w:t>
      </w:r>
      <w:r w:rsidRPr="00B877F5">
        <w:rPr>
          <w:rFonts w:asciiTheme="majorHAnsi" w:eastAsia="Times New Roman" w:hAnsiTheme="majorHAnsi" w:cstheme="majorHAnsi"/>
          <w14:ligatures w14:val="none"/>
        </w:rPr>
        <w:t>: Sanford C Bernstein (Hong Kong) Limited (2011-2015)</w:t>
      </w:r>
    </w:p>
    <w:p w14:paraId="7353C026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Group Chief Financial Officer</w:t>
      </w:r>
      <w:r w:rsidRPr="00B877F5">
        <w:rPr>
          <w:rFonts w:asciiTheme="majorHAnsi" w:eastAsia="Times New Roman" w:hAnsiTheme="majorHAnsi" w:cstheme="majorHAnsi"/>
          <w14:ligatures w14:val="none"/>
        </w:rPr>
        <w:t>: Alcoa Inc, Global Rolled Products Group (2007-2011)</w:t>
      </w:r>
    </w:p>
    <w:p w14:paraId="6EFF76F3" w14:textId="77777777" w:rsidR="00B877F5" w:rsidRPr="00B877F5" w:rsidRDefault="00B877F5" w:rsidP="00F16D4F">
      <w:pPr>
        <w:numPr>
          <w:ilvl w:val="1"/>
          <w:numId w:val="3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Various Positions</w:t>
      </w:r>
      <w:r w:rsidRPr="00B877F5">
        <w:rPr>
          <w:rFonts w:asciiTheme="majorHAnsi" w:eastAsia="Times New Roman" w:hAnsiTheme="majorHAnsi" w:cstheme="majorHAnsi"/>
          <w14:ligatures w14:val="none"/>
        </w:rPr>
        <w:t>: McKinsey &amp; Company Inc (2001-2007), including Associate Principal (Hong Kong, 2005-2007)</w:t>
      </w:r>
    </w:p>
    <w:p w14:paraId="5713BD89" w14:textId="3DE77C74" w:rsidR="00524644" w:rsidRDefault="00B877F5" w:rsidP="00524644">
      <w:pPr>
        <w:numPr>
          <w:ilvl w:val="1"/>
          <w:numId w:val="31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B877F5">
        <w:rPr>
          <w:rFonts w:asciiTheme="majorHAnsi" w:eastAsia="Times New Roman" w:hAnsiTheme="majorHAnsi" w:cstheme="majorHAnsi"/>
          <w:b/>
          <w:bCs/>
          <w14:ligatures w14:val="none"/>
        </w:rPr>
        <w:t>Various Positions</w:t>
      </w:r>
      <w:r w:rsidRPr="00B877F5">
        <w:rPr>
          <w:rFonts w:asciiTheme="majorHAnsi" w:eastAsia="Times New Roman" w:hAnsiTheme="majorHAnsi" w:cstheme="majorHAnsi"/>
          <w14:ligatures w14:val="none"/>
        </w:rPr>
        <w:t>: PricewaterhouseCoopers (UK) (1994-2000), including Senior Tax Manager in Mergers and Acquisitions Tax Group (1999-2000)</w:t>
      </w:r>
    </w:p>
    <w:p w14:paraId="75FD2835" w14:textId="77777777" w:rsidR="00524644" w:rsidRPr="00524644" w:rsidRDefault="00524644" w:rsidP="00524644">
      <w:pPr>
        <w:spacing w:line="0" w:lineRule="atLeast"/>
        <w:ind w:left="1440"/>
        <w:rPr>
          <w:rFonts w:asciiTheme="majorHAnsi" w:eastAsia="Times New Roman" w:hAnsiTheme="majorHAnsi" w:cstheme="majorHAnsi"/>
          <w14:ligatures w14:val="none"/>
        </w:rPr>
      </w:pPr>
    </w:p>
    <w:p w14:paraId="31B9F82B" w14:textId="77777777" w:rsidR="00DC1628" w:rsidRPr="00524644" w:rsidRDefault="00DC1628" w:rsidP="00524644">
      <w:pPr>
        <w:spacing w:line="0" w:lineRule="atLeast"/>
        <w:textAlignment w:val="center"/>
        <w:rPr>
          <w:rFonts w:asciiTheme="majorHAnsi" w:hAnsiTheme="majorHAnsi" w:cstheme="majorHAnsi"/>
          <w:b/>
          <w:bCs/>
          <w14:ligatures w14:val="none"/>
        </w:rPr>
      </w:pPr>
      <w:r w:rsidRPr="00524644">
        <w:rPr>
          <w:rFonts w:asciiTheme="majorHAnsi" w:hAnsiTheme="majorHAnsi" w:cstheme="majorHAnsi"/>
          <w:b/>
          <w:bCs/>
          <w14:ligatures w14:val="none"/>
        </w:rPr>
        <w:t xml:space="preserve">LinkedIn profile: </w:t>
      </w:r>
      <w:r w:rsidRPr="00524644">
        <w:rPr>
          <w:rFonts w:asciiTheme="majorHAnsi" w:hAnsiTheme="majorHAnsi" w:cstheme="majorHAnsi"/>
          <w14:ligatures w14:val="none"/>
        </w:rPr>
        <w:t>N/A</w:t>
      </w:r>
    </w:p>
    <w:p w14:paraId="108C05CA" w14:textId="57534A88" w:rsidR="00B877F5" w:rsidRPr="00A04285" w:rsidRDefault="00B877F5" w:rsidP="00F16D4F">
      <w:pPr>
        <w:spacing w:after="160" w:line="0" w:lineRule="atLeast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14:ligatures w14:val="none"/>
        </w:rPr>
        <w:br w:type="page"/>
      </w:r>
    </w:p>
    <w:p w14:paraId="00BF111F" w14:textId="6D60F6A2" w:rsidR="003946FB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Mr Carlson Tong, Chairman,</w:t>
      </w:r>
      <w:r w:rsidR="00B877F5"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 xml:space="preserve"> INED,</w:t>
      </w: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 xml:space="preserve"> appointed effective as </w:t>
      </w:r>
      <w:proofErr w:type="gramStart"/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>at</w:t>
      </w:r>
      <w:proofErr w:type="gramEnd"/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t xml:space="preserve"> 3 May 2024</w:t>
      </w:r>
    </w:p>
    <w:p w14:paraId="43A3FA75" w14:textId="1C38B70D" w:rsidR="00B15878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46D32E29" wp14:editId="77BC288E">
            <wp:extent cx="2446020" cy="23012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r="1681" b="169"/>
                    <a:stretch/>
                  </pic:blipFill>
                  <pic:spPr bwMode="auto">
                    <a:xfrm>
                      <a:off x="0" y="0"/>
                      <a:ext cx="24460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CDBF9" w14:textId="100F8FCD" w:rsidR="00B15878" w:rsidRPr="00A04285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138C4F06" w14:textId="77777777" w:rsidR="005F357D" w:rsidRPr="005F357D" w:rsidRDefault="005F357D" w:rsidP="00F16D4F">
      <w:pPr>
        <w:numPr>
          <w:ilvl w:val="0"/>
          <w:numId w:val="3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Fellow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08C04D1C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Institute of Chartered Accountants in England and Wales (ICAEW)</w:t>
      </w:r>
    </w:p>
    <w:p w14:paraId="545AD9ED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Hong Kong Institute of Certified Public Accountants</w:t>
      </w:r>
    </w:p>
    <w:p w14:paraId="3C674020" w14:textId="77777777" w:rsidR="005F357D" w:rsidRPr="005F357D" w:rsidRDefault="005F357D" w:rsidP="00F16D4F">
      <w:pPr>
        <w:numPr>
          <w:ilvl w:val="0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Honorary Doctorates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6013DC19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Doctor of Business Administration, Hong Kong University of Science and Technology</w:t>
      </w:r>
    </w:p>
    <w:p w14:paraId="74EF8811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Doctor of Social Science, Chinese University of Hong Kong</w:t>
      </w:r>
    </w:p>
    <w:p w14:paraId="2443DDFA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Doctor of Social Sciences, Education University of Hong Kong</w:t>
      </w:r>
    </w:p>
    <w:p w14:paraId="5AA78594" w14:textId="77777777" w:rsidR="005F357D" w:rsidRPr="005F357D" w:rsidRDefault="005F357D" w:rsidP="00F16D4F">
      <w:pPr>
        <w:numPr>
          <w:ilvl w:val="0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Honorary Fellow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67BC5CB9" w14:textId="77777777" w:rsidR="005F357D" w:rsidRPr="005F357D" w:rsidRDefault="005F357D" w:rsidP="00F16D4F">
      <w:pPr>
        <w:numPr>
          <w:ilvl w:val="1"/>
          <w:numId w:val="3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Lingnan University</w:t>
      </w:r>
    </w:p>
    <w:p w14:paraId="403E1CDE" w14:textId="77777777" w:rsidR="005F357D" w:rsidRPr="005F357D" w:rsidRDefault="005F357D" w:rsidP="00F16D4F">
      <w:pPr>
        <w:numPr>
          <w:ilvl w:val="1"/>
          <w:numId w:val="3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Hong Kong Academy of Finance</w:t>
      </w:r>
    </w:p>
    <w:p w14:paraId="29E64D90" w14:textId="77777777" w:rsidR="005F357D" w:rsidRPr="00A04285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033A49C9" w14:textId="77777777" w:rsidR="005F357D" w:rsidRPr="005F357D" w:rsidRDefault="005F357D" w:rsidP="00F16D4F">
      <w:pPr>
        <w:numPr>
          <w:ilvl w:val="0"/>
          <w:numId w:val="33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6E2D4788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Chairman</w:t>
      </w:r>
    </w:p>
    <w:p w14:paraId="5A1E305B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Organization</w:t>
      </w:r>
      <w:r w:rsidRPr="005F357D">
        <w:rPr>
          <w:rFonts w:asciiTheme="majorHAnsi" w:eastAsia="Times New Roman" w:hAnsiTheme="majorHAnsi" w:cstheme="majorHAnsi"/>
          <w14:ligatures w14:val="none"/>
        </w:rPr>
        <w:t>: Hong Kong Exchanges and Clearing Limited (HKEX)</w:t>
      </w:r>
    </w:p>
    <w:p w14:paraId="5331FEE1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Since 26 April 2023</w:t>
      </w:r>
    </w:p>
    <w:p w14:paraId="400BE630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Chairman Since</w:t>
      </w:r>
      <w:r w:rsidRPr="005F357D">
        <w:rPr>
          <w:rFonts w:asciiTheme="majorHAnsi" w:eastAsia="Times New Roman" w:hAnsiTheme="majorHAnsi" w:cstheme="majorHAnsi"/>
          <w14:ligatures w14:val="none"/>
        </w:rPr>
        <w:t>: 3 May 2024</w:t>
      </w:r>
    </w:p>
    <w:p w14:paraId="238AA139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30 April 2025 to 2027 AGM</w:t>
      </w:r>
    </w:p>
    <w:p w14:paraId="1857BCC2" w14:textId="77777777" w:rsidR="005F357D" w:rsidRPr="005F357D" w:rsidRDefault="005F357D" w:rsidP="00F16D4F">
      <w:pPr>
        <w:numPr>
          <w:ilvl w:val="0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78F12907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 of various committees at HKEX (Executive, Corporate Responsibility, Nomination and Governance, Remuneration, Risk Management)</w:t>
      </w:r>
    </w:p>
    <w:p w14:paraId="56BFE77B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Listing Nominating Committee, The Stock Exchange of Hong Kong Limited</w:t>
      </w:r>
    </w:p>
    <w:p w14:paraId="1B202FEE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 and Director of HKEX Foundation Limited</w:t>
      </w:r>
    </w:p>
    <w:p w14:paraId="3CDB738F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Director of HKEX Global Commodities Limited</w:t>
      </w:r>
    </w:p>
    <w:p w14:paraId="49ED1455" w14:textId="77777777" w:rsidR="005F357D" w:rsidRPr="005F357D" w:rsidRDefault="005F357D" w:rsidP="00F16D4F">
      <w:pPr>
        <w:numPr>
          <w:ilvl w:val="0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731E37D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Independent Non-Executive Director, Standard Chartered Bank (Hong Kong) Limited (2024~)</w:t>
      </w:r>
    </w:p>
    <w:p w14:paraId="3FF0E763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Director, World Federation of Exchanges (2024~)</w:t>
      </w:r>
    </w:p>
    <w:p w14:paraId="17E9848E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Non-Official Member, Hong Kong Investment Corporation Limited (2023~)</w:t>
      </w:r>
    </w:p>
    <w:p w14:paraId="748EE8EA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Independent Non-Executive Director, MTR Corporation Limited (2022~)</w:t>
      </w:r>
    </w:p>
    <w:p w14:paraId="298A5517" w14:textId="77777777" w:rsidR="005F357D" w:rsidRPr="005F357D" w:rsidRDefault="005F357D" w:rsidP="00F16D4F">
      <w:pPr>
        <w:numPr>
          <w:ilvl w:val="0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AEF2567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lastRenderedPageBreak/>
        <w:t>Observer, Cathay Pacific Airways Limited (2020-2024)</w:t>
      </w:r>
    </w:p>
    <w:p w14:paraId="037AB64A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Independent Non-Executive Director, Standard Chartered PLC (2019-2024)</w:t>
      </w:r>
    </w:p>
    <w:p w14:paraId="15AFEE81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Chairman, Hong Kong University Grants Committee (2016-2022) and Member (2011-2013)</w:t>
      </w:r>
    </w:p>
    <w:p w14:paraId="195D987E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Non-Executive Director, Hong Kong International Airport Authority (2017-2020)</w:t>
      </w:r>
    </w:p>
    <w:p w14:paraId="36AFD425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Chairman, Securities and Futures Commission (2012-2018) and Non-Executive Director (2011-2018)</w:t>
      </w:r>
    </w:p>
    <w:p w14:paraId="126A5607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Various positions at KPMG (1979-2011) including Asia Pacific Chairman, Global Board Member</w:t>
      </w:r>
    </w:p>
    <w:p w14:paraId="14730211" w14:textId="77777777" w:rsidR="005F357D" w:rsidRPr="005F357D" w:rsidRDefault="005F357D" w:rsidP="00F16D4F">
      <w:pPr>
        <w:numPr>
          <w:ilvl w:val="0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1B231082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Member, International Advisory Council of National Financial Regulatory Administration (2024~)</w:t>
      </w:r>
    </w:p>
    <w:p w14:paraId="2B3D05E6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Member, Listing Policy Panel (2024~)</w:t>
      </w:r>
    </w:p>
    <w:p w14:paraId="5F1804A5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Chairman, Task Force on Enhancing Stock Market Liquidity (2023~)</w:t>
      </w:r>
    </w:p>
    <w:p w14:paraId="377721B5" w14:textId="77777777" w:rsidR="005F357D" w:rsidRPr="005F357D" w:rsidRDefault="005F357D" w:rsidP="00F16D4F">
      <w:pPr>
        <w:numPr>
          <w:ilvl w:val="1"/>
          <w:numId w:val="3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Member, Judicial Officers Recommendation Commission (2023~)</w:t>
      </w:r>
    </w:p>
    <w:p w14:paraId="7054E894" w14:textId="77777777" w:rsidR="005F357D" w:rsidRDefault="005F357D" w:rsidP="00524644">
      <w:pPr>
        <w:numPr>
          <w:ilvl w:val="1"/>
          <w:numId w:val="33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Chairman, Independent Commission on Remuneration for Members of the Executive Council and the Legislature (2017~)</w:t>
      </w:r>
    </w:p>
    <w:p w14:paraId="52DCC9A4" w14:textId="77777777" w:rsidR="00524644" w:rsidRDefault="00524644" w:rsidP="00524644">
      <w:pPr>
        <w:spacing w:line="0" w:lineRule="atLeast"/>
        <w:ind w:left="1440"/>
        <w:rPr>
          <w:rFonts w:asciiTheme="majorHAnsi" w:eastAsia="Times New Roman" w:hAnsiTheme="majorHAnsi" w:cstheme="majorHAnsi"/>
          <w14:ligatures w14:val="none"/>
        </w:rPr>
      </w:pPr>
    </w:p>
    <w:p w14:paraId="7E9D1EB1" w14:textId="0415ECCA" w:rsidR="00F50B52" w:rsidRPr="00524644" w:rsidRDefault="00F50B52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524644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524644">
        <w:rPr>
          <w:rFonts w:asciiTheme="majorHAnsi" w:hAnsiTheme="majorHAnsi" w:cstheme="majorHAnsi"/>
        </w:rPr>
        <w:t xml:space="preserve"> </w:t>
      </w:r>
      <w:hyperlink r:id="rId11" w:history="1">
        <w:r w:rsidR="002D5069" w:rsidRPr="00524644">
          <w:rPr>
            <w:rStyle w:val="Hyperlink"/>
            <w:rFonts w:asciiTheme="majorHAnsi" w:hAnsiTheme="majorHAnsi" w:cstheme="majorHAnsi"/>
            <w14:ligatures w14:val="none"/>
          </w:rPr>
          <w:t>https://hk.linkedin.com/in/carlson-tong-41b02a186</w:t>
        </w:r>
      </w:hyperlink>
    </w:p>
    <w:p w14:paraId="33058DFF" w14:textId="3E00F8DC" w:rsidR="005F357D" w:rsidRPr="00A04285" w:rsidRDefault="005F357D" w:rsidP="00F16D4F">
      <w:pPr>
        <w:spacing w:after="160" w:line="0" w:lineRule="atLeast"/>
        <w:rPr>
          <w:rFonts w:asciiTheme="majorHAnsi" w:hAnsiTheme="majorHAnsi" w:cstheme="majorHAnsi"/>
        </w:rPr>
      </w:pPr>
      <w:r w:rsidRPr="00A04285">
        <w:rPr>
          <w:rFonts w:asciiTheme="majorHAnsi" w:hAnsiTheme="majorHAnsi" w:cstheme="majorHAnsi"/>
        </w:rPr>
        <w:br w:type="page"/>
      </w:r>
    </w:p>
    <w:p w14:paraId="4C1056D2" w14:textId="7B5AB6D1" w:rsidR="00B15878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Nicholas Charles ALLEN</w:t>
      </w:r>
    </w:p>
    <w:p w14:paraId="54B8753C" w14:textId="6E1F9D2D" w:rsidR="00B15878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4DDDB139" wp14:editId="43BDF3AA">
            <wp:extent cx="2572768" cy="20658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768" cy="206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303A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44490E04" w14:textId="77777777" w:rsidR="005F357D" w:rsidRPr="005F357D" w:rsidRDefault="005F357D" w:rsidP="00F16D4F">
      <w:pPr>
        <w:numPr>
          <w:ilvl w:val="0"/>
          <w:numId w:val="34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Bachelor of Arts</w:t>
      </w:r>
      <w:r w:rsidRPr="005F357D">
        <w:rPr>
          <w:rFonts w:asciiTheme="majorHAnsi" w:eastAsia="Times New Roman" w:hAnsiTheme="majorHAnsi" w:cstheme="majorHAnsi"/>
          <w14:ligatures w14:val="none"/>
        </w:rPr>
        <w:t>: Economics/Social Studies, The University of Manchester, UK</w:t>
      </w:r>
    </w:p>
    <w:p w14:paraId="41AB8D57" w14:textId="77777777" w:rsidR="005F357D" w:rsidRPr="005F357D" w:rsidRDefault="005F357D" w:rsidP="00F16D4F">
      <w:pPr>
        <w:numPr>
          <w:ilvl w:val="0"/>
          <w:numId w:val="34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Professional Qualifications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6D5A0CEF" w14:textId="77777777" w:rsidR="005F357D" w:rsidRPr="005F357D" w:rsidRDefault="005F357D" w:rsidP="00F16D4F">
      <w:pPr>
        <w:numPr>
          <w:ilvl w:val="1"/>
          <w:numId w:val="34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Associate, Hong Kong Institute of Certified Public Accountants</w:t>
      </w:r>
    </w:p>
    <w:p w14:paraId="32AF0DDC" w14:textId="77777777" w:rsidR="005F357D" w:rsidRPr="005F357D" w:rsidRDefault="005F357D" w:rsidP="00F16D4F">
      <w:pPr>
        <w:numPr>
          <w:ilvl w:val="1"/>
          <w:numId w:val="34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Fellow, The Institute of Chartered Accountants in England and Wales</w:t>
      </w:r>
    </w:p>
    <w:p w14:paraId="00B36D18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7E6CDFB9" w14:textId="77777777" w:rsidR="005F357D" w:rsidRPr="005F357D" w:rsidRDefault="005F357D" w:rsidP="00F16D4F">
      <w:pPr>
        <w:numPr>
          <w:ilvl w:val="0"/>
          <w:numId w:val="35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1CFAA47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06C444BB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28 April 2021</w:t>
      </w:r>
    </w:p>
    <w:p w14:paraId="328D72BB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24 April 2024 to 2027 AGM</w:t>
      </w:r>
    </w:p>
    <w:p w14:paraId="77773DA2" w14:textId="77777777" w:rsidR="005F357D" w:rsidRPr="005F357D" w:rsidRDefault="005F357D" w:rsidP="00F16D4F">
      <w:pPr>
        <w:numPr>
          <w:ilvl w:val="0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484578E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 of Audit Committee</w:t>
      </w:r>
    </w:p>
    <w:p w14:paraId="541FA50C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Nomination and Governance Committee, Remuneration Committee, and Risk Committee</w:t>
      </w:r>
    </w:p>
    <w:p w14:paraId="5D0B9B9E" w14:textId="77777777" w:rsidR="005F357D" w:rsidRPr="005F357D" w:rsidRDefault="005F357D" w:rsidP="00F16D4F">
      <w:pPr>
        <w:numPr>
          <w:ilvl w:val="0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15DE992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The London Metal Exchange, Chairman of Audit Committee, Member of Remuneration Committee</w:t>
      </w:r>
    </w:p>
    <w:p w14:paraId="2AD65278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LME Clear Limited, Chairman of Audit Committee, Member of Nomination Committee and Remuneration Committee</w:t>
      </w:r>
    </w:p>
    <w:p w14:paraId="7B26838E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Mordril Properties Limited (2019~)</w:t>
      </w:r>
    </w:p>
    <w:p w14:paraId="0F91E71C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CLP Holdings Limited (2009~)</w:t>
      </w:r>
    </w:p>
    <w:p w14:paraId="6B5BCED9" w14:textId="77777777" w:rsidR="005F357D" w:rsidRPr="005F357D" w:rsidRDefault="005F357D" w:rsidP="00F16D4F">
      <w:pPr>
        <w:numPr>
          <w:ilvl w:val="0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C1B4515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Chairman and 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Link Asset Management Limited (2016-2024)</w:t>
      </w:r>
    </w:p>
    <w:p w14:paraId="7D35FFFB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Lenovo Group Limited (2009-2021)</w:t>
      </w:r>
    </w:p>
    <w:p w14:paraId="1BAA39B8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RAK Rock LLC (2018-2021)</w:t>
      </w:r>
    </w:p>
    <w:p w14:paraId="6C75134B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Stevin Rock LLC (2018-2021)</w:t>
      </w:r>
    </w:p>
    <w:p w14:paraId="62722113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VinaLand Limited (2010-2016)</w:t>
      </w:r>
    </w:p>
    <w:p w14:paraId="4F6BC76B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Hysan Development Company Limited (2009-2016)</w:t>
      </w:r>
    </w:p>
    <w:p w14:paraId="74CE34D3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5F357D">
        <w:rPr>
          <w:rFonts w:asciiTheme="majorHAnsi" w:eastAsia="Times New Roman" w:hAnsiTheme="majorHAnsi" w:cstheme="majorHAnsi"/>
          <w14:ligatures w14:val="none"/>
        </w:rPr>
        <w:t>: PricewaterhouseCoopers (1998-2007)</w:t>
      </w:r>
    </w:p>
    <w:p w14:paraId="25CD8481" w14:textId="77777777" w:rsidR="005F357D" w:rsidRPr="005F357D" w:rsidRDefault="005F357D" w:rsidP="00F16D4F">
      <w:pPr>
        <w:numPr>
          <w:ilvl w:val="1"/>
          <w:numId w:val="3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5F357D">
        <w:rPr>
          <w:rFonts w:asciiTheme="majorHAnsi" w:eastAsia="Times New Roman" w:hAnsiTheme="majorHAnsi" w:cstheme="majorHAnsi"/>
          <w14:ligatures w14:val="none"/>
        </w:rPr>
        <w:t>: Coopers &amp; Lybrand (1977-1998)</w:t>
      </w:r>
    </w:p>
    <w:p w14:paraId="3F691930" w14:textId="6A1DA0DC" w:rsidR="00DC1628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A04285">
        <w:rPr>
          <w:rFonts w:asciiTheme="majorHAnsi" w:hAnsiTheme="majorHAnsi" w:cstheme="majorHAnsi"/>
        </w:rPr>
        <w:t xml:space="preserve"> </w:t>
      </w:r>
      <w:hyperlink r:id="rId13" w:history="1">
        <w:r w:rsidR="002D5069" w:rsidRPr="00A04285">
          <w:rPr>
            <w:rStyle w:val="Hyperlink"/>
            <w:rFonts w:asciiTheme="majorHAnsi" w:hAnsiTheme="majorHAnsi" w:cstheme="majorHAnsi"/>
            <w14:ligatures w14:val="none"/>
          </w:rPr>
          <w:t>https://hk.linkedin.com/in/nicholas-allen-78b1a9a9</w:t>
        </w:r>
      </w:hyperlink>
      <w:r w:rsidR="00DC1628"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br w:type="page"/>
      </w:r>
    </w:p>
    <w:p w14:paraId="6052E63D" w14:textId="21226428" w:rsidR="00B15878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CHAN Kin Por</w:t>
      </w:r>
    </w:p>
    <w:p w14:paraId="4D8489E9" w14:textId="3916A9E8" w:rsidR="00B15878" w:rsidRPr="00A04285" w:rsidRDefault="00B15878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3580EC45" wp14:editId="3F7B4668">
            <wp:extent cx="2333290" cy="1905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2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4876" w14:textId="77777777" w:rsidR="00A95817" w:rsidRPr="00A04285" w:rsidRDefault="00A95817" w:rsidP="00F16D4F">
      <w:pPr>
        <w:spacing w:line="0" w:lineRule="atLeast"/>
        <w:ind w:left="720" w:firstLine="360"/>
        <w:textAlignment w:val="center"/>
        <w:rPr>
          <w:rFonts w:asciiTheme="majorHAnsi" w:hAnsiTheme="majorHAnsi" w:cstheme="majorHAnsi"/>
          <w14:ligatures w14:val="none"/>
        </w:rPr>
      </w:pPr>
    </w:p>
    <w:p w14:paraId="270C8216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25E74D53" w14:textId="77777777" w:rsidR="005F357D" w:rsidRPr="005F357D" w:rsidRDefault="005F357D" w:rsidP="00F16D4F">
      <w:pPr>
        <w:numPr>
          <w:ilvl w:val="0"/>
          <w:numId w:val="36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Qualifications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358E3FFF" w14:textId="77777777" w:rsidR="005F357D" w:rsidRPr="005F357D" w:rsidRDefault="005F357D" w:rsidP="00F16D4F">
      <w:pPr>
        <w:numPr>
          <w:ilvl w:val="1"/>
          <w:numId w:val="36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Chartered Insurance Practitioner</w:t>
      </w:r>
    </w:p>
    <w:p w14:paraId="2D39E11F" w14:textId="77777777" w:rsidR="005F357D" w:rsidRPr="005F357D" w:rsidRDefault="005F357D" w:rsidP="00F16D4F">
      <w:pPr>
        <w:numPr>
          <w:ilvl w:val="1"/>
          <w:numId w:val="36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Associate, The Chartered Insurance Institute, UK</w:t>
      </w:r>
    </w:p>
    <w:p w14:paraId="207E20AE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21B87274" w14:textId="77777777" w:rsidR="005F357D" w:rsidRPr="005F357D" w:rsidRDefault="005F357D" w:rsidP="00F16D4F">
      <w:pPr>
        <w:numPr>
          <w:ilvl w:val="0"/>
          <w:numId w:val="37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C0B8B4E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21EC0DE6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24 April 2024</w:t>
      </w:r>
    </w:p>
    <w:p w14:paraId="77DDECDE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24 April 2024 to 2026 AGM</w:t>
      </w:r>
    </w:p>
    <w:p w14:paraId="17D50952" w14:textId="77777777" w:rsidR="005F357D" w:rsidRPr="005F357D" w:rsidRDefault="005F357D" w:rsidP="00F16D4F">
      <w:pPr>
        <w:numPr>
          <w:ilvl w:val="0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62D34E40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Corporate Responsibility Committee and Investment Committee</w:t>
      </w:r>
    </w:p>
    <w:p w14:paraId="5F6DE7AE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Director, HKEX Foundation Limited</w:t>
      </w:r>
    </w:p>
    <w:p w14:paraId="165DF6C6" w14:textId="77777777" w:rsidR="005F357D" w:rsidRPr="005F357D" w:rsidRDefault="005F357D" w:rsidP="00F16D4F">
      <w:pPr>
        <w:numPr>
          <w:ilvl w:val="0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DD0C75F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5F357D">
        <w:rPr>
          <w:rFonts w:asciiTheme="majorHAnsi" w:eastAsia="Times New Roman" w:hAnsiTheme="majorHAnsi" w:cstheme="majorHAnsi"/>
          <w14:ligatures w14:val="none"/>
        </w:rPr>
        <w:t>: The Chinese University of Hong Kong Medical Centre (2025~)</w:t>
      </w:r>
    </w:p>
    <w:p w14:paraId="3D7D5F41" w14:textId="77777777" w:rsidR="005F357D" w:rsidRPr="005F357D" w:rsidRDefault="005F357D" w:rsidP="00F16D4F">
      <w:pPr>
        <w:numPr>
          <w:ilvl w:val="0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DBC0EFE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Chief Executive Officer and 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Well Link Insurance Group Holdings Ltd (2019-2022), Senior Advisor (February-May 2019)</w:t>
      </w:r>
    </w:p>
    <w:p w14:paraId="0297D99A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Bank of East Asia, Limited (2017-2019)</w:t>
      </w:r>
    </w:p>
    <w:p w14:paraId="1683ACAF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Munich Re China Advisory Board (2009-2016), Chief Executive Officer (Hong Kong branch) (2005-2009)</w:t>
      </w:r>
    </w:p>
    <w:p w14:paraId="548470D8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Director and General Manager</w:t>
      </w:r>
      <w:r w:rsidRPr="005F357D">
        <w:rPr>
          <w:rFonts w:asciiTheme="majorHAnsi" w:eastAsia="Times New Roman" w:hAnsiTheme="majorHAnsi" w:cstheme="majorHAnsi"/>
          <w14:ligatures w14:val="none"/>
        </w:rPr>
        <w:t>: Hang Seng Insurance Company Limited (1999-2005)</w:t>
      </w:r>
    </w:p>
    <w:p w14:paraId="77E9F2F2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5F357D">
        <w:rPr>
          <w:rFonts w:asciiTheme="majorHAnsi" w:eastAsia="Times New Roman" w:hAnsiTheme="majorHAnsi" w:cstheme="majorHAnsi"/>
          <w14:ligatures w14:val="none"/>
        </w:rPr>
        <w:t>: Hang Seng Life Limited (1995-2005)</w:t>
      </w:r>
    </w:p>
    <w:p w14:paraId="651A1E01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Various Positions</w:t>
      </w:r>
      <w:r w:rsidRPr="005F357D">
        <w:rPr>
          <w:rFonts w:asciiTheme="majorHAnsi" w:eastAsia="Times New Roman" w:hAnsiTheme="majorHAnsi" w:cstheme="majorHAnsi"/>
          <w14:ligatures w14:val="none"/>
        </w:rPr>
        <w:t>: Hang Seng Bank Limited (1974-2005), including Assistant General Manager and Head of Insurance Group (1999-2005)</w:t>
      </w:r>
    </w:p>
    <w:p w14:paraId="35FE0260" w14:textId="77777777" w:rsidR="005F357D" w:rsidRPr="005F357D" w:rsidRDefault="005F357D" w:rsidP="00F16D4F">
      <w:pPr>
        <w:numPr>
          <w:ilvl w:val="0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6CADF9EF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Chairman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Commission Against Corruption (ICAC) Advisory Committee on Corruption (2025~)</w:t>
      </w:r>
    </w:p>
    <w:p w14:paraId="695A3697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Non-Official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Urban Renewal Authority (2025~)</w:t>
      </w:r>
    </w:p>
    <w:p w14:paraId="44ED26EE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Deputy Chairman</w:t>
      </w:r>
      <w:r w:rsidRPr="005F357D">
        <w:rPr>
          <w:rFonts w:asciiTheme="majorHAnsi" w:eastAsia="Times New Roman" w:hAnsiTheme="majorHAnsi" w:cstheme="majorHAnsi"/>
          <w14:ligatures w14:val="none"/>
        </w:rPr>
        <w:t>: Legislative Council of the Hong Kong Special Administrative Region, House Committee (2024~)</w:t>
      </w:r>
    </w:p>
    <w:p w14:paraId="58FB5DC3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Legislative Council (Insurance Functional Constituency) (2008~)</w:t>
      </w:r>
    </w:p>
    <w:p w14:paraId="3E48F1DC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Honours and Non-official Justices of Peace Selection Committee (2023~)</w:t>
      </w:r>
    </w:p>
    <w:p w14:paraId="0F734D9B" w14:textId="77777777" w:rsidR="005F357D" w:rsidRPr="005F357D" w:rsidRDefault="005F357D" w:rsidP="00F16D4F">
      <w:pPr>
        <w:numPr>
          <w:ilvl w:val="1"/>
          <w:numId w:val="3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lastRenderedPageBreak/>
        <w:t>Non-Official Member</w:t>
      </w:r>
      <w:r w:rsidRPr="005F357D">
        <w:rPr>
          <w:rFonts w:asciiTheme="majorHAnsi" w:eastAsia="Times New Roman" w:hAnsiTheme="majorHAnsi" w:cstheme="majorHAnsi"/>
          <w14:ligatures w14:val="none"/>
        </w:rPr>
        <w:t>: Executive Council of the Hong Kong Special Administrative Region (2022~)</w:t>
      </w:r>
    </w:p>
    <w:p w14:paraId="5574EE20" w14:textId="77777777" w:rsidR="005F357D" w:rsidRDefault="005F357D" w:rsidP="00524644">
      <w:pPr>
        <w:numPr>
          <w:ilvl w:val="1"/>
          <w:numId w:val="37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Committee of the Presidium of the HKSAR of the 14th National People’s Congress (2022~)</w:t>
      </w:r>
    </w:p>
    <w:p w14:paraId="27C28ED3" w14:textId="77777777" w:rsidR="00524644" w:rsidRPr="00524644" w:rsidRDefault="00524644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</w:p>
    <w:p w14:paraId="6EDB1A32" w14:textId="5F10EF8B" w:rsidR="00F50B52" w:rsidRPr="00524644" w:rsidRDefault="00F50B52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524644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524644">
        <w:rPr>
          <w:rFonts w:asciiTheme="majorHAnsi" w:hAnsiTheme="majorHAnsi" w:cstheme="majorHAnsi"/>
          <w14:ligatures w14:val="none"/>
        </w:rPr>
        <w:t xml:space="preserve"> N/A</w:t>
      </w:r>
    </w:p>
    <w:p w14:paraId="614FB6E0" w14:textId="3DF82B4B" w:rsidR="00DC1628" w:rsidRPr="00A04285" w:rsidRDefault="00DC1628" w:rsidP="00F16D4F">
      <w:pPr>
        <w:spacing w:after="160" w:line="0" w:lineRule="atLeast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14:ligatures w14:val="none"/>
        </w:rPr>
        <w:br w:type="page"/>
      </w:r>
    </w:p>
    <w:p w14:paraId="3D0148B1" w14:textId="77777777" w:rsidR="00DC1628" w:rsidRPr="00A04285" w:rsidRDefault="00093900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CHEAH Cheng Hye</w:t>
      </w:r>
    </w:p>
    <w:p w14:paraId="43BF4576" w14:textId="3A111938" w:rsidR="00093900" w:rsidRPr="00A04285" w:rsidRDefault="00093900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noProof/>
        </w:rPr>
        <w:drawing>
          <wp:inline distT="0" distB="0" distL="0" distR="0" wp14:anchorId="57BA2524" wp14:editId="12C28E16">
            <wp:extent cx="2302648" cy="19896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648" cy="198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2DD1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2DC3878A" w14:textId="77777777" w:rsidR="005F357D" w:rsidRPr="005F357D" w:rsidRDefault="005F357D" w:rsidP="00F16D4F">
      <w:pPr>
        <w:numPr>
          <w:ilvl w:val="0"/>
          <w:numId w:val="38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Qualifications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41338017" w14:textId="77777777" w:rsidR="005F357D" w:rsidRPr="005F357D" w:rsidRDefault="005F357D" w:rsidP="00F16D4F">
      <w:pPr>
        <w:numPr>
          <w:ilvl w:val="1"/>
          <w:numId w:val="38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Honorary Fellow, The Hong Kong University of Science and Technology</w:t>
      </w:r>
    </w:p>
    <w:p w14:paraId="6FC5CCB7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124B8AEF" w14:textId="77777777" w:rsidR="005F357D" w:rsidRPr="005F357D" w:rsidRDefault="005F357D" w:rsidP="00F16D4F">
      <w:pPr>
        <w:numPr>
          <w:ilvl w:val="0"/>
          <w:numId w:val="39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771DAF70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48E059DE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26 April 2017</w:t>
      </w:r>
    </w:p>
    <w:p w14:paraId="61E46EFD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26 April 2023 to 2026 AGM</w:t>
      </w:r>
    </w:p>
    <w:p w14:paraId="1382DBD8" w14:textId="77777777" w:rsidR="005F357D" w:rsidRPr="005F357D" w:rsidRDefault="005F357D" w:rsidP="00F16D4F">
      <w:pPr>
        <w:numPr>
          <w:ilvl w:val="0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1E38B195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 of Investment Committee</w:t>
      </w:r>
    </w:p>
    <w:p w14:paraId="000158E1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Board Executive Committee, Listing Operation Governance Committee, and Nomination and Governance Committee</w:t>
      </w:r>
    </w:p>
    <w:p w14:paraId="4EBB689C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Listing Nominating Committee, The Stock Exchange of Hong Kong Limited</w:t>
      </w:r>
    </w:p>
    <w:p w14:paraId="06A8FD59" w14:textId="77777777" w:rsidR="005F357D" w:rsidRPr="005F357D" w:rsidRDefault="005F357D" w:rsidP="00F16D4F">
      <w:pPr>
        <w:numPr>
          <w:ilvl w:val="0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1C0BE40D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Honorary Chairman and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(2025~)</w:t>
      </w:r>
    </w:p>
    <w:p w14:paraId="0F387A5A" w14:textId="77777777" w:rsidR="005F357D" w:rsidRPr="005F357D" w:rsidRDefault="005F357D" w:rsidP="00F16D4F">
      <w:pPr>
        <w:numPr>
          <w:ilvl w:val="0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4BA87F2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Co-Chairman and Co-Chief Investment Officer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(2019-2025)</w:t>
      </w:r>
    </w:p>
    <w:p w14:paraId="02FDF9B4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(1993-2025)</w:t>
      </w:r>
    </w:p>
    <w:p w14:paraId="64611700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Co-Chief Investment Officer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(2010-2019)</w:t>
      </w:r>
    </w:p>
    <w:p w14:paraId="7BBC4612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Chairman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(2000-2019)</w:t>
      </w:r>
    </w:p>
    <w:p w14:paraId="00D9270A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Chief Investment Officer</w:t>
      </w:r>
      <w:r w:rsidRPr="005F357D">
        <w:rPr>
          <w:rFonts w:asciiTheme="majorHAnsi" w:eastAsia="Times New Roman" w:hAnsiTheme="majorHAnsi" w:cstheme="majorHAnsi"/>
          <w14:ligatures w14:val="none"/>
        </w:rPr>
        <w:t>: Value Partners Group (1993-2010)</w:t>
      </w:r>
    </w:p>
    <w:p w14:paraId="25BB5FE9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Executive Director, Head of Research and Proprietary Trader</w:t>
      </w:r>
      <w:r w:rsidRPr="005F357D">
        <w:rPr>
          <w:rFonts w:asciiTheme="majorHAnsi" w:eastAsia="Times New Roman" w:hAnsiTheme="majorHAnsi" w:cstheme="majorHAnsi"/>
          <w14:ligatures w14:val="none"/>
        </w:rPr>
        <w:t>: Morgan Grenfell Group, Hong Kong (1989-1993)</w:t>
      </w:r>
    </w:p>
    <w:p w14:paraId="205B26BE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Editor and Financial Journalist</w:t>
      </w:r>
      <w:r w:rsidRPr="005F357D">
        <w:rPr>
          <w:rFonts w:asciiTheme="majorHAnsi" w:eastAsia="Times New Roman" w:hAnsiTheme="majorHAnsi" w:cstheme="majorHAnsi"/>
          <w14:ligatures w14:val="none"/>
        </w:rPr>
        <w:t>: Various publications including The Asian Wall Street Journal and Hong Kong Standard (1971-1989)</w:t>
      </w:r>
    </w:p>
    <w:p w14:paraId="63EA15BC" w14:textId="77777777" w:rsidR="005F357D" w:rsidRPr="005F357D" w:rsidRDefault="005F357D" w:rsidP="00F16D4F">
      <w:pPr>
        <w:numPr>
          <w:ilvl w:val="0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650B32A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HKTDC Mainland Business Advisory Committee (2023~)</w:t>
      </w:r>
    </w:p>
    <w:p w14:paraId="00F61699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HKTDC Belt and Road &amp; Greater Bay Area Committee (2019~)</w:t>
      </w:r>
    </w:p>
    <w:p w14:paraId="7BCD91DE" w14:textId="77777777" w:rsidR="005F357D" w:rsidRPr="005F357D" w:rsidRDefault="005F357D" w:rsidP="00F16D4F">
      <w:pPr>
        <w:numPr>
          <w:ilvl w:val="1"/>
          <w:numId w:val="3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Listing Policy Panel (2018~)</w:t>
      </w:r>
    </w:p>
    <w:p w14:paraId="4F406639" w14:textId="0631B736" w:rsidR="00DC1628" w:rsidRPr="00A04285" w:rsidRDefault="002D5069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Pr="00A04285">
        <w:rPr>
          <w:rFonts w:asciiTheme="majorHAnsi" w:hAnsiTheme="majorHAnsi" w:cstheme="majorHAnsi"/>
          <w14:ligatures w14:val="none"/>
        </w:rPr>
        <w:t xml:space="preserve"> N/A</w:t>
      </w:r>
    </w:p>
    <w:p w14:paraId="3C4E3948" w14:textId="77777777" w:rsidR="00DC1628" w:rsidRPr="00A04285" w:rsidRDefault="00DC1628" w:rsidP="00F16D4F">
      <w:pPr>
        <w:spacing w:after="160" w:line="0" w:lineRule="atLeast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14:ligatures w14:val="none"/>
        </w:rPr>
        <w:br w:type="page"/>
      </w:r>
    </w:p>
    <w:p w14:paraId="3B12DC44" w14:textId="27F26825" w:rsidR="00093900" w:rsidRPr="00A04285" w:rsidRDefault="00093900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CHEUNG Ming Ming, Anna</w:t>
      </w:r>
    </w:p>
    <w:p w14:paraId="569C5741" w14:textId="77777777" w:rsidR="00093900" w:rsidRPr="00A04285" w:rsidRDefault="00093900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</w:p>
    <w:p w14:paraId="080C4A96" w14:textId="3FDA0FB9" w:rsidR="00093900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2B99F4D0" wp14:editId="35355CC5">
            <wp:extent cx="1903427" cy="1663700"/>
            <wp:effectExtent l="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3427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5369" w14:textId="77777777" w:rsidR="00F0035F" w:rsidRPr="00A04285" w:rsidRDefault="00F0035F" w:rsidP="00F16D4F">
      <w:pPr>
        <w:spacing w:line="0" w:lineRule="atLeast"/>
        <w:ind w:left="2160"/>
        <w:textAlignment w:val="center"/>
        <w:rPr>
          <w:rFonts w:asciiTheme="majorHAnsi" w:hAnsiTheme="majorHAnsi" w:cstheme="majorHAnsi"/>
          <w14:ligatures w14:val="none"/>
        </w:rPr>
      </w:pPr>
    </w:p>
    <w:p w14:paraId="5350B405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5A16FC15" w14:textId="77777777" w:rsidR="005F357D" w:rsidRPr="005F357D" w:rsidRDefault="005F357D" w:rsidP="00F16D4F">
      <w:pPr>
        <w:numPr>
          <w:ilvl w:val="0"/>
          <w:numId w:val="40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Bachelor of Arts</w:t>
      </w:r>
      <w:r w:rsidRPr="005F357D">
        <w:rPr>
          <w:rFonts w:asciiTheme="majorHAnsi" w:eastAsia="Times New Roman" w:hAnsiTheme="majorHAnsi" w:cstheme="majorHAnsi"/>
          <w14:ligatures w14:val="none"/>
        </w:rPr>
        <w:t>: Computer Science, University of California, Berkeley, US</w:t>
      </w:r>
    </w:p>
    <w:p w14:paraId="3ED18A6B" w14:textId="77777777" w:rsidR="005F357D" w:rsidRPr="005F357D" w:rsidRDefault="005F357D" w:rsidP="00F16D4F">
      <w:pPr>
        <w:numPr>
          <w:ilvl w:val="0"/>
          <w:numId w:val="40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Master of Business Administration</w:t>
      </w:r>
      <w:r w:rsidRPr="005F357D">
        <w:rPr>
          <w:rFonts w:asciiTheme="majorHAnsi" w:eastAsia="Times New Roman" w:hAnsiTheme="majorHAnsi" w:cstheme="majorHAnsi"/>
          <w14:ligatures w14:val="none"/>
        </w:rPr>
        <w:t>: Finance, The Wharton School, University of Pennsylvania, US</w:t>
      </w:r>
    </w:p>
    <w:p w14:paraId="07B80E14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3B00DBA0" w14:textId="77777777" w:rsidR="005F357D" w:rsidRPr="005F357D" w:rsidRDefault="005F357D" w:rsidP="00F16D4F">
      <w:pPr>
        <w:numPr>
          <w:ilvl w:val="0"/>
          <w:numId w:val="41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AF6521B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46B8AC80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28 April 2021</w:t>
      </w:r>
    </w:p>
    <w:p w14:paraId="35BE8A69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24 April 2024 to 2027 AGM</w:t>
      </w:r>
    </w:p>
    <w:p w14:paraId="69D0A4CD" w14:textId="77777777" w:rsidR="005F357D" w:rsidRPr="005F357D" w:rsidRDefault="005F357D" w:rsidP="00F16D4F">
      <w:pPr>
        <w:numPr>
          <w:ilvl w:val="0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44F3155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Audit Committee, Board Executive Committee, Corporate Responsibility Committee, Nomination and Governance Committee, and Remuneration Committee</w:t>
      </w:r>
    </w:p>
    <w:p w14:paraId="6D2429B9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Director, HKEX Foundation Limited</w:t>
      </w:r>
    </w:p>
    <w:p w14:paraId="1F617F9E" w14:textId="77777777" w:rsidR="005F357D" w:rsidRPr="005F357D" w:rsidRDefault="005F357D" w:rsidP="00F16D4F">
      <w:pPr>
        <w:numPr>
          <w:ilvl w:val="0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7A6988F7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HKBN Ltd (2023~)</w:t>
      </w:r>
    </w:p>
    <w:p w14:paraId="3DB87141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5F357D">
        <w:rPr>
          <w:rFonts w:asciiTheme="majorHAnsi" w:eastAsia="Times New Roman" w:hAnsiTheme="majorHAnsi" w:cstheme="majorHAnsi"/>
          <w14:ligatures w14:val="none"/>
        </w:rPr>
        <w:t>: LGT Capital Partners Group Holding Ltd (2021~)</w:t>
      </w:r>
    </w:p>
    <w:p w14:paraId="67DD9876" w14:textId="77777777" w:rsidR="005F357D" w:rsidRPr="005F357D" w:rsidRDefault="005F357D" w:rsidP="00F16D4F">
      <w:pPr>
        <w:numPr>
          <w:ilvl w:val="0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B2EDC81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Chief Executive</w:t>
      </w:r>
      <w:r w:rsidRPr="005F357D">
        <w:rPr>
          <w:rFonts w:asciiTheme="majorHAnsi" w:eastAsia="Times New Roman" w:hAnsiTheme="majorHAnsi" w:cstheme="majorHAnsi"/>
          <w14:ligatures w14:val="none"/>
        </w:rPr>
        <w:t>: Jardine Pacific Limited (2015-2020)</w:t>
      </w:r>
    </w:p>
    <w:p w14:paraId="0FCE2173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Senior Advisor</w:t>
      </w:r>
      <w:r w:rsidRPr="005F357D">
        <w:rPr>
          <w:rFonts w:asciiTheme="majorHAnsi" w:eastAsia="Times New Roman" w:hAnsiTheme="majorHAnsi" w:cstheme="majorHAnsi"/>
          <w14:ligatures w14:val="none"/>
        </w:rPr>
        <w:t>: FountainVest Partners (2013-2015)</w:t>
      </w:r>
    </w:p>
    <w:p w14:paraId="71E5F16C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Senior Advisor</w:t>
      </w:r>
      <w:r w:rsidRPr="005F357D">
        <w:rPr>
          <w:rFonts w:asciiTheme="majorHAnsi" w:eastAsia="Times New Roman" w:hAnsiTheme="majorHAnsi" w:cstheme="majorHAnsi"/>
          <w14:ligatures w14:val="none"/>
        </w:rPr>
        <w:t>: LionRock Capital (2012-2013)</w:t>
      </w:r>
    </w:p>
    <w:p w14:paraId="1D6BA25D" w14:textId="77777777" w:rsidR="005F357D" w:rsidRPr="005F357D" w:rsidRDefault="005F357D" w:rsidP="00F16D4F">
      <w:pPr>
        <w:numPr>
          <w:ilvl w:val="1"/>
          <w:numId w:val="4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5F357D">
        <w:rPr>
          <w:rFonts w:asciiTheme="majorHAnsi" w:eastAsia="Times New Roman" w:hAnsiTheme="majorHAnsi" w:cstheme="majorHAnsi"/>
          <w14:ligatures w14:val="none"/>
        </w:rPr>
        <w:t>: 3i Group Plc (2001-2012), including roles from 2008-2012</w:t>
      </w:r>
    </w:p>
    <w:p w14:paraId="35AEA371" w14:textId="77777777" w:rsidR="00F50B52" w:rsidRPr="00A04285" w:rsidRDefault="00F50B52" w:rsidP="00F16D4F">
      <w:pPr>
        <w:spacing w:line="0" w:lineRule="atLeast"/>
        <w:ind w:left="720"/>
        <w:textAlignment w:val="center"/>
        <w:rPr>
          <w:rFonts w:asciiTheme="majorHAnsi" w:hAnsiTheme="majorHAnsi" w:cstheme="majorHAnsi"/>
          <w14:ligatures w14:val="none"/>
        </w:rPr>
      </w:pPr>
    </w:p>
    <w:p w14:paraId="3E0DA8D8" w14:textId="2ACD2824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A04285">
        <w:rPr>
          <w:rFonts w:asciiTheme="majorHAnsi" w:hAnsiTheme="majorHAnsi" w:cstheme="majorHAnsi"/>
        </w:rPr>
        <w:t xml:space="preserve"> </w:t>
      </w:r>
      <w:hyperlink r:id="rId17" w:history="1">
        <w:r w:rsidR="002D5069" w:rsidRPr="00A04285">
          <w:rPr>
            <w:rStyle w:val="Hyperlink"/>
            <w:rFonts w:asciiTheme="majorHAnsi" w:hAnsiTheme="majorHAnsi" w:cstheme="majorHAnsi"/>
            <w14:ligatures w14:val="none"/>
          </w:rPr>
          <w:t>https://hk.linkedin.com/in/anna-cheung-51bb75b8</w:t>
        </w:r>
      </w:hyperlink>
    </w:p>
    <w:p w14:paraId="2B07A2E5" w14:textId="77777777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</w:p>
    <w:p w14:paraId="13E8926B" w14:textId="77777777" w:rsidR="00DC1628" w:rsidRPr="00A04285" w:rsidRDefault="00DC1628" w:rsidP="00F16D4F">
      <w:pPr>
        <w:spacing w:after="160" w:line="0" w:lineRule="atLeast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br w:type="page"/>
      </w:r>
    </w:p>
    <w:p w14:paraId="2498F086" w14:textId="124F3148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CHIA Pun Kok, Herbert</w:t>
      </w:r>
    </w:p>
    <w:p w14:paraId="35A9AC4E" w14:textId="03224AF0" w:rsidR="00DF799C" w:rsidRPr="00A04285" w:rsidRDefault="001A62B7" w:rsidP="00CD275D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34A77E6F" wp14:editId="76D67AA4">
            <wp:extent cx="2065162" cy="1739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5162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872E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7A83CB58" w14:textId="77777777" w:rsidR="005F357D" w:rsidRPr="005F357D" w:rsidRDefault="005F357D" w:rsidP="00F16D4F">
      <w:pPr>
        <w:numPr>
          <w:ilvl w:val="0"/>
          <w:numId w:val="4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Executive Master of Business Administration</w:t>
      </w:r>
      <w:r w:rsidRPr="005F357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2D1CF4CB" w14:textId="77777777" w:rsidR="005F357D" w:rsidRPr="005F357D" w:rsidRDefault="005F357D" w:rsidP="00F16D4F">
      <w:pPr>
        <w:numPr>
          <w:ilvl w:val="1"/>
          <w:numId w:val="42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Tsinghua University, PRC</w:t>
      </w:r>
    </w:p>
    <w:p w14:paraId="4AE7D31B" w14:textId="7E6199C5" w:rsidR="005F357D" w:rsidRPr="005F357D" w:rsidRDefault="00064770" w:rsidP="00A04285">
      <w:pPr>
        <w:numPr>
          <w:ilvl w:val="1"/>
          <w:numId w:val="4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A04285">
        <w:rPr>
          <w:rFonts w:asciiTheme="majorHAnsi" w:eastAsia="Times New Roman" w:hAnsiTheme="majorHAnsi" w:cstheme="majorHAnsi"/>
          <w14:ligatures w14:val="none"/>
        </w:rPr>
        <w:t>Institut Européen d'Administration des Affaires</w:t>
      </w:r>
      <w:r w:rsidRPr="00A04285">
        <w:rPr>
          <w:rFonts w:asciiTheme="majorHAnsi" w:eastAsia="Times New Roman" w:hAnsiTheme="majorHAnsi" w:cstheme="majorHAnsi"/>
          <w14:ligatures w14:val="none"/>
        </w:rPr>
        <w:t xml:space="preserve"> </w:t>
      </w:r>
      <w:r w:rsidR="005F357D" w:rsidRPr="005F357D">
        <w:rPr>
          <w:rFonts w:asciiTheme="majorHAnsi" w:eastAsia="Times New Roman" w:hAnsiTheme="majorHAnsi" w:cstheme="majorHAnsi"/>
          <w14:ligatures w14:val="none"/>
        </w:rPr>
        <w:t>(INSEAD)</w:t>
      </w:r>
    </w:p>
    <w:p w14:paraId="3A9A97F6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57C49A72" w14:textId="77777777" w:rsidR="005F357D" w:rsidRPr="005F357D" w:rsidRDefault="005F357D" w:rsidP="00A04285">
      <w:pPr>
        <w:numPr>
          <w:ilvl w:val="0"/>
          <w:numId w:val="43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C65FEB4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5FE8F975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29 October 2024</w:t>
      </w:r>
    </w:p>
    <w:p w14:paraId="07B6F4F2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29 October 2024 to 2026 AGM</w:t>
      </w:r>
    </w:p>
    <w:p w14:paraId="10DF898F" w14:textId="77777777" w:rsidR="005F357D" w:rsidRPr="005F357D" w:rsidRDefault="005F357D" w:rsidP="00F16D4F">
      <w:pPr>
        <w:numPr>
          <w:ilvl w:val="0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6AACFBC7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Audit Committee, Investment Committee, and Risk Committee</w:t>
      </w:r>
    </w:p>
    <w:p w14:paraId="0943F06A" w14:textId="77777777" w:rsidR="005F357D" w:rsidRPr="005F357D" w:rsidRDefault="005F357D" w:rsidP="00F16D4F">
      <w:pPr>
        <w:numPr>
          <w:ilvl w:val="0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E6AD44C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Senior Advisor</w:t>
      </w:r>
      <w:r w:rsidRPr="005F357D">
        <w:rPr>
          <w:rFonts w:asciiTheme="majorHAnsi" w:eastAsia="Times New Roman" w:hAnsiTheme="majorHAnsi" w:cstheme="majorHAnsi"/>
          <w14:ligatures w14:val="none"/>
        </w:rPr>
        <w:t>: Alibaba Cloud Intelligence (North APAC Region) (2024~)</w:t>
      </w:r>
    </w:p>
    <w:p w14:paraId="335F2D85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Professor of Practice</w:t>
      </w:r>
      <w:r w:rsidRPr="005F357D">
        <w:rPr>
          <w:rFonts w:asciiTheme="majorHAnsi" w:eastAsia="Times New Roman" w:hAnsiTheme="majorHAnsi" w:cstheme="majorHAnsi"/>
          <w14:ligatures w14:val="none"/>
        </w:rPr>
        <w:t>: Hong Kong Management Association (2023~)</w:t>
      </w:r>
    </w:p>
    <w:p w14:paraId="65620CD9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Adjunct Associate Professor</w:t>
      </w:r>
      <w:r w:rsidRPr="005F357D">
        <w:rPr>
          <w:rFonts w:asciiTheme="majorHAnsi" w:eastAsia="Times New Roman" w:hAnsiTheme="majorHAnsi" w:cstheme="majorHAnsi"/>
          <w14:ligatures w14:val="none"/>
        </w:rPr>
        <w:t>: Institute for China Business, The University of Hong Kong (2022~)</w:t>
      </w:r>
    </w:p>
    <w:p w14:paraId="7D93D03F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Chow Tai Fook Jewellery Group Limited (2021~)</w:t>
      </w:r>
    </w:p>
    <w:p w14:paraId="2AA904E9" w14:textId="77777777" w:rsidR="005F357D" w:rsidRPr="005F357D" w:rsidRDefault="005F357D" w:rsidP="00F16D4F">
      <w:pPr>
        <w:numPr>
          <w:ilvl w:val="0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12E3A95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Board Member</w:t>
      </w:r>
      <w:r w:rsidRPr="005F357D">
        <w:rPr>
          <w:rFonts w:asciiTheme="majorHAnsi" w:eastAsia="Times New Roman" w:hAnsiTheme="majorHAnsi" w:cstheme="majorHAnsi"/>
          <w14:ligatures w14:val="none"/>
        </w:rPr>
        <w:t>: Hong Kong Science and Technology Parks Corporation (2018-2024)</w:t>
      </w:r>
    </w:p>
    <w:p w14:paraId="558A3B19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Venture Partner</w:t>
      </w:r>
      <w:r w:rsidRPr="005F357D">
        <w:rPr>
          <w:rFonts w:asciiTheme="majorHAnsi" w:eastAsia="Times New Roman" w:hAnsiTheme="majorHAnsi" w:cstheme="majorHAnsi"/>
          <w14:ligatures w14:val="none"/>
        </w:rPr>
        <w:t>: Sequoia Capital China (2016-2023)</w:t>
      </w:r>
    </w:p>
    <w:p w14:paraId="330A072C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Vice President</w:t>
      </w:r>
      <w:r w:rsidRPr="005F357D">
        <w:rPr>
          <w:rFonts w:asciiTheme="majorHAnsi" w:eastAsia="Times New Roman" w:hAnsiTheme="majorHAnsi" w:cstheme="majorHAnsi"/>
          <w14:ligatures w14:val="none"/>
        </w:rPr>
        <w:t>: Alibaba (China) Co Ltd (2010-2016)</w:t>
      </w:r>
    </w:p>
    <w:p w14:paraId="22C1FBB4" w14:textId="77777777" w:rsidR="005F357D" w:rsidRPr="005F357D" w:rsidRDefault="005F357D" w:rsidP="00F16D4F">
      <w:pPr>
        <w:numPr>
          <w:ilvl w:val="0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6E1DE45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5F357D">
        <w:rPr>
          <w:rFonts w:asciiTheme="majorHAnsi" w:eastAsia="Times New Roman" w:hAnsiTheme="majorHAnsi" w:cstheme="majorHAnsi"/>
          <w14:ligatures w14:val="none"/>
        </w:rPr>
        <w:t>: Common Spatial Data Advisory Committee (2023~)</w:t>
      </w:r>
    </w:p>
    <w:p w14:paraId="2218A12F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5F357D">
        <w:rPr>
          <w:rFonts w:asciiTheme="majorHAnsi" w:eastAsia="Times New Roman" w:hAnsiTheme="majorHAnsi" w:cstheme="majorHAnsi"/>
          <w14:ligatures w14:val="none"/>
        </w:rPr>
        <w:t>: Digital Economy Development Committee (2022~)</w:t>
      </w:r>
    </w:p>
    <w:p w14:paraId="25EC50AF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Co-Opted Member</w:t>
      </w:r>
      <w:r w:rsidRPr="005F357D">
        <w:rPr>
          <w:rFonts w:asciiTheme="majorHAnsi" w:eastAsia="Times New Roman" w:hAnsiTheme="majorHAnsi" w:cstheme="majorHAnsi"/>
          <w14:ligatures w14:val="none"/>
        </w:rPr>
        <w:t>: Information Technology Services Committee of the Hospital Authority (2021~)</w:t>
      </w:r>
    </w:p>
    <w:p w14:paraId="75DFFD6C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5F357D">
        <w:rPr>
          <w:rFonts w:asciiTheme="majorHAnsi" w:eastAsia="Times New Roman" w:hAnsiTheme="majorHAnsi" w:cstheme="majorHAnsi"/>
          <w14:ligatures w14:val="none"/>
        </w:rPr>
        <w:t>: Aviation Development and Three-Runway System Advisory Committee (2021~)</w:t>
      </w:r>
    </w:p>
    <w:p w14:paraId="2D0A0CC0" w14:textId="77777777" w:rsidR="005F357D" w:rsidRPr="005F357D" w:rsidRDefault="005F357D" w:rsidP="00F16D4F">
      <w:pPr>
        <w:numPr>
          <w:ilvl w:val="1"/>
          <w:numId w:val="4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5F357D">
        <w:rPr>
          <w:rFonts w:asciiTheme="majorHAnsi" w:eastAsia="Times New Roman" w:hAnsiTheme="majorHAnsi" w:cstheme="majorHAnsi"/>
          <w14:ligatures w14:val="none"/>
        </w:rPr>
        <w:t>: Education Commission (2021~)</w:t>
      </w:r>
    </w:p>
    <w:p w14:paraId="7597E69B" w14:textId="77777777" w:rsidR="005F357D" w:rsidRPr="005F357D" w:rsidRDefault="005F357D" w:rsidP="00CD275D">
      <w:pPr>
        <w:numPr>
          <w:ilvl w:val="1"/>
          <w:numId w:val="43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5F357D">
        <w:rPr>
          <w:rFonts w:asciiTheme="majorHAnsi" w:eastAsia="Times New Roman" w:hAnsiTheme="majorHAnsi" w:cstheme="majorHAnsi"/>
          <w14:ligatures w14:val="none"/>
        </w:rPr>
        <w:t>: Committee on Professional Development of Teachers and Principals (2019~)</w:t>
      </w:r>
    </w:p>
    <w:p w14:paraId="4378F768" w14:textId="77777777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</w:p>
    <w:p w14:paraId="571A0B19" w14:textId="21DB6C21" w:rsidR="002D5069" w:rsidRPr="00A04285" w:rsidRDefault="00524644" w:rsidP="00524644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hyperlink r:id="rId19" w:history="1">
        <w:r w:rsidRPr="00C02CEC">
          <w:rPr>
            <w:rStyle w:val="Hyperlink"/>
            <w:rFonts w:asciiTheme="majorHAnsi" w:hAnsiTheme="majorHAnsi" w:cstheme="majorHAnsi"/>
            <w14:ligatures w14:val="none"/>
          </w:rPr>
          <w:t>https://hk.linkedin.com/in/herbertchia?original_referer=https%3A%2F%2Fwww.google.com%2F</w:t>
        </w:r>
      </w:hyperlink>
    </w:p>
    <w:p w14:paraId="4EDC6A17" w14:textId="2ACD0156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WOO Mo Fong, Susan</w:t>
      </w:r>
    </w:p>
    <w:p w14:paraId="13F5BF64" w14:textId="7C1795C9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2FDA3309" wp14:editId="2EC324F4">
            <wp:extent cx="2155273" cy="1760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5273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0135" w14:textId="77777777" w:rsidR="00F0035F" w:rsidRPr="00A04285" w:rsidRDefault="00F0035F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</w:p>
    <w:p w14:paraId="2F4986B0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32C0CF47" w14:textId="77777777" w:rsidR="005F357D" w:rsidRPr="005F357D" w:rsidRDefault="005F357D" w:rsidP="00A04285">
      <w:pPr>
        <w:numPr>
          <w:ilvl w:val="0"/>
          <w:numId w:val="44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Bachelor of Science</w:t>
      </w:r>
      <w:r w:rsidRPr="005F357D">
        <w:rPr>
          <w:rFonts w:asciiTheme="majorHAnsi" w:eastAsia="Times New Roman" w:hAnsiTheme="majorHAnsi" w:cstheme="majorHAnsi"/>
          <w14:ligatures w14:val="none"/>
        </w:rPr>
        <w:t>: Business Administration, The University of Bath, UK</w:t>
      </w:r>
    </w:p>
    <w:p w14:paraId="29DC9942" w14:textId="77777777" w:rsidR="005F357D" w:rsidRPr="005F357D" w:rsidRDefault="005F357D" w:rsidP="00F16D4F">
      <w:pPr>
        <w:numPr>
          <w:ilvl w:val="0"/>
          <w:numId w:val="44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Professional Qualification</w:t>
      </w:r>
      <w:r w:rsidRPr="005F357D">
        <w:rPr>
          <w:rFonts w:asciiTheme="majorHAnsi" w:eastAsia="Times New Roman" w:hAnsiTheme="majorHAnsi" w:cstheme="majorHAnsi"/>
          <w14:ligatures w14:val="none"/>
        </w:rPr>
        <w:t>: Solicitor (Hong Kong)</w:t>
      </w:r>
    </w:p>
    <w:p w14:paraId="0EF030E0" w14:textId="77777777" w:rsidR="005F357D" w:rsidRPr="005F357D" w:rsidRDefault="005F357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5F357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2F8FC82F" w14:textId="77777777" w:rsidR="005F357D" w:rsidRPr="005F357D" w:rsidRDefault="005F357D" w:rsidP="00A04285">
      <w:pPr>
        <w:numPr>
          <w:ilvl w:val="0"/>
          <w:numId w:val="45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9FF7F80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5F357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19CB35D5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5F357D">
        <w:rPr>
          <w:rFonts w:asciiTheme="majorHAnsi" w:eastAsia="Times New Roman" w:hAnsiTheme="majorHAnsi" w:cstheme="majorHAnsi"/>
          <w14:ligatures w14:val="none"/>
        </w:rPr>
        <w:t>: 7 May 2020</w:t>
      </w:r>
    </w:p>
    <w:p w14:paraId="23DCE82C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5F357D">
        <w:rPr>
          <w:rFonts w:asciiTheme="majorHAnsi" w:eastAsia="Times New Roman" w:hAnsiTheme="majorHAnsi" w:cstheme="majorHAnsi"/>
          <w14:ligatures w14:val="none"/>
        </w:rPr>
        <w:t>: 27 April 2022 to 2026 AGM</w:t>
      </w:r>
    </w:p>
    <w:p w14:paraId="6CC3B7DF" w14:textId="77777777" w:rsidR="005F357D" w:rsidRPr="005F357D" w:rsidRDefault="005F357D" w:rsidP="00F16D4F">
      <w:pPr>
        <w:numPr>
          <w:ilvl w:val="0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2B71E8B0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Chairman of Listing Operation Governance Committee and Risk Committee</w:t>
      </w:r>
    </w:p>
    <w:p w14:paraId="4BF87962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Corporate Responsibility Committee, Remuneration Committee, and Risk Management Committee (statutory)</w:t>
      </w:r>
    </w:p>
    <w:p w14:paraId="16558F74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Member of Listing Nominating Committee, The Stock Exchange of Hong Kong Limited</w:t>
      </w:r>
    </w:p>
    <w:p w14:paraId="6B6D095D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14:ligatures w14:val="none"/>
        </w:rPr>
        <w:t>Director, HKEX Foundation Limited</w:t>
      </w:r>
    </w:p>
    <w:p w14:paraId="510D25C7" w14:textId="77777777" w:rsidR="005F357D" w:rsidRPr="005F357D" w:rsidRDefault="005F357D" w:rsidP="00F16D4F">
      <w:pPr>
        <w:numPr>
          <w:ilvl w:val="0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006F19D7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Hutchison Telecommunications (Australia) Limited (2019~)</w:t>
      </w:r>
    </w:p>
    <w:p w14:paraId="413EF8B7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CK Hutchison Holdings Limited (2017~)</w:t>
      </w:r>
    </w:p>
    <w:p w14:paraId="27D85362" w14:textId="77777777" w:rsidR="005F357D" w:rsidRPr="005F357D" w:rsidRDefault="005F357D" w:rsidP="00F16D4F">
      <w:pPr>
        <w:numPr>
          <w:ilvl w:val="0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5F357D">
        <w:rPr>
          <w:rFonts w:asciiTheme="majorHAnsi" w:eastAsia="Times New Roman" w:hAnsiTheme="majorHAnsi" w:cstheme="majorHAnsi"/>
          <w14:ligatures w14:val="none"/>
        </w:rPr>
        <w:t>:</w:t>
      </w:r>
    </w:p>
    <w:p w14:paraId="31039FCF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Alternate Director</w:t>
      </w:r>
      <w:r w:rsidRPr="005F357D">
        <w:rPr>
          <w:rFonts w:asciiTheme="majorHAnsi" w:eastAsia="Times New Roman" w:hAnsiTheme="majorHAnsi" w:cstheme="majorHAnsi"/>
          <w14:ligatures w14:val="none"/>
        </w:rPr>
        <w:t>: HK Electric Investments Manager Limited and HK Electric Investments Limited (2014-2023)</w:t>
      </w:r>
    </w:p>
    <w:p w14:paraId="73168D6E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Alternate Director</w:t>
      </w:r>
      <w:r w:rsidRPr="005F357D">
        <w:rPr>
          <w:rFonts w:asciiTheme="majorHAnsi" w:eastAsia="Times New Roman" w:hAnsiTheme="majorHAnsi" w:cstheme="majorHAnsi"/>
          <w14:ligatures w14:val="none"/>
        </w:rPr>
        <w:t>: CK Infrastructure Holdings Limited (2006-2023)</w:t>
      </w:r>
    </w:p>
    <w:p w14:paraId="433CAEDF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Senior Advisor</w:t>
      </w:r>
      <w:r w:rsidRPr="005F357D">
        <w:rPr>
          <w:rFonts w:asciiTheme="majorHAnsi" w:eastAsia="Times New Roman" w:hAnsiTheme="majorHAnsi" w:cstheme="majorHAnsi"/>
          <w14:ligatures w14:val="none"/>
        </w:rPr>
        <w:t>: CK Hutchison Holdings Limited (2016)</w:t>
      </w:r>
    </w:p>
    <w:p w14:paraId="0A0D68DF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Executive Director and Group Deputy Managing Director</w:t>
      </w:r>
      <w:r w:rsidRPr="005F357D">
        <w:rPr>
          <w:rFonts w:asciiTheme="majorHAnsi" w:eastAsia="Times New Roman" w:hAnsiTheme="majorHAnsi" w:cstheme="majorHAnsi"/>
          <w14:ligatures w14:val="none"/>
        </w:rPr>
        <w:t>: CK Hutchison Holdings Limited (2015-2016)</w:t>
      </w:r>
    </w:p>
    <w:p w14:paraId="3F7CEDE8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5F357D">
        <w:rPr>
          <w:rFonts w:asciiTheme="majorHAnsi" w:eastAsia="Times New Roman" w:hAnsiTheme="majorHAnsi" w:cstheme="majorHAnsi"/>
          <w14:ligatures w14:val="none"/>
        </w:rPr>
        <w:t>: Hutchison Whampoa Limited (2015-2016)</w:t>
      </w:r>
    </w:p>
    <w:p w14:paraId="36BFAE48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Deputy Group Managing Director</w:t>
      </w:r>
      <w:r w:rsidRPr="005F357D">
        <w:rPr>
          <w:rFonts w:asciiTheme="majorHAnsi" w:eastAsia="Times New Roman" w:hAnsiTheme="majorHAnsi" w:cstheme="majorHAnsi"/>
          <w14:ligatures w14:val="none"/>
        </w:rPr>
        <w:t>: Hutchison Whampoa Limited (1998-2015)</w:t>
      </w:r>
    </w:p>
    <w:p w14:paraId="728DC131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Executive Director</w:t>
      </w:r>
      <w:r w:rsidRPr="005F357D">
        <w:rPr>
          <w:rFonts w:asciiTheme="majorHAnsi" w:eastAsia="Times New Roman" w:hAnsiTheme="majorHAnsi" w:cstheme="majorHAnsi"/>
          <w14:ligatures w14:val="none"/>
        </w:rPr>
        <w:t>: Hutchison Whampoa Limited (1993-2015)</w:t>
      </w:r>
    </w:p>
    <w:p w14:paraId="4339681E" w14:textId="77777777" w:rsidR="005F357D" w:rsidRPr="005F357D" w:rsidRDefault="005F357D" w:rsidP="00F16D4F">
      <w:pPr>
        <w:numPr>
          <w:ilvl w:val="1"/>
          <w:numId w:val="4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5F357D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5F357D">
        <w:rPr>
          <w:rFonts w:asciiTheme="majorHAnsi" w:eastAsia="Times New Roman" w:hAnsiTheme="majorHAnsi" w:cstheme="majorHAnsi"/>
          <w14:ligatures w14:val="none"/>
        </w:rPr>
        <w:t>: Woo Kwan Lee &amp; Lo (1985-1993)</w:t>
      </w:r>
    </w:p>
    <w:p w14:paraId="3AFDB0F0" w14:textId="37035A43" w:rsidR="00CD275D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A430DC" w:rsidRPr="00A04285">
        <w:rPr>
          <w:rFonts w:asciiTheme="majorHAnsi" w:hAnsiTheme="majorHAnsi" w:cstheme="majorHAnsi"/>
          <w14:ligatures w14:val="none"/>
        </w:rPr>
        <w:t xml:space="preserve"> </w:t>
      </w:r>
      <w:r w:rsidR="002D5069" w:rsidRPr="00A04285">
        <w:rPr>
          <w:rFonts w:asciiTheme="majorHAnsi" w:hAnsiTheme="majorHAnsi" w:cstheme="majorHAnsi"/>
          <w14:ligatures w14:val="none"/>
        </w:rPr>
        <w:t>N/A</w:t>
      </w:r>
    </w:p>
    <w:p w14:paraId="16AA7B22" w14:textId="77777777" w:rsidR="00CD275D" w:rsidRDefault="00CD275D">
      <w:pPr>
        <w:spacing w:after="160" w:line="259" w:lineRule="auto"/>
        <w:rPr>
          <w:rFonts w:asciiTheme="majorHAnsi" w:hAnsiTheme="majorHAnsi" w:cstheme="majorHAnsi"/>
          <w14:ligatures w14:val="none"/>
        </w:rPr>
      </w:pPr>
      <w:r>
        <w:rPr>
          <w:rFonts w:asciiTheme="majorHAnsi" w:hAnsiTheme="majorHAnsi" w:cstheme="majorHAnsi"/>
          <w14:ligatures w14:val="none"/>
        </w:rPr>
        <w:br w:type="page"/>
      </w:r>
    </w:p>
    <w:p w14:paraId="76E6714B" w14:textId="15C44F00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LEUNG Pak Hon, Hugo</w:t>
      </w:r>
    </w:p>
    <w:p w14:paraId="3023F71A" w14:textId="4499E4A9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5EE5FA30" wp14:editId="0317451D">
            <wp:extent cx="2240495" cy="180594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049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1182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73E56930" w14:textId="77777777" w:rsidR="0036432D" w:rsidRPr="0036432D" w:rsidRDefault="0036432D" w:rsidP="00A04285">
      <w:pPr>
        <w:numPr>
          <w:ilvl w:val="0"/>
          <w:numId w:val="46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Bachelor of Arts</w:t>
      </w:r>
      <w:r w:rsidRPr="0036432D">
        <w:rPr>
          <w:rFonts w:asciiTheme="majorHAnsi" w:eastAsia="Times New Roman" w:hAnsiTheme="majorHAnsi" w:cstheme="majorHAnsi"/>
          <w14:ligatures w14:val="none"/>
        </w:rPr>
        <w:t>: Economics, Simon Fraser University, Canada</w:t>
      </w:r>
    </w:p>
    <w:p w14:paraId="430142C9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226BE5AC" w14:textId="77777777" w:rsidR="0036432D" w:rsidRPr="0036432D" w:rsidRDefault="0036432D" w:rsidP="00F16D4F">
      <w:pPr>
        <w:numPr>
          <w:ilvl w:val="0"/>
          <w:numId w:val="47"/>
        </w:numPr>
        <w:spacing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2056CA5B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36432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3C9DDADA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36432D">
        <w:rPr>
          <w:rFonts w:asciiTheme="majorHAnsi" w:eastAsia="Times New Roman" w:hAnsiTheme="majorHAnsi" w:cstheme="majorHAnsi"/>
          <w14:ligatures w14:val="none"/>
        </w:rPr>
        <w:t>: 26 April 2017</w:t>
      </w:r>
    </w:p>
    <w:p w14:paraId="0EE1B637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36432D">
        <w:rPr>
          <w:rFonts w:asciiTheme="majorHAnsi" w:eastAsia="Times New Roman" w:hAnsiTheme="majorHAnsi" w:cstheme="majorHAnsi"/>
          <w14:ligatures w14:val="none"/>
        </w:rPr>
        <w:t>: 26 April 2023 to 2026 AGM</w:t>
      </w:r>
    </w:p>
    <w:p w14:paraId="0418075E" w14:textId="77777777" w:rsidR="0036432D" w:rsidRPr="0036432D" w:rsidRDefault="0036432D" w:rsidP="00F16D4F">
      <w:pPr>
        <w:numPr>
          <w:ilvl w:val="0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28DF5B25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Member of Audit Committee, Board Executive Committee, Investment Committee, Risk Committee, and Risk Management Committee (statutory)</w:t>
      </w:r>
    </w:p>
    <w:p w14:paraId="1BB8648C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Director, HKEX Global Commodities Limited</w:t>
      </w:r>
    </w:p>
    <w:p w14:paraId="0BF61AFD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Chairman and Independent Non-Executive Director, OTC Clearing Hong Kong Limited</w:t>
      </w:r>
    </w:p>
    <w:p w14:paraId="7B76245D" w14:textId="77777777" w:rsidR="0036432D" w:rsidRPr="0036432D" w:rsidRDefault="0036432D" w:rsidP="00F16D4F">
      <w:pPr>
        <w:numPr>
          <w:ilvl w:val="0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7E5DF66C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Chief Executive Officer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Paribas, Hong Kong (2019~)</w:t>
      </w:r>
    </w:p>
    <w:p w14:paraId="75C38A23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Chief Executive Officer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(2015~)</w:t>
      </w:r>
    </w:p>
    <w:p w14:paraId="6997591F" w14:textId="77777777" w:rsidR="0036432D" w:rsidRPr="0036432D" w:rsidRDefault="0036432D" w:rsidP="00F16D4F">
      <w:pPr>
        <w:numPr>
          <w:ilvl w:val="0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6E42F691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Head of Global Markets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Paribas, Hong Kong (2015-2019)</w:t>
      </w:r>
    </w:p>
    <w:p w14:paraId="19F9FFA1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Head of Global Equities and Commodity Derivatives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Paribas, Greater China (2013-2015)</w:t>
      </w:r>
    </w:p>
    <w:p w14:paraId="26D08D25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Deputy Chief Executive Officer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(2012-2015)</w:t>
      </w:r>
    </w:p>
    <w:p w14:paraId="29C38D20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Head of Equity Syndicate and Corporate Equity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(2010-2012)</w:t>
      </w:r>
    </w:p>
    <w:p w14:paraId="4E09BF71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Head of Equity Brokerage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(2007-2010)</w:t>
      </w:r>
    </w:p>
    <w:p w14:paraId="67024271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Head of Asia (ex-Greater China) Product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(2004-2007)</w:t>
      </w:r>
    </w:p>
    <w:p w14:paraId="5CBBD492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Product Sales Head for Taiwan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(2003-2004)</w:t>
      </w:r>
    </w:p>
    <w:p w14:paraId="2CD6D7FB" w14:textId="77777777" w:rsidR="0036432D" w:rsidRPr="0036432D" w:rsidRDefault="0036432D" w:rsidP="00F16D4F">
      <w:pPr>
        <w:numPr>
          <w:ilvl w:val="1"/>
          <w:numId w:val="47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Deputy Managing Director</w:t>
      </w:r>
      <w:r w:rsidRPr="0036432D">
        <w:rPr>
          <w:rFonts w:asciiTheme="majorHAnsi" w:eastAsia="Times New Roman" w:hAnsiTheme="majorHAnsi" w:cstheme="majorHAnsi"/>
          <w14:ligatures w14:val="none"/>
        </w:rPr>
        <w:t>: BNP Paribas Securities (Asia) Limited (2000-2003)</w:t>
      </w:r>
    </w:p>
    <w:p w14:paraId="7AFAE247" w14:textId="402EBA5F" w:rsidR="002D5069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064770" w:rsidRPr="00A04285">
        <w:rPr>
          <w:rFonts w:asciiTheme="majorHAnsi" w:hAnsiTheme="majorHAnsi" w:cstheme="majorHAnsi"/>
          <w:b/>
          <w:bCs/>
          <w14:ligatures w14:val="none"/>
        </w:rPr>
        <w:t xml:space="preserve"> </w:t>
      </w:r>
      <w:hyperlink r:id="rId22" w:history="1">
        <w:r w:rsidR="002D5069" w:rsidRPr="00A04285">
          <w:rPr>
            <w:rStyle w:val="Hyperlink"/>
            <w:rFonts w:asciiTheme="majorHAnsi" w:hAnsiTheme="majorHAnsi" w:cstheme="majorHAnsi"/>
            <w14:ligatures w14:val="none"/>
          </w:rPr>
          <w:t>https://hk.linkedin.com/in/hugo-leung-311057164?original_referer=https%3A%2F%2Fwww.google.com%2F</w:t>
        </w:r>
      </w:hyperlink>
    </w:p>
    <w:p w14:paraId="1E6E985A" w14:textId="5480A2A7" w:rsidR="00CD275D" w:rsidRDefault="00CD275D">
      <w:pPr>
        <w:spacing w:after="160" w:line="259" w:lineRule="auto"/>
        <w:rPr>
          <w:rFonts w:asciiTheme="majorHAnsi" w:hAnsiTheme="majorHAnsi" w:cstheme="majorHAnsi"/>
          <w14:ligatures w14:val="none"/>
        </w:rPr>
      </w:pPr>
      <w:r>
        <w:rPr>
          <w:rFonts w:asciiTheme="majorHAnsi" w:hAnsiTheme="majorHAnsi" w:cstheme="majorHAnsi"/>
          <w14:ligatures w14:val="none"/>
        </w:rPr>
        <w:br w:type="page"/>
      </w:r>
    </w:p>
    <w:p w14:paraId="49797505" w14:textId="06B78DE1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YAM Chi Kwong, Joseph</w:t>
      </w:r>
    </w:p>
    <w:p w14:paraId="3A1C3E60" w14:textId="0F544862" w:rsidR="00A10993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4B5BB851" wp14:editId="263C6396">
            <wp:extent cx="2642269" cy="2150533"/>
            <wp:effectExtent l="0" t="0" r="571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3684" cy="216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EA66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66471B13" w14:textId="77777777" w:rsidR="0036432D" w:rsidRPr="0036432D" w:rsidRDefault="0036432D" w:rsidP="00A04285">
      <w:pPr>
        <w:numPr>
          <w:ilvl w:val="0"/>
          <w:numId w:val="48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Bachelor of Social Sciences</w:t>
      </w:r>
      <w:r w:rsidRPr="0036432D">
        <w:rPr>
          <w:rFonts w:asciiTheme="majorHAnsi" w:eastAsia="Times New Roman" w:hAnsiTheme="majorHAnsi" w:cstheme="majorHAnsi"/>
          <w14:ligatures w14:val="none"/>
        </w:rPr>
        <w:t>: The University of Hong Kong</w:t>
      </w:r>
    </w:p>
    <w:p w14:paraId="50E6A7CE" w14:textId="77777777" w:rsidR="0036432D" w:rsidRPr="0036432D" w:rsidRDefault="0036432D" w:rsidP="00F16D4F">
      <w:pPr>
        <w:numPr>
          <w:ilvl w:val="0"/>
          <w:numId w:val="4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Professional Qualifications</w:t>
      </w:r>
      <w:r w:rsidRPr="0036432D">
        <w:rPr>
          <w:rFonts w:asciiTheme="majorHAnsi" w:eastAsia="Times New Roman" w:hAnsiTheme="majorHAnsi" w:cstheme="majorHAnsi"/>
          <w14:ligatures w14:val="none"/>
        </w:rPr>
        <w:t xml:space="preserve">: </w:t>
      </w:r>
    </w:p>
    <w:p w14:paraId="3BC06600" w14:textId="77777777" w:rsidR="0036432D" w:rsidRPr="0036432D" w:rsidRDefault="0036432D" w:rsidP="00F16D4F">
      <w:pPr>
        <w:numPr>
          <w:ilvl w:val="1"/>
          <w:numId w:val="4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Fellow, Chartered Institute of Bankers</w:t>
      </w:r>
    </w:p>
    <w:p w14:paraId="5F15D182" w14:textId="77777777" w:rsidR="0036432D" w:rsidRPr="0036432D" w:rsidRDefault="0036432D" w:rsidP="00F16D4F">
      <w:pPr>
        <w:numPr>
          <w:ilvl w:val="1"/>
          <w:numId w:val="48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Honorary Advisory President, The Hong Kong Institute of Bankers</w:t>
      </w:r>
    </w:p>
    <w:p w14:paraId="63135B51" w14:textId="77777777" w:rsidR="0036432D" w:rsidRPr="0036432D" w:rsidRDefault="0036432D" w:rsidP="00A04285">
      <w:pPr>
        <w:numPr>
          <w:ilvl w:val="1"/>
          <w:numId w:val="48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Fellow, Hong Kong Academy of Finance</w:t>
      </w:r>
    </w:p>
    <w:p w14:paraId="78A30C43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221A5E61" w14:textId="77777777" w:rsidR="0036432D" w:rsidRPr="0036432D" w:rsidRDefault="0036432D" w:rsidP="00A04285">
      <w:pPr>
        <w:numPr>
          <w:ilvl w:val="0"/>
          <w:numId w:val="49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68A3626A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36432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5F0358AB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36432D">
        <w:rPr>
          <w:rFonts w:asciiTheme="majorHAnsi" w:eastAsia="Times New Roman" w:hAnsiTheme="majorHAnsi" w:cstheme="majorHAnsi"/>
          <w14:ligatures w14:val="none"/>
        </w:rPr>
        <w:t>: 26 April 2023</w:t>
      </w:r>
    </w:p>
    <w:p w14:paraId="1E6D81FF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36432D">
        <w:rPr>
          <w:rFonts w:asciiTheme="majorHAnsi" w:eastAsia="Times New Roman" w:hAnsiTheme="majorHAnsi" w:cstheme="majorHAnsi"/>
          <w14:ligatures w14:val="none"/>
        </w:rPr>
        <w:t>: 30 April 2025 to 2027 AGM</w:t>
      </w:r>
    </w:p>
    <w:p w14:paraId="6A20E05C" w14:textId="77777777" w:rsidR="0036432D" w:rsidRPr="0036432D" w:rsidRDefault="0036432D" w:rsidP="00F16D4F">
      <w:pPr>
        <w:numPr>
          <w:ilvl w:val="0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0A4C29A1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Member of Investment Committee, Remuneration Committee, and Risk Committee</w:t>
      </w:r>
    </w:p>
    <w:p w14:paraId="26E5B0CC" w14:textId="77777777" w:rsidR="0036432D" w:rsidRPr="0036432D" w:rsidRDefault="0036432D" w:rsidP="00F16D4F">
      <w:pPr>
        <w:numPr>
          <w:ilvl w:val="0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54BC5B7F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Global Advisor</w:t>
      </w:r>
      <w:r w:rsidRPr="0036432D">
        <w:rPr>
          <w:rFonts w:asciiTheme="majorHAnsi" w:eastAsia="Times New Roman" w:hAnsiTheme="majorHAnsi" w:cstheme="majorHAnsi"/>
          <w14:ligatures w14:val="none"/>
        </w:rPr>
        <w:t>: Sumitomo Mitsui Banking Corporation (2018~)</w:t>
      </w:r>
    </w:p>
    <w:p w14:paraId="590F0BB9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 of Management Committee</w:t>
      </w:r>
      <w:r w:rsidRPr="0036432D">
        <w:rPr>
          <w:rFonts w:asciiTheme="majorHAnsi" w:eastAsia="Times New Roman" w:hAnsiTheme="majorHAnsi" w:cstheme="majorHAnsi"/>
          <w14:ligatures w14:val="none"/>
        </w:rPr>
        <w:t>: Lau Chor Tak Institute of Global Economics and Finance, The Chinese University of Hong Kong (2018~)</w:t>
      </w:r>
    </w:p>
    <w:p w14:paraId="3141AA53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Distinguished Research Fellow</w:t>
      </w:r>
      <w:r w:rsidRPr="0036432D">
        <w:rPr>
          <w:rFonts w:asciiTheme="majorHAnsi" w:eastAsia="Times New Roman" w:hAnsiTheme="majorHAnsi" w:cstheme="majorHAnsi"/>
          <w14:ligatures w14:val="none"/>
        </w:rPr>
        <w:t>: Lau Chor Tak Institute of Global Economics and Finance (2010~)</w:t>
      </w:r>
    </w:p>
    <w:p w14:paraId="3F2FFE21" w14:textId="77777777" w:rsidR="0036432D" w:rsidRPr="0036432D" w:rsidRDefault="0036432D" w:rsidP="00F16D4F">
      <w:pPr>
        <w:numPr>
          <w:ilvl w:val="0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2F3518DF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Johnson Electric Holdings Limited (2010-2024)</w:t>
      </w:r>
    </w:p>
    <w:p w14:paraId="2307F788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UnionPay International Co Ltd (2012-2024)</w:t>
      </w:r>
    </w:p>
    <w:p w14:paraId="03AFF20E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36432D">
        <w:rPr>
          <w:rFonts w:asciiTheme="majorHAnsi" w:eastAsia="Times New Roman" w:hAnsiTheme="majorHAnsi" w:cstheme="majorHAnsi"/>
          <w14:ligatures w14:val="none"/>
        </w:rPr>
        <w:t>: UBS AG (2011-2017)</w:t>
      </w:r>
    </w:p>
    <w:p w14:paraId="0FE5A7CE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China Construction Bank Corporation (2010-2013)</w:t>
      </w:r>
    </w:p>
    <w:p w14:paraId="78633D75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Chief Executive</w:t>
      </w:r>
      <w:r w:rsidRPr="0036432D">
        <w:rPr>
          <w:rFonts w:asciiTheme="majorHAnsi" w:eastAsia="Times New Roman" w:hAnsiTheme="majorHAnsi" w:cstheme="majorHAnsi"/>
          <w14:ligatures w14:val="none"/>
        </w:rPr>
        <w:t>: Hong Kong Monetary Authority (1993-2009)</w:t>
      </w:r>
    </w:p>
    <w:p w14:paraId="1239B77B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Director of the Office</w:t>
      </w:r>
      <w:r w:rsidRPr="0036432D">
        <w:rPr>
          <w:rFonts w:asciiTheme="majorHAnsi" w:eastAsia="Times New Roman" w:hAnsiTheme="majorHAnsi" w:cstheme="majorHAnsi"/>
          <w14:ligatures w14:val="none"/>
        </w:rPr>
        <w:t>: The Exchange Fund of Hong Kong (1991-1993)</w:t>
      </w:r>
    </w:p>
    <w:p w14:paraId="4B409478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Various Positions</w:t>
      </w:r>
      <w:r w:rsidRPr="0036432D">
        <w:rPr>
          <w:rFonts w:asciiTheme="majorHAnsi" w:eastAsia="Times New Roman" w:hAnsiTheme="majorHAnsi" w:cstheme="majorHAnsi"/>
          <w14:ligatures w14:val="none"/>
        </w:rPr>
        <w:t>: Hong Kong Government (1971-1991), including Deputy Secretary for Monetary Affairs (1985-1991)</w:t>
      </w:r>
    </w:p>
    <w:p w14:paraId="078C8E92" w14:textId="77777777" w:rsidR="0036432D" w:rsidRPr="0036432D" w:rsidRDefault="0036432D" w:rsidP="00F16D4F">
      <w:pPr>
        <w:numPr>
          <w:ilvl w:val="0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36463BC0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lastRenderedPageBreak/>
        <w:t>Member</w:t>
      </w:r>
      <w:r w:rsidRPr="0036432D">
        <w:rPr>
          <w:rFonts w:asciiTheme="majorHAnsi" w:eastAsia="Times New Roman" w:hAnsiTheme="majorHAnsi" w:cstheme="majorHAnsi"/>
          <w14:ligatures w14:val="none"/>
        </w:rPr>
        <w:t>: Supervisory Managing Organisation of The Nina and Teddy Wang Charitable Trust (2025~)</w:t>
      </w:r>
    </w:p>
    <w:p w14:paraId="3F6EFDE1" w14:textId="77777777" w:rsidR="0036432D" w:rsidRPr="0036432D" w:rsidRDefault="0036432D" w:rsidP="00F16D4F">
      <w:pPr>
        <w:numPr>
          <w:ilvl w:val="1"/>
          <w:numId w:val="49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36432D">
        <w:rPr>
          <w:rFonts w:asciiTheme="majorHAnsi" w:eastAsia="Times New Roman" w:hAnsiTheme="majorHAnsi" w:cstheme="majorHAnsi"/>
          <w14:ligatures w14:val="none"/>
        </w:rPr>
        <w:t>: Executive Council of the Hong Kong Special Administrative Region (2017~)</w:t>
      </w:r>
    </w:p>
    <w:p w14:paraId="0557B150" w14:textId="1227FAC6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A04285">
        <w:rPr>
          <w:rFonts w:asciiTheme="majorHAnsi" w:hAnsiTheme="majorHAnsi" w:cstheme="majorHAnsi"/>
          <w14:ligatures w14:val="none"/>
        </w:rPr>
        <w:t xml:space="preserve"> N/A</w:t>
      </w:r>
    </w:p>
    <w:p w14:paraId="50729AC2" w14:textId="6B9F5F40" w:rsidR="00CD275D" w:rsidRDefault="00CD275D">
      <w:pPr>
        <w:spacing w:after="160" w:line="259" w:lineRule="auto"/>
        <w:rPr>
          <w:rFonts w:asciiTheme="majorHAnsi" w:hAnsiTheme="majorHAnsi" w:cstheme="majorHAnsi"/>
          <w14:ligatures w14:val="none"/>
        </w:rPr>
      </w:pPr>
      <w:r>
        <w:rPr>
          <w:rFonts w:asciiTheme="majorHAnsi" w:hAnsiTheme="majorHAnsi" w:cstheme="majorHAnsi"/>
          <w14:ligatures w14:val="none"/>
        </w:rPr>
        <w:br w:type="page"/>
      </w:r>
    </w:p>
    <w:p w14:paraId="2A3FC0DE" w14:textId="6A689AE3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ZHANG Yichen</w:t>
      </w:r>
    </w:p>
    <w:p w14:paraId="4CE37875" w14:textId="61907D9E" w:rsidR="001A62B7" w:rsidRPr="00A04285" w:rsidRDefault="001A62B7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7F30073D" wp14:editId="10E2E607">
            <wp:extent cx="2156460" cy="1785991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7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3956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6694657E" w14:textId="77777777" w:rsidR="0036432D" w:rsidRPr="0036432D" w:rsidRDefault="0036432D" w:rsidP="00A04285">
      <w:pPr>
        <w:numPr>
          <w:ilvl w:val="0"/>
          <w:numId w:val="50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Bachelor of Science</w:t>
      </w:r>
      <w:r w:rsidRPr="0036432D">
        <w:rPr>
          <w:rFonts w:asciiTheme="majorHAnsi" w:eastAsia="Times New Roman" w:hAnsiTheme="majorHAnsi" w:cstheme="majorHAnsi"/>
          <w14:ligatures w14:val="none"/>
        </w:rPr>
        <w:t>: Computer Science, The Massachusetts Institute of Technology (MIT), US</w:t>
      </w:r>
    </w:p>
    <w:p w14:paraId="66067707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211122BC" w14:textId="77777777" w:rsidR="0036432D" w:rsidRPr="0036432D" w:rsidRDefault="0036432D" w:rsidP="00A04285">
      <w:pPr>
        <w:numPr>
          <w:ilvl w:val="0"/>
          <w:numId w:val="51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296E3BF2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36432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04FE8EDB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36432D">
        <w:rPr>
          <w:rFonts w:asciiTheme="majorHAnsi" w:eastAsia="Times New Roman" w:hAnsiTheme="majorHAnsi" w:cstheme="majorHAnsi"/>
          <w14:ligatures w14:val="none"/>
        </w:rPr>
        <w:t>: 28 April 2021</w:t>
      </w:r>
    </w:p>
    <w:p w14:paraId="34BB162A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36432D">
        <w:rPr>
          <w:rFonts w:asciiTheme="majorHAnsi" w:eastAsia="Times New Roman" w:hAnsiTheme="majorHAnsi" w:cstheme="majorHAnsi"/>
          <w14:ligatures w14:val="none"/>
        </w:rPr>
        <w:t>: 24 April 2024 to 2027 AGM</w:t>
      </w:r>
    </w:p>
    <w:p w14:paraId="084E225A" w14:textId="77777777" w:rsidR="0036432D" w:rsidRPr="0036432D" w:rsidRDefault="0036432D" w:rsidP="00F16D4F">
      <w:pPr>
        <w:numPr>
          <w:ilvl w:val="0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3888890C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Chairman of Mainland China Advisory Group</w:t>
      </w:r>
    </w:p>
    <w:p w14:paraId="68FE6D98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Member of Corporate Responsibility Committee, Investment Committee, and Nomination and Governance Committee</w:t>
      </w:r>
    </w:p>
    <w:p w14:paraId="03BF5111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Director, HKEX Foundation Limited</w:t>
      </w:r>
    </w:p>
    <w:p w14:paraId="5D959B6B" w14:textId="77777777" w:rsidR="0036432D" w:rsidRPr="0036432D" w:rsidRDefault="0036432D" w:rsidP="00F16D4F">
      <w:pPr>
        <w:numPr>
          <w:ilvl w:val="0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4F783216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Chairman and Chief Executive Officer</w:t>
      </w:r>
      <w:r w:rsidRPr="0036432D">
        <w:rPr>
          <w:rFonts w:asciiTheme="majorHAnsi" w:eastAsia="Times New Roman" w:hAnsiTheme="majorHAnsi" w:cstheme="majorHAnsi"/>
          <w14:ligatures w14:val="none"/>
        </w:rPr>
        <w:t>: CITIC Capital Holdings Limited (2003~)</w:t>
      </w:r>
    </w:p>
    <w:p w14:paraId="51264424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Independent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China Vanke Co Ltd (2020~)</w:t>
      </w:r>
    </w:p>
    <w:p w14:paraId="4411043A" w14:textId="77777777" w:rsidR="0036432D" w:rsidRPr="0036432D" w:rsidRDefault="0036432D" w:rsidP="00F16D4F">
      <w:pPr>
        <w:numPr>
          <w:ilvl w:val="0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5BDBF52B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AsiaInfo Technologies Limited (2018-2024)</w:t>
      </w:r>
    </w:p>
    <w:p w14:paraId="20595322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Chairman and Director</w:t>
      </w:r>
      <w:r w:rsidRPr="0036432D">
        <w:rPr>
          <w:rFonts w:asciiTheme="majorHAnsi" w:eastAsia="Times New Roman" w:hAnsiTheme="majorHAnsi" w:cstheme="majorHAnsi"/>
          <w14:ligatures w14:val="none"/>
        </w:rPr>
        <w:t>: Harbin Pharmaceutical Group Co Ltd (2021-2023)</w:t>
      </w:r>
    </w:p>
    <w:p w14:paraId="1DD6F108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36432D">
        <w:rPr>
          <w:rFonts w:asciiTheme="majorHAnsi" w:eastAsia="Times New Roman" w:hAnsiTheme="majorHAnsi" w:cstheme="majorHAnsi"/>
          <w14:ligatures w14:val="none"/>
        </w:rPr>
        <w:t>: S F Holding Co Ltd (2016-2022)</w:t>
      </w:r>
    </w:p>
    <w:p w14:paraId="59E983CA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Chairman and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Genertec Universal Medical Group Company Limited (2012-2021)</w:t>
      </w:r>
    </w:p>
    <w:p w14:paraId="6E71CBF3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Independent Director</w:t>
      </w:r>
      <w:r w:rsidRPr="0036432D">
        <w:rPr>
          <w:rFonts w:asciiTheme="majorHAnsi" w:eastAsia="Times New Roman" w:hAnsiTheme="majorHAnsi" w:cstheme="majorHAnsi"/>
          <w14:ligatures w14:val="none"/>
        </w:rPr>
        <w:t>: SINA Corporation (2002-2021)</w:t>
      </w:r>
    </w:p>
    <w:p w14:paraId="1EAA14E0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Frontier Services Group Limited (2020-2021)</w:t>
      </w:r>
    </w:p>
    <w:p w14:paraId="7DEFA8EB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Deputy Chief Executive Officer</w:t>
      </w:r>
      <w:r w:rsidRPr="0036432D">
        <w:rPr>
          <w:rFonts w:asciiTheme="majorHAnsi" w:eastAsia="Times New Roman" w:hAnsiTheme="majorHAnsi" w:cstheme="majorHAnsi"/>
          <w14:ligatures w14:val="none"/>
        </w:rPr>
        <w:t>: CITIC Capital Holdings Limited (2002-2003)</w:t>
      </w:r>
    </w:p>
    <w:p w14:paraId="6E302D83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President</w:t>
      </w:r>
      <w:r w:rsidRPr="0036432D">
        <w:rPr>
          <w:rFonts w:asciiTheme="majorHAnsi" w:eastAsia="Times New Roman" w:hAnsiTheme="majorHAnsi" w:cstheme="majorHAnsi"/>
          <w14:ligatures w14:val="none"/>
        </w:rPr>
        <w:t>: CITIC Pacific Communications Limited (2000-2002)</w:t>
      </w:r>
    </w:p>
    <w:p w14:paraId="494EFB64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CITIC Limited (2000-2002)</w:t>
      </w:r>
    </w:p>
    <w:p w14:paraId="760F0E75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Managing Director</w:t>
      </w:r>
      <w:r w:rsidRPr="0036432D">
        <w:rPr>
          <w:rFonts w:asciiTheme="majorHAnsi" w:eastAsia="Times New Roman" w:hAnsiTheme="majorHAnsi" w:cstheme="majorHAnsi"/>
          <w14:ligatures w14:val="none"/>
        </w:rPr>
        <w:t>: Merrill Lynch Asia Pacific (1996-2000)</w:t>
      </w:r>
    </w:p>
    <w:p w14:paraId="3AAA8442" w14:textId="77777777" w:rsidR="0036432D" w:rsidRPr="0036432D" w:rsidRDefault="0036432D" w:rsidP="00F16D4F">
      <w:pPr>
        <w:numPr>
          <w:ilvl w:val="0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3AA0A53A" w14:textId="77777777" w:rsidR="0036432D" w:rsidRPr="0036432D" w:rsidRDefault="0036432D" w:rsidP="00F16D4F">
      <w:pPr>
        <w:numPr>
          <w:ilvl w:val="1"/>
          <w:numId w:val="51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36432D">
        <w:rPr>
          <w:rFonts w:asciiTheme="majorHAnsi" w:eastAsia="Times New Roman" w:hAnsiTheme="majorHAnsi" w:cstheme="majorHAnsi"/>
          <w14:ligatures w14:val="none"/>
        </w:rPr>
        <w:t>: The National Committee of the Chinese People’s Political Consultative Conference (2008~)</w:t>
      </w:r>
    </w:p>
    <w:p w14:paraId="1C8C7FA0" w14:textId="3874444F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A04285">
        <w:rPr>
          <w:rFonts w:asciiTheme="majorHAnsi" w:hAnsiTheme="majorHAnsi" w:cstheme="majorHAnsi"/>
          <w14:ligatures w14:val="none"/>
        </w:rPr>
        <w:t xml:space="preserve"> </w:t>
      </w:r>
      <w:hyperlink r:id="rId25" w:history="1">
        <w:r w:rsidR="002D5069" w:rsidRPr="00A04285">
          <w:rPr>
            <w:rStyle w:val="Hyperlink"/>
            <w:rFonts w:asciiTheme="majorHAnsi" w:hAnsiTheme="majorHAnsi" w:cstheme="majorHAnsi"/>
            <w14:ligatures w14:val="none"/>
          </w:rPr>
          <w:t>https://hk.linkedin.com/in/yichen-zhang-92a7a312</w:t>
        </w:r>
      </w:hyperlink>
    </w:p>
    <w:p w14:paraId="3B8895A4" w14:textId="77777777" w:rsidR="00F50B52" w:rsidRPr="00A04285" w:rsidRDefault="00F50B52" w:rsidP="00F16D4F">
      <w:pPr>
        <w:spacing w:line="0" w:lineRule="atLeast"/>
        <w:ind w:left="720"/>
        <w:textAlignment w:val="center"/>
        <w:rPr>
          <w:rFonts w:asciiTheme="majorHAnsi" w:hAnsiTheme="majorHAnsi" w:cstheme="majorHAnsi"/>
          <w14:ligatures w14:val="none"/>
        </w:rPr>
      </w:pPr>
    </w:p>
    <w:p w14:paraId="2E5C7998" w14:textId="77777777" w:rsidR="00064770" w:rsidRPr="00A04285" w:rsidRDefault="00064770" w:rsidP="00F16D4F">
      <w:pPr>
        <w:spacing w:after="160" w:line="0" w:lineRule="atLeast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br w:type="page"/>
      </w:r>
    </w:p>
    <w:p w14:paraId="5C3DF5AC" w14:textId="3941DA32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Peter Wilhelm Hubert BRIEN (since 30 April 2025)</w:t>
      </w:r>
    </w:p>
    <w:p w14:paraId="278A6D1F" w14:textId="0AC0B7B6" w:rsidR="00F50B52" w:rsidRPr="00A04285" w:rsidRDefault="00F50B52" w:rsidP="00862768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1E547E90" wp14:editId="0C405657">
            <wp:extent cx="1651944" cy="1502229"/>
            <wp:effectExtent l="0" t="0" r="571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9965" cy="15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6CBC" w14:textId="2E5DE2E7" w:rsidR="00F50B52" w:rsidRPr="00A04285" w:rsidRDefault="00F50B52" w:rsidP="00F16D4F">
      <w:pPr>
        <w:spacing w:line="0" w:lineRule="atLeast"/>
        <w:ind w:left="720"/>
        <w:textAlignment w:val="center"/>
        <w:rPr>
          <w:rFonts w:asciiTheme="majorHAnsi" w:hAnsiTheme="majorHAnsi" w:cstheme="majorHAnsi"/>
          <w14:ligatures w14:val="none"/>
        </w:rPr>
      </w:pPr>
    </w:p>
    <w:p w14:paraId="07E20725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0538CF9E" w14:textId="77777777" w:rsidR="0036432D" w:rsidRPr="0036432D" w:rsidRDefault="0036432D" w:rsidP="00A04285">
      <w:pPr>
        <w:numPr>
          <w:ilvl w:val="0"/>
          <w:numId w:val="54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Bachelor of Laws</w:t>
      </w:r>
      <w:r w:rsidRPr="0036432D">
        <w:rPr>
          <w:rFonts w:asciiTheme="majorHAnsi" w:eastAsia="Times New Roman" w:hAnsiTheme="majorHAnsi" w:cstheme="majorHAnsi"/>
          <w14:ligatures w14:val="none"/>
        </w:rPr>
        <w:t>: University of Birmingham, UK</w:t>
      </w:r>
    </w:p>
    <w:p w14:paraId="6F818436" w14:textId="77777777" w:rsidR="0036432D" w:rsidRPr="0036432D" w:rsidRDefault="0036432D" w:rsidP="00A04285">
      <w:pPr>
        <w:numPr>
          <w:ilvl w:val="0"/>
          <w:numId w:val="54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Professional Qualifications</w:t>
      </w:r>
      <w:r w:rsidRPr="0036432D">
        <w:rPr>
          <w:rFonts w:asciiTheme="majorHAnsi" w:eastAsia="Times New Roman" w:hAnsiTheme="majorHAnsi" w:cstheme="majorHAnsi"/>
          <w14:ligatures w14:val="none"/>
        </w:rPr>
        <w:t>: Solicitor (Hong Kong and England &amp; Wales)</w:t>
      </w:r>
    </w:p>
    <w:p w14:paraId="56BA0513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396194AD" w14:textId="77777777" w:rsidR="0036432D" w:rsidRPr="0036432D" w:rsidRDefault="0036432D" w:rsidP="00A04285">
      <w:pPr>
        <w:numPr>
          <w:ilvl w:val="0"/>
          <w:numId w:val="55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6F918477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36432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3C93BE58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36432D">
        <w:rPr>
          <w:rFonts w:asciiTheme="majorHAnsi" w:eastAsia="Times New Roman" w:hAnsiTheme="majorHAnsi" w:cstheme="majorHAnsi"/>
          <w14:ligatures w14:val="none"/>
        </w:rPr>
        <w:t>: 30 April 2025</w:t>
      </w:r>
    </w:p>
    <w:p w14:paraId="0AFA0C37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36432D">
        <w:rPr>
          <w:rFonts w:asciiTheme="majorHAnsi" w:eastAsia="Times New Roman" w:hAnsiTheme="majorHAnsi" w:cstheme="majorHAnsi"/>
          <w14:ligatures w14:val="none"/>
        </w:rPr>
        <w:t>: 30 April 2025 to 2028 AGM</w:t>
      </w:r>
    </w:p>
    <w:p w14:paraId="35B35014" w14:textId="77777777" w:rsidR="0036432D" w:rsidRPr="0036432D" w:rsidRDefault="0036432D" w:rsidP="00F16D4F">
      <w:pPr>
        <w:numPr>
          <w:ilvl w:val="0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3B13EEA6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Member of Audit Committee, Board Executive Committee, Listing Operation Governance Committee, and Risk Committee</w:t>
      </w:r>
    </w:p>
    <w:p w14:paraId="06B738EA" w14:textId="77777777" w:rsidR="0036432D" w:rsidRPr="0036432D" w:rsidRDefault="0036432D" w:rsidP="00F16D4F">
      <w:pPr>
        <w:numPr>
          <w:ilvl w:val="0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3E0F1DFC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Chairman and Independent 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Chinachem Group Holdings Limited (2024~)</w:t>
      </w:r>
    </w:p>
    <w:p w14:paraId="64FE1021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Non-Executive Director</w:t>
      </w:r>
      <w:r w:rsidRPr="0036432D">
        <w:rPr>
          <w:rFonts w:asciiTheme="majorHAnsi" w:eastAsia="Times New Roman" w:hAnsiTheme="majorHAnsi" w:cstheme="majorHAnsi"/>
          <w14:ligatures w14:val="none"/>
        </w:rPr>
        <w:t>: The Hong Kong Philharmonic Orchestra (2022~)</w:t>
      </w:r>
    </w:p>
    <w:p w14:paraId="01BDBC0D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 of General Committee</w:t>
      </w:r>
      <w:r w:rsidRPr="0036432D">
        <w:rPr>
          <w:rFonts w:asciiTheme="majorHAnsi" w:eastAsia="Times New Roman" w:hAnsiTheme="majorHAnsi" w:cstheme="majorHAnsi"/>
          <w14:ligatures w14:val="none"/>
        </w:rPr>
        <w:t>: Hong Kong Club (2022~)</w:t>
      </w:r>
    </w:p>
    <w:p w14:paraId="66E3EE13" w14:textId="77777777" w:rsidR="0036432D" w:rsidRPr="0036432D" w:rsidRDefault="0036432D" w:rsidP="00F16D4F">
      <w:pPr>
        <w:numPr>
          <w:ilvl w:val="0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51314750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 of the Chairmen Pool</w:t>
      </w:r>
      <w:r w:rsidRPr="0036432D">
        <w:rPr>
          <w:rFonts w:asciiTheme="majorHAnsi" w:eastAsia="Times New Roman" w:hAnsiTheme="majorHAnsi" w:cstheme="majorHAnsi"/>
          <w14:ligatures w14:val="none"/>
        </w:rPr>
        <w:t>: Listing Review Committee, The Stock Exchange of Hong Kong Limited (2024-2025)</w:t>
      </w:r>
    </w:p>
    <w:p w14:paraId="6A89B4EE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Chairman</w:t>
      </w:r>
      <w:r w:rsidRPr="0036432D">
        <w:rPr>
          <w:rFonts w:asciiTheme="majorHAnsi" w:eastAsia="Times New Roman" w:hAnsiTheme="majorHAnsi" w:cstheme="majorHAnsi"/>
          <w14:ligatures w14:val="none"/>
        </w:rPr>
        <w:t>: Listing Committee of the Main Board and GEM, The Stock Exchange of Hong Kong Limited (2020-2022)</w:t>
      </w:r>
    </w:p>
    <w:p w14:paraId="3FEF0BBE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Deputy Chairman</w:t>
      </w:r>
      <w:r w:rsidRPr="0036432D">
        <w:rPr>
          <w:rFonts w:asciiTheme="majorHAnsi" w:eastAsia="Times New Roman" w:hAnsiTheme="majorHAnsi" w:cstheme="majorHAnsi"/>
          <w14:ligatures w14:val="none"/>
        </w:rPr>
        <w:t>: Listing Committee of the Main Board and GEM (2017-2020)</w:t>
      </w:r>
    </w:p>
    <w:p w14:paraId="50A24679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36432D">
        <w:rPr>
          <w:rFonts w:asciiTheme="majorHAnsi" w:eastAsia="Times New Roman" w:hAnsiTheme="majorHAnsi" w:cstheme="majorHAnsi"/>
          <w14:ligatures w14:val="none"/>
        </w:rPr>
        <w:t>: Listing Committee of the Main Board and GEM (2015-2017)</w:t>
      </w:r>
    </w:p>
    <w:p w14:paraId="7C76709C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Senior Consultant</w:t>
      </w:r>
      <w:r w:rsidRPr="0036432D">
        <w:rPr>
          <w:rFonts w:asciiTheme="majorHAnsi" w:eastAsia="Times New Roman" w:hAnsiTheme="majorHAnsi" w:cstheme="majorHAnsi"/>
          <w14:ligatures w14:val="none"/>
        </w:rPr>
        <w:t>: Slaughter and May, Hong Kong (2022-2024)</w:t>
      </w:r>
    </w:p>
    <w:p w14:paraId="66CB1D03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Senior Partner</w:t>
      </w:r>
      <w:r w:rsidRPr="0036432D">
        <w:rPr>
          <w:rFonts w:asciiTheme="majorHAnsi" w:eastAsia="Times New Roman" w:hAnsiTheme="majorHAnsi" w:cstheme="majorHAnsi"/>
          <w14:ligatures w14:val="none"/>
        </w:rPr>
        <w:t>: Slaughter and May, Hong Kong (2013-2022)</w:t>
      </w:r>
    </w:p>
    <w:p w14:paraId="1924DE2C" w14:textId="77777777" w:rsidR="0036432D" w:rsidRPr="0036432D" w:rsidRDefault="0036432D" w:rsidP="00F16D4F">
      <w:pPr>
        <w:numPr>
          <w:ilvl w:val="1"/>
          <w:numId w:val="55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Partner</w:t>
      </w:r>
      <w:r w:rsidRPr="0036432D">
        <w:rPr>
          <w:rFonts w:asciiTheme="majorHAnsi" w:eastAsia="Times New Roman" w:hAnsiTheme="majorHAnsi" w:cstheme="majorHAnsi"/>
          <w14:ligatures w14:val="none"/>
        </w:rPr>
        <w:t>: Slaughter and May (1995-2013)</w:t>
      </w:r>
    </w:p>
    <w:p w14:paraId="67EBC207" w14:textId="39B51D6F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profile:</w:t>
      </w:r>
      <w:r w:rsidR="002D5069" w:rsidRPr="00A04285">
        <w:rPr>
          <w:rFonts w:asciiTheme="majorHAnsi" w:hAnsiTheme="majorHAnsi" w:cstheme="majorHAnsi"/>
          <w:b/>
          <w:bCs/>
          <w14:ligatures w14:val="none"/>
        </w:rPr>
        <w:t xml:space="preserve"> </w:t>
      </w:r>
      <w:r w:rsidR="002D5069" w:rsidRPr="00A04285">
        <w:rPr>
          <w:rFonts w:asciiTheme="majorHAnsi" w:hAnsiTheme="majorHAnsi" w:cstheme="majorHAnsi"/>
          <w14:ligatures w14:val="none"/>
        </w:rPr>
        <w:t>N/A</w:t>
      </w:r>
    </w:p>
    <w:p w14:paraId="350619E4" w14:textId="77777777" w:rsidR="00F50B52" w:rsidRPr="00A04285" w:rsidRDefault="00F50B52" w:rsidP="00F16D4F">
      <w:pPr>
        <w:spacing w:line="0" w:lineRule="atLeast"/>
        <w:ind w:left="720"/>
        <w:textAlignment w:val="center"/>
        <w:rPr>
          <w:rFonts w:asciiTheme="majorHAnsi" w:hAnsiTheme="majorHAnsi" w:cstheme="majorHAnsi"/>
          <w14:ligatures w14:val="none"/>
        </w:rPr>
      </w:pPr>
    </w:p>
    <w:p w14:paraId="33E20E9B" w14:textId="77777777" w:rsidR="00064770" w:rsidRPr="00A04285" w:rsidRDefault="00064770" w:rsidP="00F16D4F">
      <w:pPr>
        <w:spacing w:after="160" w:line="0" w:lineRule="atLeast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br w:type="page"/>
      </w:r>
    </w:p>
    <w:p w14:paraId="0F5930B5" w14:textId="2CB1965C" w:rsidR="00B53F6F" w:rsidRPr="00A04285" w:rsidRDefault="00B53F6F" w:rsidP="00F16D4F">
      <w:pPr>
        <w:spacing w:line="0" w:lineRule="atLeast"/>
        <w:textAlignment w:val="center"/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</w:pPr>
      <w:r w:rsidRPr="00A04285">
        <w:rPr>
          <w:rFonts w:asciiTheme="majorHAnsi" w:hAnsiTheme="majorHAnsi" w:cstheme="majorHAnsi"/>
          <w:b/>
          <w:bCs/>
          <w:sz w:val="24"/>
          <w:szCs w:val="24"/>
          <w:highlight w:val="green"/>
          <w14:ligatures w14:val="none"/>
        </w:rPr>
        <w:lastRenderedPageBreak/>
        <w:t>DING Chen</w:t>
      </w:r>
    </w:p>
    <w:p w14:paraId="01B5E27D" w14:textId="38D66F33" w:rsidR="00B53F6F" w:rsidRPr="00A04285" w:rsidRDefault="00B53F6F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noProof/>
          <w14:ligatures w14:val="none"/>
        </w:rPr>
        <w:drawing>
          <wp:inline distT="0" distB="0" distL="0" distR="0" wp14:anchorId="1574C348" wp14:editId="135E4778">
            <wp:extent cx="1807029" cy="1649160"/>
            <wp:effectExtent l="0" t="0" r="317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5751" cy="16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9633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Education Background</w:t>
      </w:r>
    </w:p>
    <w:p w14:paraId="72530043" w14:textId="77777777" w:rsidR="0036432D" w:rsidRPr="0036432D" w:rsidRDefault="0036432D" w:rsidP="00A04285">
      <w:pPr>
        <w:numPr>
          <w:ilvl w:val="0"/>
          <w:numId w:val="5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Master of Business Administration</w:t>
      </w:r>
      <w:r w:rsidRPr="0036432D">
        <w:rPr>
          <w:rFonts w:asciiTheme="majorHAnsi" w:eastAsia="Times New Roman" w:hAnsiTheme="majorHAnsi" w:cstheme="majorHAnsi"/>
          <w14:ligatures w14:val="none"/>
        </w:rPr>
        <w:t>: San Francisco State University, US</w:t>
      </w:r>
    </w:p>
    <w:p w14:paraId="753DED18" w14:textId="77777777" w:rsidR="0036432D" w:rsidRPr="0036432D" w:rsidRDefault="0036432D" w:rsidP="00A04285">
      <w:pPr>
        <w:numPr>
          <w:ilvl w:val="0"/>
          <w:numId w:val="52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Bachelor of Electrical Engineering</w:t>
      </w:r>
      <w:r w:rsidRPr="0036432D">
        <w:rPr>
          <w:rFonts w:asciiTheme="majorHAnsi" w:eastAsia="Times New Roman" w:hAnsiTheme="majorHAnsi" w:cstheme="majorHAnsi"/>
          <w14:ligatures w14:val="none"/>
        </w:rPr>
        <w:t>: Sichuan University, PRC</w:t>
      </w:r>
    </w:p>
    <w:p w14:paraId="63BD9B24" w14:textId="77777777" w:rsidR="0036432D" w:rsidRPr="0036432D" w:rsidRDefault="0036432D" w:rsidP="00F16D4F">
      <w:pPr>
        <w:spacing w:line="0" w:lineRule="atLeast"/>
        <w:rPr>
          <w:rFonts w:asciiTheme="majorHAnsi" w:hAnsiTheme="majorHAnsi" w:cstheme="majorHAnsi"/>
          <w:b/>
          <w:bCs/>
          <w:sz w:val="24"/>
          <w:szCs w:val="24"/>
          <w:highlight w:val="cyan"/>
        </w:rPr>
      </w:pPr>
      <w:r w:rsidRPr="0036432D">
        <w:rPr>
          <w:rFonts w:asciiTheme="majorHAnsi" w:hAnsiTheme="majorHAnsi" w:cstheme="majorHAnsi"/>
          <w:b/>
          <w:bCs/>
          <w:sz w:val="24"/>
          <w:szCs w:val="24"/>
          <w:highlight w:val="cyan"/>
        </w:rPr>
        <w:t>Previous and Current Positions</w:t>
      </w:r>
    </w:p>
    <w:p w14:paraId="7BF5A3CB" w14:textId="77777777" w:rsidR="0036432D" w:rsidRPr="0036432D" w:rsidRDefault="0036432D" w:rsidP="00A04285">
      <w:pPr>
        <w:numPr>
          <w:ilvl w:val="0"/>
          <w:numId w:val="53"/>
        </w:numPr>
        <w:spacing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Current Position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19999C48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Title</w:t>
      </w:r>
      <w:r w:rsidRPr="0036432D">
        <w:rPr>
          <w:rFonts w:asciiTheme="majorHAnsi" w:eastAsia="Times New Roman" w:hAnsiTheme="majorHAnsi" w:cstheme="majorHAnsi"/>
          <w14:ligatures w14:val="none"/>
        </w:rPr>
        <w:t>: Independent Non-Executive Director</w:t>
      </w:r>
    </w:p>
    <w:p w14:paraId="350D419C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Joined</w:t>
      </w:r>
      <w:r w:rsidRPr="0036432D">
        <w:rPr>
          <w:rFonts w:asciiTheme="majorHAnsi" w:eastAsia="Times New Roman" w:hAnsiTheme="majorHAnsi" w:cstheme="majorHAnsi"/>
          <w14:ligatures w14:val="none"/>
        </w:rPr>
        <w:t>: 30 April 2025</w:t>
      </w:r>
    </w:p>
    <w:p w14:paraId="589AD423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Term of Office</w:t>
      </w:r>
      <w:r w:rsidRPr="0036432D">
        <w:rPr>
          <w:rFonts w:asciiTheme="majorHAnsi" w:eastAsia="Times New Roman" w:hAnsiTheme="majorHAnsi" w:cstheme="majorHAnsi"/>
          <w14:ligatures w14:val="none"/>
        </w:rPr>
        <w:t>: 30 April 2025 to 2027 AGM</w:t>
      </w:r>
    </w:p>
    <w:p w14:paraId="46C93415" w14:textId="77777777" w:rsidR="0036432D" w:rsidRPr="0036432D" w:rsidRDefault="0036432D" w:rsidP="00F16D4F">
      <w:pPr>
        <w:numPr>
          <w:ilvl w:val="0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Positions Held with the HKEX Group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2FDFDCA7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Member of Corporate Responsibility Committee, Investment Committee, and Risk Committee</w:t>
      </w:r>
    </w:p>
    <w:p w14:paraId="3A20B009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14:ligatures w14:val="none"/>
        </w:rPr>
        <w:t>Director, HKEX Foundation Limited</w:t>
      </w:r>
    </w:p>
    <w:p w14:paraId="130E1A0C" w14:textId="77777777" w:rsidR="0036432D" w:rsidRPr="0036432D" w:rsidRDefault="0036432D" w:rsidP="00F16D4F">
      <w:pPr>
        <w:numPr>
          <w:ilvl w:val="0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Other Major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1F09EA7F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Chief Executive Officer and Director</w:t>
      </w:r>
      <w:r w:rsidRPr="0036432D">
        <w:rPr>
          <w:rFonts w:asciiTheme="majorHAnsi" w:eastAsia="Times New Roman" w:hAnsiTheme="majorHAnsi" w:cstheme="majorHAnsi"/>
          <w14:ligatures w14:val="none"/>
        </w:rPr>
        <w:t>: CSOP Asset Management Limited (2008~)</w:t>
      </w:r>
    </w:p>
    <w:p w14:paraId="5A75BD16" w14:textId="77777777" w:rsidR="0036432D" w:rsidRPr="0036432D" w:rsidRDefault="0036432D" w:rsidP="00F16D4F">
      <w:pPr>
        <w:numPr>
          <w:ilvl w:val="0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Past Offices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71E3E29C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36432D">
        <w:rPr>
          <w:rFonts w:asciiTheme="majorHAnsi" w:eastAsia="Times New Roman" w:hAnsiTheme="majorHAnsi" w:cstheme="majorHAnsi"/>
          <w14:ligatures w14:val="none"/>
        </w:rPr>
        <w:t>: Listing Review Committee of the Main Board and GEM, The Stock Exchange of Hong Kong Limited (2019-2020)</w:t>
      </w:r>
    </w:p>
    <w:p w14:paraId="4E7970E8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Assistant Chief Executive Officer, Managing Director</w:t>
      </w:r>
      <w:r w:rsidRPr="0036432D">
        <w:rPr>
          <w:rFonts w:asciiTheme="majorHAnsi" w:eastAsia="Times New Roman" w:hAnsiTheme="majorHAnsi" w:cstheme="majorHAnsi"/>
          <w14:ligatures w14:val="none"/>
        </w:rPr>
        <w:t>: China Southern Asset Management Co Ltd (2003-2013)</w:t>
      </w:r>
    </w:p>
    <w:p w14:paraId="23ED6666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Associate General Manager</w:t>
      </w:r>
      <w:r w:rsidRPr="0036432D">
        <w:rPr>
          <w:rFonts w:asciiTheme="majorHAnsi" w:eastAsia="Times New Roman" w:hAnsiTheme="majorHAnsi" w:cstheme="majorHAnsi"/>
          <w14:ligatures w14:val="none"/>
        </w:rPr>
        <w:t>: China Merchants Securities Co Ltd (2001-2003)</w:t>
      </w:r>
    </w:p>
    <w:p w14:paraId="657E2308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Investment Manager</w:t>
      </w:r>
      <w:r w:rsidRPr="0036432D">
        <w:rPr>
          <w:rFonts w:asciiTheme="majorHAnsi" w:eastAsia="Times New Roman" w:hAnsiTheme="majorHAnsi" w:cstheme="majorHAnsi"/>
          <w14:ligatures w14:val="none"/>
        </w:rPr>
        <w:t>: M L Stern &amp; Co LLC (2000-2001)</w:t>
      </w:r>
    </w:p>
    <w:p w14:paraId="3312CACA" w14:textId="77777777" w:rsidR="0036432D" w:rsidRPr="0036432D" w:rsidRDefault="0036432D" w:rsidP="00F16D4F">
      <w:pPr>
        <w:numPr>
          <w:ilvl w:val="0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Public Service</w:t>
      </w:r>
      <w:r w:rsidRPr="0036432D">
        <w:rPr>
          <w:rFonts w:asciiTheme="majorHAnsi" w:eastAsia="Times New Roman" w:hAnsiTheme="majorHAnsi" w:cstheme="majorHAnsi"/>
          <w14:ligatures w14:val="none"/>
        </w:rPr>
        <w:t>:</w:t>
      </w:r>
    </w:p>
    <w:p w14:paraId="72FA7BE6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Non-Official Member</w:t>
      </w:r>
      <w:r w:rsidRPr="0036432D">
        <w:rPr>
          <w:rFonts w:asciiTheme="majorHAnsi" w:eastAsia="Times New Roman" w:hAnsiTheme="majorHAnsi" w:cstheme="majorHAnsi"/>
          <w14:ligatures w14:val="none"/>
        </w:rPr>
        <w:t>: Task Force on Enhancing Stock Market Liquidity (2023~)</w:t>
      </w:r>
    </w:p>
    <w:p w14:paraId="0E702290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Vice-Chairman</w:t>
      </w:r>
      <w:r w:rsidRPr="0036432D">
        <w:rPr>
          <w:rFonts w:asciiTheme="majorHAnsi" w:eastAsia="Times New Roman" w:hAnsiTheme="majorHAnsi" w:cstheme="majorHAnsi"/>
          <w14:ligatures w14:val="none"/>
        </w:rPr>
        <w:t>: Financial Services Development Council (2023~)</w:t>
      </w:r>
    </w:p>
    <w:p w14:paraId="7EEAB976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Director</w:t>
      </w:r>
      <w:r w:rsidRPr="0036432D">
        <w:rPr>
          <w:rFonts w:asciiTheme="majorHAnsi" w:eastAsia="Times New Roman" w:hAnsiTheme="majorHAnsi" w:cstheme="majorHAnsi"/>
          <w14:ligatures w14:val="none"/>
        </w:rPr>
        <w:t>: Financial Services Development Council (2019~)</w:t>
      </w:r>
    </w:p>
    <w:p w14:paraId="0DD9EB31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Convenor</w:t>
      </w:r>
      <w:r w:rsidRPr="0036432D">
        <w:rPr>
          <w:rFonts w:asciiTheme="majorHAnsi" w:eastAsia="Times New Roman" w:hAnsiTheme="majorHAnsi" w:cstheme="majorHAnsi"/>
          <w14:ligatures w14:val="none"/>
        </w:rPr>
        <w:t>: Mainland Opportunities Committee, Financial Services Development Council (2019~)</w:t>
      </w:r>
    </w:p>
    <w:p w14:paraId="7C206C12" w14:textId="77777777" w:rsidR="0036432D" w:rsidRPr="0036432D" w:rsidRDefault="0036432D" w:rsidP="00F16D4F">
      <w:pPr>
        <w:numPr>
          <w:ilvl w:val="1"/>
          <w:numId w:val="53"/>
        </w:numPr>
        <w:spacing w:before="100" w:beforeAutospacing="1" w:after="100" w:afterAutospacing="1" w:line="0" w:lineRule="atLeast"/>
        <w:rPr>
          <w:rFonts w:asciiTheme="majorHAnsi" w:eastAsia="Times New Roman" w:hAnsiTheme="majorHAnsi" w:cstheme="majorHAnsi"/>
          <w14:ligatures w14:val="none"/>
        </w:rPr>
      </w:pPr>
      <w:r w:rsidRPr="0036432D">
        <w:rPr>
          <w:rFonts w:asciiTheme="majorHAnsi" w:eastAsia="Times New Roman" w:hAnsiTheme="majorHAnsi" w:cstheme="majorHAnsi"/>
          <w:b/>
          <w:bCs/>
          <w14:ligatures w14:val="none"/>
        </w:rPr>
        <w:t>Member</w:t>
      </w:r>
      <w:r w:rsidRPr="0036432D">
        <w:rPr>
          <w:rFonts w:asciiTheme="majorHAnsi" w:eastAsia="Times New Roman" w:hAnsiTheme="majorHAnsi" w:cstheme="majorHAnsi"/>
          <w14:ligatures w14:val="none"/>
        </w:rPr>
        <w:t>: Mandatory Provident Fund Schemes Appeal Board (2019~)</w:t>
      </w:r>
    </w:p>
    <w:p w14:paraId="13C6292E" w14:textId="77777777" w:rsidR="00F50B52" w:rsidRPr="00A04285" w:rsidRDefault="00F50B52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</w:p>
    <w:p w14:paraId="28484570" w14:textId="1702FC09" w:rsidR="00B53F6F" w:rsidRPr="00A04285" w:rsidRDefault="00B53F6F" w:rsidP="00F16D4F">
      <w:pPr>
        <w:spacing w:line="0" w:lineRule="atLeast"/>
        <w:textAlignment w:val="center"/>
        <w:rPr>
          <w:rFonts w:asciiTheme="majorHAnsi" w:hAnsiTheme="majorHAnsi" w:cstheme="majorHAnsi"/>
          <w14:ligatures w14:val="none"/>
        </w:rPr>
      </w:pPr>
      <w:r w:rsidRPr="00A04285">
        <w:rPr>
          <w:rFonts w:asciiTheme="majorHAnsi" w:hAnsiTheme="majorHAnsi" w:cstheme="majorHAnsi"/>
          <w:b/>
          <w:bCs/>
          <w14:ligatures w14:val="none"/>
        </w:rPr>
        <w:t>LinkedIn profile</w:t>
      </w:r>
      <w:r w:rsidRPr="00A04285">
        <w:rPr>
          <w:rFonts w:asciiTheme="majorHAnsi" w:hAnsiTheme="majorHAnsi" w:cstheme="majorHAnsi"/>
          <w14:ligatures w14:val="none"/>
        </w:rPr>
        <w:t>:</w:t>
      </w:r>
      <w:r w:rsidR="002D5069" w:rsidRPr="00A04285">
        <w:rPr>
          <w:rFonts w:asciiTheme="majorHAnsi" w:hAnsiTheme="majorHAnsi" w:cstheme="majorHAnsi"/>
          <w14:ligatures w14:val="none"/>
        </w:rPr>
        <w:t xml:space="preserve"> </w:t>
      </w:r>
      <w:hyperlink r:id="rId28" w:history="1">
        <w:r w:rsidR="002D5069" w:rsidRPr="00A04285">
          <w:rPr>
            <w:rStyle w:val="Hyperlink"/>
            <w:rFonts w:asciiTheme="majorHAnsi" w:hAnsiTheme="majorHAnsi" w:cstheme="majorHAnsi"/>
            <w14:ligatures w14:val="none"/>
          </w:rPr>
          <w:t>https://hk.linkedin.com/in/chen-ding-csop?trk=public_post_feed-actor-name</w:t>
        </w:r>
      </w:hyperlink>
    </w:p>
    <w:p w14:paraId="69FB4B35" w14:textId="77777777" w:rsidR="002D5069" w:rsidRPr="00A04285" w:rsidRDefault="002D5069" w:rsidP="00F16D4F">
      <w:pPr>
        <w:spacing w:line="0" w:lineRule="atLeast"/>
        <w:ind w:firstLine="720"/>
        <w:textAlignment w:val="center"/>
        <w:rPr>
          <w:rFonts w:asciiTheme="majorHAnsi" w:hAnsiTheme="majorHAnsi" w:cstheme="majorHAnsi"/>
          <w14:ligatures w14:val="none"/>
        </w:rPr>
      </w:pPr>
    </w:p>
    <w:p w14:paraId="58149576" w14:textId="77777777" w:rsidR="003946FB" w:rsidRPr="00A04285" w:rsidRDefault="003946FB" w:rsidP="00F16D4F">
      <w:pPr>
        <w:spacing w:line="0" w:lineRule="atLeast"/>
        <w:ind w:left="720"/>
        <w:textAlignment w:val="center"/>
        <w:rPr>
          <w:rFonts w:asciiTheme="majorHAnsi" w:hAnsiTheme="majorHAnsi" w:cstheme="majorHAnsi"/>
          <w14:ligatures w14:val="none"/>
        </w:rPr>
      </w:pPr>
    </w:p>
    <w:sectPr w:rsidR="003946FB" w:rsidRPr="00A04285">
      <w:footerReference w:type="default" r:id="rId29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D193A" w14:textId="77777777" w:rsidR="00B070AE" w:rsidRDefault="00B070AE" w:rsidP="0081003E">
      <w:r>
        <w:separator/>
      </w:r>
    </w:p>
  </w:endnote>
  <w:endnote w:type="continuationSeparator" w:id="0">
    <w:p w14:paraId="3E3689AA" w14:textId="77777777" w:rsidR="00B070AE" w:rsidRDefault="00B070AE" w:rsidP="008100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__fkGroteskNeue_598ab8">
    <w:altName w:val="Calibri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3E4DE" w14:textId="77777777" w:rsidR="00052616" w:rsidRPr="005E515C" w:rsidRDefault="00052616" w:rsidP="00052616">
    <w:pPr>
      <w:pStyle w:val="Footer"/>
      <w:rPr>
        <w:rFonts w:ascii="华文细黑" w:eastAsia="华文细黑" w:hAnsi="华文细黑" w:cs="Arial Unicode MS"/>
        <w:b/>
        <w:sz w:val="12"/>
        <w:szCs w:val="12"/>
      </w:rPr>
    </w:pPr>
    <w:r w:rsidRPr="005E515C">
      <w:rPr>
        <w:rFonts w:ascii="华文细黑" w:eastAsia="华文细黑" w:hAnsi="华文细黑" w:cs="Arial Unicode MS" w:hint="eastAsia"/>
        <w:sz w:val="12"/>
        <w:szCs w:val="12"/>
      </w:rPr>
      <w:t>信息分类</w:t>
    </w:r>
    <w:r w:rsidRPr="00D53B41">
      <w:rPr>
        <w:rFonts w:ascii="Verdana" w:eastAsia="华文细黑" w:hAnsi="Verdana" w:cs="Arial Unicode MS"/>
        <w:sz w:val="12"/>
        <w:szCs w:val="12"/>
      </w:rPr>
      <w:t>:</w:t>
    </w:r>
    <w:r w:rsidRPr="00D53B41">
      <w:rPr>
        <w:rFonts w:ascii="Verdana" w:eastAsia="华文细黑" w:hAnsi="Verdana" w:cs="Arial Unicode MS"/>
        <w:b/>
        <w:sz w:val="12"/>
        <w:szCs w:val="12"/>
      </w:rPr>
      <w:t xml:space="preserve"> </w:t>
    </w:r>
    <w:r w:rsidR="00F0676F">
      <w:rPr>
        <w:rFonts w:ascii="华文细黑" w:eastAsia="华文细黑" w:hAnsi="华文细黑" w:cs="Arial Unicode MS" w:hint="eastAsia"/>
        <w:sz w:val="12"/>
        <w:szCs w:val="12"/>
      </w:rPr>
      <w:t>保</w:t>
    </w:r>
    <w:r w:rsidRPr="005E515C">
      <w:rPr>
        <w:rFonts w:ascii="华文细黑" w:eastAsia="华文细黑" w:hAnsi="华文细黑" w:cs="Arial Unicode MS" w:hint="eastAsia"/>
        <w:sz w:val="12"/>
        <w:szCs w:val="12"/>
      </w:rPr>
      <w:t>密</w:t>
    </w:r>
  </w:p>
  <w:p w14:paraId="42BFE467" w14:textId="77777777" w:rsidR="006C7033" w:rsidRPr="00052616" w:rsidRDefault="00052616" w:rsidP="00052616">
    <w:pPr>
      <w:pStyle w:val="Footer"/>
      <w:rPr>
        <w:rFonts w:ascii="Verdana" w:hAnsi="Verdana"/>
      </w:rPr>
    </w:pPr>
    <w:r w:rsidRPr="00052616">
      <w:rPr>
        <w:rFonts w:ascii="Verdana" w:eastAsia="Arial Unicode MS" w:hAnsi="Verdana" w:cs="Arial Unicode MS"/>
        <w:sz w:val="12"/>
        <w:szCs w:val="12"/>
      </w:rPr>
      <w:t>Information Classification: 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DA8FE" w14:textId="77777777" w:rsidR="00B070AE" w:rsidRDefault="00B070AE" w:rsidP="0081003E">
      <w:r>
        <w:separator/>
      </w:r>
    </w:p>
  </w:footnote>
  <w:footnote w:type="continuationSeparator" w:id="0">
    <w:p w14:paraId="2A4BC02E" w14:textId="77777777" w:rsidR="00B070AE" w:rsidRDefault="00B070AE" w:rsidP="008100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E7B2D"/>
    <w:multiLevelType w:val="multilevel"/>
    <w:tmpl w:val="5CBA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6213F4"/>
    <w:multiLevelType w:val="multilevel"/>
    <w:tmpl w:val="44D29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A2596"/>
    <w:multiLevelType w:val="multilevel"/>
    <w:tmpl w:val="8BD4DD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FB3B05"/>
    <w:multiLevelType w:val="hybridMultilevel"/>
    <w:tmpl w:val="730E80A0"/>
    <w:lvl w:ilvl="0" w:tplc="7E02B236">
      <w:numFmt w:val="bullet"/>
      <w:lvlText w:val="-"/>
      <w:lvlJc w:val="left"/>
      <w:pPr>
        <w:ind w:left="1080" w:hanging="360"/>
      </w:pPr>
      <w:rPr>
        <w:rFonts w:ascii="__fkGroteskNeue_598ab8" w:eastAsia="宋体" w:hAnsi="__fkGroteskNeue_598ab8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5302315"/>
    <w:multiLevelType w:val="hybridMultilevel"/>
    <w:tmpl w:val="02D638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25F3B"/>
    <w:multiLevelType w:val="multilevel"/>
    <w:tmpl w:val="70A4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74356A5"/>
    <w:multiLevelType w:val="multilevel"/>
    <w:tmpl w:val="9BE8A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2D061C"/>
    <w:multiLevelType w:val="hybridMultilevel"/>
    <w:tmpl w:val="84844FCA"/>
    <w:lvl w:ilvl="0" w:tplc="8D2A098C">
      <w:start w:val="18"/>
      <w:numFmt w:val="bullet"/>
      <w:lvlText w:val="-"/>
      <w:lvlJc w:val="left"/>
      <w:pPr>
        <w:ind w:left="1080" w:hanging="360"/>
      </w:pPr>
      <w:rPr>
        <w:rFonts w:ascii="__fkGroteskNeue_598ab8" w:eastAsia="宋体" w:hAnsi="__fkGroteskNeue_598ab8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0A81DF4"/>
    <w:multiLevelType w:val="multilevel"/>
    <w:tmpl w:val="BE68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6B4F4E"/>
    <w:multiLevelType w:val="multilevel"/>
    <w:tmpl w:val="3F32E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322BEA"/>
    <w:multiLevelType w:val="multilevel"/>
    <w:tmpl w:val="CB4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0479A0"/>
    <w:multiLevelType w:val="multilevel"/>
    <w:tmpl w:val="87AAF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93C00"/>
    <w:multiLevelType w:val="multilevel"/>
    <w:tmpl w:val="0824A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8941B3"/>
    <w:multiLevelType w:val="multilevel"/>
    <w:tmpl w:val="4892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EF70DF"/>
    <w:multiLevelType w:val="multilevel"/>
    <w:tmpl w:val="C24E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FFE104C"/>
    <w:multiLevelType w:val="multilevel"/>
    <w:tmpl w:val="AC64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5471F7"/>
    <w:multiLevelType w:val="multilevel"/>
    <w:tmpl w:val="C62A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6571DDB"/>
    <w:multiLevelType w:val="multilevel"/>
    <w:tmpl w:val="1B82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A13623E"/>
    <w:multiLevelType w:val="hybridMultilevel"/>
    <w:tmpl w:val="83A27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184EFF"/>
    <w:multiLevelType w:val="multilevel"/>
    <w:tmpl w:val="88E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666314"/>
    <w:multiLevelType w:val="hybridMultilevel"/>
    <w:tmpl w:val="E280F6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CD224F06">
      <w:start w:val="18"/>
      <w:numFmt w:val="bullet"/>
      <w:lvlText w:val="-"/>
      <w:lvlJc w:val="left"/>
      <w:pPr>
        <w:ind w:left="2160" w:hanging="360"/>
      </w:pPr>
      <w:rPr>
        <w:rFonts w:ascii="__fkGroteskNeue_598ab8" w:eastAsia="宋体" w:hAnsi="__fkGroteskNeue_598ab8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90643D"/>
    <w:multiLevelType w:val="multilevel"/>
    <w:tmpl w:val="7D72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020B24"/>
    <w:multiLevelType w:val="multilevel"/>
    <w:tmpl w:val="37F05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235903"/>
    <w:multiLevelType w:val="hybridMultilevel"/>
    <w:tmpl w:val="E1CE18EC"/>
    <w:lvl w:ilvl="0" w:tplc="12406B40">
      <w:numFmt w:val="bullet"/>
      <w:lvlText w:val="-"/>
      <w:lvlJc w:val="left"/>
      <w:pPr>
        <w:ind w:left="1080" w:hanging="360"/>
      </w:pPr>
      <w:rPr>
        <w:rFonts w:ascii="__fkGroteskNeue_598ab8" w:eastAsia="宋体" w:hAnsi="__fkGroteskNeue_598ab8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25A752B"/>
    <w:multiLevelType w:val="hybridMultilevel"/>
    <w:tmpl w:val="82EC267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4A96ADA"/>
    <w:multiLevelType w:val="multilevel"/>
    <w:tmpl w:val="0D80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5C3FE2"/>
    <w:multiLevelType w:val="multilevel"/>
    <w:tmpl w:val="FEE4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2A4C41"/>
    <w:multiLevelType w:val="hybridMultilevel"/>
    <w:tmpl w:val="7032975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FA767A"/>
    <w:multiLevelType w:val="hybridMultilevel"/>
    <w:tmpl w:val="0458F64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0B10FA8"/>
    <w:multiLevelType w:val="multilevel"/>
    <w:tmpl w:val="A01CD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67458F"/>
    <w:multiLevelType w:val="multilevel"/>
    <w:tmpl w:val="9EB6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734C87"/>
    <w:multiLevelType w:val="hybridMultilevel"/>
    <w:tmpl w:val="A7341B26"/>
    <w:lvl w:ilvl="0" w:tplc="1B3637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5AB6E3B"/>
    <w:multiLevelType w:val="hybridMultilevel"/>
    <w:tmpl w:val="C680C9A8"/>
    <w:lvl w:ilvl="0" w:tplc="86A6F6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5AF1DEB"/>
    <w:multiLevelType w:val="multilevel"/>
    <w:tmpl w:val="F73A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F00472"/>
    <w:multiLevelType w:val="hybridMultilevel"/>
    <w:tmpl w:val="DBF8736E"/>
    <w:lvl w:ilvl="0" w:tplc="0038BB2A">
      <w:start w:val="18"/>
      <w:numFmt w:val="bullet"/>
      <w:lvlText w:val="-"/>
      <w:lvlJc w:val="left"/>
      <w:pPr>
        <w:ind w:left="1080" w:hanging="360"/>
      </w:pPr>
      <w:rPr>
        <w:rFonts w:ascii="Calibri" w:eastAsia="PMingLiU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52B375DA"/>
    <w:multiLevelType w:val="multilevel"/>
    <w:tmpl w:val="F76A6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FC0C61"/>
    <w:multiLevelType w:val="multilevel"/>
    <w:tmpl w:val="464E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1A6658"/>
    <w:multiLevelType w:val="multilevel"/>
    <w:tmpl w:val="08A2A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A8C79AA"/>
    <w:multiLevelType w:val="multilevel"/>
    <w:tmpl w:val="64AE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2E4384"/>
    <w:multiLevelType w:val="multilevel"/>
    <w:tmpl w:val="B9B8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1E603D5"/>
    <w:multiLevelType w:val="hybridMultilevel"/>
    <w:tmpl w:val="44467DB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2FB7A96"/>
    <w:multiLevelType w:val="multilevel"/>
    <w:tmpl w:val="4FBC7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35330A2"/>
    <w:multiLevelType w:val="multilevel"/>
    <w:tmpl w:val="052C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4D74A5E"/>
    <w:multiLevelType w:val="hybridMultilevel"/>
    <w:tmpl w:val="44502B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3E72BF"/>
    <w:multiLevelType w:val="multilevel"/>
    <w:tmpl w:val="D714C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69F3630E"/>
    <w:multiLevelType w:val="multilevel"/>
    <w:tmpl w:val="AA5AD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425F99"/>
    <w:multiLevelType w:val="multilevel"/>
    <w:tmpl w:val="90AA5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C8D3EBB"/>
    <w:multiLevelType w:val="multilevel"/>
    <w:tmpl w:val="9ECA2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C913E07"/>
    <w:multiLevelType w:val="hybridMultilevel"/>
    <w:tmpl w:val="81E0F9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6D0356CE"/>
    <w:multiLevelType w:val="multilevel"/>
    <w:tmpl w:val="E41EF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4955C6"/>
    <w:multiLevelType w:val="multilevel"/>
    <w:tmpl w:val="9792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5435DCD"/>
    <w:multiLevelType w:val="hybridMultilevel"/>
    <w:tmpl w:val="9140D9BE"/>
    <w:lvl w:ilvl="0" w:tplc="2EF49A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68C1CAA"/>
    <w:multiLevelType w:val="hybridMultilevel"/>
    <w:tmpl w:val="24007E44"/>
    <w:lvl w:ilvl="0" w:tplc="74100D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8DE3545"/>
    <w:multiLevelType w:val="hybridMultilevel"/>
    <w:tmpl w:val="1BB65518"/>
    <w:lvl w:ilvl="0" w:tplc="8D2A098C">
      <w:start w:val="18"/>
      <w:numFmt w:val="bullet"/>
      <w:lvlText w:val="-"/>
      <w:lvlJc w:val="left"/>
      <w:pPr>
        <w:ind w:left="1080" w:hanging="360"/>
      </w:pPr>
      <w:rPr>
        <w:rFonts w:ascii="__fkGroteskNeue_598ab8" w:eastAsia="宋体" w:hAnsi="__fkGroteskNeue_598ab8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7B16595D"/>
    <w:multiLevelType w:val="hybridMultilevel"/>
    <w:tmpl w:val="39863E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7642529">
    <w:abstractNumId w:val="0"/>
  </w:num>
  <w:num w:numId="2" w16cid:durableId="1689911511">
    <w:abstractNumId w:val="44"/>
  </w:num>
  <w:num w:numId="3" w16cid:durableId="684093359">
    <w:abstractNumId w:val="47"/>
  </w:num>
  <w:num w:numId="4" w16cid:durableId="1855877197">
    <w:abstractNumId w:val="41"/>
  </w:num>
  <w:num w:numId="5" w16cid:durableId="1555696627">
    <w:abstractNumId w:val="2"/>
  </w:num>
  <w:num w:numId="6" w16cid:durableId="1428118344">
    <w:abstractNumId w:val="5"/>
  </w:num>
  <w:num w:numId="7" w16cid:durableId="966469666">
    <w:abstractNumId w:val="14"/>
  </w:num>
  <w:num w:numId="8" w16cid:durableId="1800030886">
    <w:abstractNumId w:val="39"/>
  </w:num>
  <w:num w:numId="9" w16cid:durableId="1006901352">
    <w:abstractNumId w:val="31"/>
  </w:num>
  <w:num w:numId="10" w16cid:durableId="1331248200">
    <w:abstractNumId w:val="32"/>
  </w:num>
  <w:num w:numId="11" w16cid:durableId="116947133">
    <w:abstractNumId w:val="52"/>
  </w:num>
  <w:num w:numId="12" w16cid:durableId="659961986">
    <w:abstractNumId w:val="51"/>
  </w:num>
  <w:num w:numId="13" w16cid:durableId="1099444689">
    <w:abstractNumId w:val="48"/>
  </w:num>
  <w:num w:numId="14" w16cid:durableId="1283808568">
    <w:abstractNumId w:val="23"/>
  </w:num>
  <w:num w:numId="15" w16cid:durableId="332340141">
    <w:abstractNumId w:val="54"/>
  </w:num>
  <w:num w:numId="16" w16cid:durableId="2096201354">
    <w:abstractNumId w:val="3"/>
  </w:num>
  <w:num w:numId="17" w16cid:durableId="722287864">
    <w:abstractNumId w:val="20"/>
  </w:num>
  <w:num w:numId="18" w16cid:durableId="1855880700">
    <w:abstractNumId w:val="34"/>
  </w:num>
  <w:num w:numId="19" w16cid:durableId="2036730913">
    <w:abstractNumId w:val="4"/>
  </w:num>
  <w:num w:numId="20" w16cid:durableId="443309620">
    <w:abstractNumId w:val="7"/>
  </w:num>
  <w:num w:numId="21" w16cid:durableId="2122914836">
    <w:abstractNumId w:val="40"/>
  </w:num>
  <w:num w:numId="22" w16cid:durableId="1771857258">
    <w:abstractNumId w:val="43"/>
  </w:num>
  <w:num w:numId="23" w16cid:durableId="643507320">
    <w:abstractNumId w:val="28"/>
  </w:num>
  <w:num w:numId="24" w16cid:durableId="510997467">
    <w:abstractNumId w:val="53"/>
  </w:num>
  <w:num w:numId="25" w16cid:durableId="172109691">
    <w:abstractNumId w:val="27"/>
  </w:num>
  <w:num w:numId="26" w16cid:durableId="147524302">
    <w:abstractNumId w:val="24"/>
  </w:num>
  <w:num w:numId="27" w16cid:durableId="1706061341">
    <w:abstractNumId w:val="11"/>
  </w:num>
  <w:num w:numId="28" w16cid:durableId="658119477">
    <w:abstractNumId w:val="38"/>
  </w:num>
  <w:num w:numId="29" w16cid:durableId="441654087">
    <w:abstractNumId w:val="18"/>
  </w:num>
  <w:num w:numId="30" w16cid:durableId="966662047">
    <w:abstractNumId w:val="36"/>
  </w:num>
  <w:num w:numId="31" w16cid:durableId="1645432888">
    <w:abstractNumId w:val="49"/>
  </w:num>
  <w:num w:numId="32" w16cid:durableId="1499345916">
    <w:abstractNumId w:val="12"/>
  </w:num>
  <w:num w:numId="33" w16cid:durableId="1994528801">
    <w:abstractNumId w:val="50"/>
  </w:num>
  <w:num w:numId="34" w16cid:durableId="1391339824">
    <w:abstractNumId w:val="9"/>
  </w:num>
  <w:num w:numId="35" w16cid:durableId="1374191272">
    <w:abstractNumId w:val="37"/>
  </w:num>
  <w:num w:numId="36" w16cid:durableId="89661805">
    <w:abstractNumId w:val="21"/>
  </w:num>
  <w:num w:numId="37" w16cid:durableId="2062900498">
    <w:abstractNumId w:val="25"/>
  </w:num>
  <w:num w:numId="38" w16cid:durableId="958218512">
    <w:abstractNumId w:val="45"/>
  </w:num>
  <w:num w:numId="39" w16cid:durableId="961763772">
    <w:abstractNumId w:val="15"/>
  </w:num>
  <w:num w:numId="40" w16cid:durableId="480931129">
    <w:abstractNumId w:val="33"/>
  </w:num>
  <w:num w:numId="41" w16cid:durableId="1689137373">
    <w:abstractNumId w:val="1"/>
  </w:num>
  <w:num w:numId="42" w16cid:durableId="425537546">
    <w:abstractNumId w:val="26"/>
  </w:num>
  <w:num w:numId="43" w16cid:durableId="540628889">
    <w:abstractNumId w:val="17"/>
  </w:num>
  <w:num w:numId="44" w16cid:durableId="937644103">
    <w:abstractNumId w:val="13"/>
  </w:num>
  <w:num w:numId="45" w16cid:durableId="40523268">
    <w:abstractNumId w:val="30"/>
  </w:num>
  <w:num w:numId="46" w16cid:durableId="1985814756">
    <w:abstractNumId w:val="6"/>
  </w:num>
  <w:num w:numId="47" w16cid:durableId="2008055560">
    <w:abstractNumId w:val="19"/>
  </w:num>
  <w:num w:numId="48" w16cid:durableId="1214391638">
    <w:abstractNumId w:val="42"/>
  </w:num>
  <w:num w:numId="49" w16cid:durableId="475268542">
    <w:abstractNumId w:val="16"/>
  </w:num>
  <w:num w:numId="50" w16cid:durableId="2084327598">
    <w:abstractNumId w:val="29"/>
  </w:num>
  <w:num w:numId="51" w16cid:durableId="1851723269">
    <w:abstractNumId w:val="22"/>
  </w:num>
  <w:num w:numId="52" w16cid:durableId="675112171">
    <w:abstractNumId w:val="10"/>
  </w:num>
  <w:num w:numId="53" w16cid:durableId="1337197395">
    <w:abstractNumId w:val="46"/>
  </w:num>
  <w:num w:numId="54" w16cid:durableId="832373370">
    <w:abstractNumId w:val="8"/>
  </w:num>
  <w:num w:numId="55" w16cid:durableId="104799015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33"/>
    <w:rsid w:val="00007347"/>
    <w:rsid w:val="0002557F"/>
    <w:rsid w:val="00051AB4"/>
    <w:rsid w:val="00052616"/>
    <w:rsid w:val="00061874"/>
    <w:rsid w:val="00064770"/>
    <w:rsid w:val="00084F5E"/>
    <w:rsid w:val="00093900"/>
    <w:rsid w:val="00113E90"/>
    <w:rsid w:val="001310F9"/>
    <w:rsid w:val="00167181"/>
    <w:rsid w:val="001A0C99"/>
    <w:rsid w:val="001A62B7"/>
    <w:rsid w:val="001F64DB"/>
    <w:rsid w:val="00211A69"/>
    <w:rsid w:val="00214A58"/>
    <w:rsid w:val="002278C7"/>
    <w:rsid w:val="00232604"/>
    <w:rsid w:val="002D5069"/>
    <w:rsid w:val="003329F6"/>
    <w:rsid w:val="0036432D"/>
    <w:rsid w:val="00372B0D"/>
    <w:rsid w:val="003946FB"/>
    <w:rsid w:val="003B19EB"/>
    <w:rsid w:val="003B5D72"/>
    <w:rsid w:val="003D458A"/>
    <w:rsid w:val="003F2E93"/>
    <w:rsid w:val="00427BA8"/>
    <w:rsid w:val="0046679D"/>
    <w:rsid w:val="004710D0"/>
    <w:rsid w:val="00524644"/>
    <w:rsid w:val="00526EA0"/>
    <w:rsid w:val="00537242"/>
    <w:rsid w:val="00556D75"/>
    <w:rsid w:val="00585801"/>
    <w:rsid w:val="005A2A68"/>
    <w:rsid w:val="005C4CB7"/>
    <w:rsid w:val="005D0D1D"/>
    <w:rsid w:val="005E4766"/>
    <w:rsid w:val="005E48FC"/>
    <w:rsid w:val="005E515C"/>
    <w:rsid w:val="005F357D"/>
    <w:rsid w:val="006616E6"/>
    <w:rsid w:val="0067649C"/>
    <w:rsid w:val="00691E09"/>
    <w:rsid w:val="00692274"/>
    <w:rsid w:val="006A7750"/>
    <w:rsid w:val="006C7033"/>
    <w:rsid w:val="006E0428"/>
    <w:rsid w:val="00711CBB"/>
    <w:rsid w:val="007666BC"/>
    <w:rsid w:val="007D0666"/>
    <w:rsid w:val="0081003E"/>
    <w:rsid w:val="0082194F"/>
    <w:rsid w:val="00826075"/>
    <w:rsid w:val="00837AAF"/>
    <w:rsid w:val="00841536"/>
    <w:rsid w:val="00862768"/>
    <w:rsid w:val="00865DA4"/>
    <w:rsid w:val="00875F30"/>
    <w:rsid w:val="00896A60"/>
    <w:rsid w:val="008A0123"/>
    <w:rsid w:val="008B4671"/>
    <w:rsid w:val="00912A6C"/>
    <w:rsid w:val="009141F3"/>
    <w:rsid w:val="009814ED"/>
    <w:rsid w:val="009B53C4"/>
    <w:rsid w:val="009C5172"/>
    <w:rsid w:val="009C7518"/>
    <w:rsid w:val="00A032F4"/>
    <w:rsid w:val="00A04285"/>
    <w:rsid w:val="00A10993"/>
    <w:rsid w:val="00A1393D"/>
    <w:rsid w:val="00A34BE3"/>
    <w:rsid w:val="00A430DC"/>
    <w:rsid w:val="00A57F44"/>
    <w:rsid w:val="00A77769"/>
    <w:rsid w:val="00A95817"/>
    <w:rsid w:val="00A962F7"/>
    <w:rsid w:val="00A97093"/>
    <w:rsid w:val="00AB1BBD"/>
    <w:rsid w:val="00AB793E"/>
    <w:rsid w:val="00B00090"/>
    <w:rsid w:val="00B070AE"/>
    <w:rsid w:val="00B15878"/>
    <w:rsid w:val="00B221C0"/>
    <w:rsid w:val="00B53F6F"/>
    <w:rsid w:val="00B75644"/>
    <w:rsid w:val="00B877F5"/>
    <w:rsid w:val="00C4402D"/>
    <w:rsid w:val="00C80AE2"/>
    <w:rsid w:val="00C86100"/>
    <w:rsid w:val="00CA75F2"/>
    <w:rsid w:val="00CB171D"/>
    <w:rsid w:val="00CD275D"/>
    <w:rsid w:val="00CE65DA"/>
    <w:rsid w:val="00D20A48"/>
    <w:rsid w:val="00D53B41"/>
    <w:rsid w:val="00D70536"/>
    <w:rsid w:val="00D85F33"/>
    <w:rsid w:val="00DC1628"/>
    <w:rsid w:val="00DF799C"/>
    <w:rsid w:val="00E23581"/>
    <w:rsid w:val="00E96559"/>
    <w:rsid w:val="00EA4BFD"/>
    <w:rsid w:val="00EC1F3A"/>
    <w:rsid w:val="00F0035F"/>
    <w:rsid w:val="00F0676F"/>
    <w:rsid w:val="00F16D4F"/>
    <w:rsid w:val="00F34FD8"/>
    <w:rsid w:val="00F50B52"/>
    <w:rsid w:val="00F51116"/>
    <w:rsid w:val="00F65AB3"/>
    <w:rsid w:val="00FE2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B6861"/>
  <w15:chartTrackingRefBased/>
  <w15:docId w15:val="{BD0763D4-F1FB-4A39-9E76-525E8B83C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F33"/>
    <w:pPr>
      <w:spacing w:after="0" w:line="240" w:lineRule="auto"/>
    </w:pPr>
    <w:rPr>
      <w:rFonts w:ascii="Calibri" w:eastAsia="宋体" w:hAnsi="Calibri" w:cs="Calibri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A34BE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003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003E"/>
  </w:style>
  <w:style w:type="paragraph" w:styleId="Footer">
    <w:name w:val="footer"/>
    <w:basedOn w:val="Normal"/>
    <w:link w:val="FooterChar"/>
    <w:uiPriority w:val="99"/>
    <w:unhideWhenUsed/>
    <w:rsid w:val="0081003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003E"/>
  </w:style>
  <w:style w:type="character" w:styleId="Hyperlink">
    <w:name w:val="Hyperlink"/>
    <w:basedOn w:val="DefaultParagraphFont"/>
    <w:uiPriority w:val="99"/>
    <w:unhideWhenUsed/>
    <w:rsid w:val="003329F6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9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67181"/>
    <w:pPr>
      <w:ind w:left="720"/>
      <w:contextualSpacing/>
    </w:pPr>
  </w:style>
  <w:style w:type="table" w:styleId="TableGrid">
    <w:name w:val="Table Grid"/>
    <w:basedOn w:val="TableNormal"/>
    <w:uiPriority w:val="39"/>
    <w:rsid w:val="00826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34BE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4BE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34BE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34BE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3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07883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7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39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095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5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98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57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9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1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23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6682753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718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5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63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150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42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7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198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4230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2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15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304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299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688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5500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30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35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691290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72307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82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30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99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626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828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844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7517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8006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0465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355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27952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375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2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48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999593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04849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16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79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3878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524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4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83475">
                      <w:marLeft w:val="0"/>
                      <w:marRight w:val="0"/>
                      <w:marTop w:val="0"/>
                      <w:marBottom w:val="13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16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9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197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44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226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1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83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774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7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0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52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790794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179038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712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3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7486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89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523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65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74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704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761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9901269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03259964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7870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228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8737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84770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5553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3964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60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0945488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9499353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5927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261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5332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79408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2774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2940580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781524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921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479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2779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495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78545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49809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3425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3663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4815837">
                                              <w:marLeft w:val="0"/>
                                              <w:marRight w:val="0"/>
                                              <w:marTop w:val="300"/>
                                              <w:marBottom w:val="3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17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4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31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0600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923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9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k.linkedin.com/in/nicholas-allen-78b1a9a9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k.linkedin.com/in/anna-cheung-51bb75b8" TargetMode="External"/><Relationship Id="rId25" Type="http://schemas.openxmlformats.org/officeDocument/2006/relationships/hyperlink" Target="https://hk.linkedin.com/in/yichen-zhang-92a7a31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k.linkedin.com/in/carlson-tong-41b02a186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hk.linkedin.com/in/chen-ding-csop?trk=public_post_feed-actor-name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k.linkedin.com/in/herbertchia?original_referer=https%3A%2F%2Fwww.google.com%2F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hk.linkedin.com/in/hugo-leung-311057164?original_referer=https%3A%2F%2Fwww.google.com%2F" TargetMode="External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Custom 10">
      <a:majorFont>
        <a:latin typeface="Calibri"/>
        <a:ea typeface="华文细黑"/>
        <a:cs typeface=""/>
      </a:majorFont>
      <a:minorFont>
        <a:latin typeface="Calibri Light"/>
        <a:ea typeface="华文细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BD20B-5951-455F-9298-B7E010AE0DE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3281</Words>
  <Characters>18702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Chan, Amy Hoi Yu</dc:creator>
  <cp:keywords/>
  <dc:description/>
  <cp:lastModifiedBy>Chan, Amy Hoi Yu</cp:lastModifiedBy>
  <cp:revision>12</cp:revision>
  <dcterms:created xsi:type="dcterms:W3CDTF">2025-05-22T10:51:00Z</dcterms:created>
  <dcterms:modified xsi:type="dcterms:W3CDTF">2025-06-30T15:07:00Z</dcterms:modified>
</cp:coreProperties>
</file>