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98556" w14:textId="071EC7D1" w:rsidR="001B580D" w:rsidRDefault="001B7483" w:rsidP="001B580D">
      <w:pPr>
        <w:shd w:val="clear" w:color="auto" w:fill="FFFFFF"/>
        <w:spacing w:before="100" w:beforeAutospacing="1" w:after="100" w:afterAutospacing="1"/>
        <w:outlineLvl w:val="0"/>
        <w:rPr>
          <w:rFonts w:ascii="Verdana" w:eastAsia="Times New Roman" w:hAnsi="Verdana" w:cs="Times New Roman"/>
          <w:color w:val="000000"/>
          <w:spacing w:val="-23"/>
          <w:kern w:val="36"/>
        </w:rPr>
      </w:pPr>
      <w:r>
        <w:rPr>
          <w:rFonts w:ascii="Verdana" w:eastAsia="Times New Roman" w:hAnsi="Verdana" w:cs="Times New Roman"/>
          <w:color w:val="000000"/>
          <w:spacing w:val="-23"/>
          <w:kern w:val="36"/>
        </w:rPr>
        <w:t xml:space="preserve">Slow Cooked </w:t>
      </w:r>
      <w:r w:rsidR="001B580D" w:rsidRPr="001B580D">
        <w:rPr>
          <w:rFonts w:ascii="Verdana" w:eastAsia="Times New Roman" w:hAnsi="Verdana" w:cs="Times New Roman"/>
          <w:color w:val="000000"/>
          <w:spacing w:val="-23"/>
          <w:kern w:val="36"/>
        </w:rPr>
        <w:t>Corned Beef and Cabbage</w:t>
      </w:r>
    </w:p>
    <w:p w14:paraId="31AD3A4A" w14:textId="77777777" w:rsidR="001B580D" w:rsidRDefault="001B580D" w:rsidP="001B580D">
      <w:pPr>
        <w:shd w:val="clear" w:color="auto" w:fill="FFFFFF"/>
        <w:spacing w:before="100" w:beforeAutospacing="1" w:after="100" w:afterAutospacing="1"/>
        <w:outlineLvl w:val="0"/>
        <w:rPr>
          <w:rFonts w:ascii="Verdana" w:eastAsia="Times New Roman" w:hAnsi="Verdana" w:cs="Times New Roman"/>
          <w:color w:val="000000"/>
          <w:spacing w:val="-23"/>
          <w:kern w:val="36"/>
        </w:rPr>
      </w:pPr>
      <w:r>
        <w:rPr>
          <w:rFonts w:ascii="Verdana" w:eastAsia="Times New Roman" w:hAnsi="Verdana" w:cs="Times New Roman"/>
          <w:color w:val="000000"/>
          <w:spacing w:val="-23"/>
          <w:kern w:val="36"/>
        </w:rPr>
        <w:t xml:space="preserve">By </w:t>
      </w:r>
      <w:r w:rsidR="00C8422B">
        <w:rPr>
          <w:rFonts w:ascii="Verdana" w:eastAsia="Times New Roman" w:hAnsi="Verdana" w:cs="Times New Roman"/>
          <w:color w:val="000000"/>
          <w:spacing w:val="-23"/>
          <w:kern w:val="36"/>
        </w:rPr>
        <w:t xml:space="preserve">Chris Morocco from realsimple.com </w:t>
      </w:r>
    </w:p>
    <w:p w14:paraId="5DA20112" w14:textId="77777777" w:rsidR="00C8422B" w:rsidRPr="00C8422B" w:rsidRDefault="00C8422B" w:rsidP="00C8422B">
      <w:pPr>
        <w:pStyle w:val="Heading2"/>
        <w:shd w:val="clear" w:color="auto" w:fill="FFFFFF"/>
        <w:rPr>
          <w:rFonts w:ascii="Calibri" w:eastAsia="Times New Roman" w:hAnsi="Calibri" w:cs="Arial"/>
          <w:color w:val="252525"/>
          <w:sz w:val="20"/>
          <w:szCs w:val="20"/>
        </w:rPr>
      </w:pPr>
      <w:r w:rsidRPr="00C8422B">
        <w:rPr>
          <w:rFonts w:ascii="Calibri" w:eastAsia="Times New Roman" w:hAnsi="Calibri" w:cs="Arial"/>
          <w:b/>
          <w:bCs/>
          <w:color w:val="252525"/>
          <w:sz w:val="20"/>
          <w:szCs w:val="20"/>
        </w:rPr>
        <w:t>Inexpensive, ea</w:t>
      </w:r>
      <w:bookmarkStart w:id="0" w:name="_GoBack"/>
      <w:bookmarkEnd w:id="0"/>
      <w:r w:rsidRPr="00C8422B">
        <w:rPr>
          <w:rFonts w:ascii="Calibri" w:eastAsia="Times New Roman" w:hAnsi="Calibri" w:cs="Arial"/>
          <w:b/>
          <w:bCs/>
          <w:color w:val="252525"/>
          <w:sz w:val="20"/>
          <w:szCs w:val="20"/>
        </w:rPr>
        <w:t>sy to cook, and delightfully tender and satisfying, Corned Beef and Cabbage proves a pleasing meal any time—not just on St. Patrick’s Day. At the grocery, look for corned beef brisket. In some cases, the meat will come with a spice packet, which you’ll add to the slow cooker. But some brands cure the meat before packaging; if it’s labeled as “corned,” you’re set. We developed a recipe that cooks over 7 or 8 hours on low, but is also ready after 4 to 5 hours of cooking on high, for quicker preparation, or even a warming Sunday supper.</w:t>
      </w:r>
    </w:p>
    <w:p w14:paraId="2B1007BA" w14:textId="77777777" w:rsidR="00C8422B" w:rsidRDefault="00C8422B" w:rsidP="001B580D">
      <w:pPr>
        <w:shd w:val="clear" w:color="auto" w:fill="FFFFFF"/>
        <w:spacing w:before="100" w:beforeAutospacing="1" w:after="100" w:afterAutospacing="1"/>
        <w:outlineLvl w:val="0"/>
        <w:rPr>
          <w:rFonts w:ascii="Calibri" w:eastAsia="Times New Roman" w:hAnsi="Calibri" w:cs="Times New Roman"/>
          <w:color w:val="000000"/>
          <w:spacing w:val="-23"/>
          <w:kern w:val="36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pacing w:val="-23"/>
          <w:kern w:val="36"/>
          <w:sz w:val="20"/>
          <w:szCs w:val="20"/>
        </w:rPr>
        <w:t>INGREDIENTS</w:t>
      </w:r>
    </w:p>
    <w:p w14:paraId="21052B89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Georgia" w:eastAsia="Times New Roman" w:hAnsi="Georgia" w:cs="Times New Roman"/>
          <w:color w:val="252525"/>
        </w:rPr>
        <w:t>4 fresh thyme sprigs, plus leaves for serving</w:t>
      </w:r>
    </w:p>
    <w:p w14:paraId="5E63ECC0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Verdana" w:eastAsia="Times New Roman" w:hAnsi="Verdana" w:cs="Times New Roman"/>
          <w:b/>
          <w:bCs/>
          <w:color w:val="252525"/>
        </w:rPr>
        <w:t xml:space="preserve">1 </w:t>
      </w:r>
      <w:r w:rsidRPr="00C8422B">
        <w:rPr>
          <w:rFonts w:ascii="Georgia" w:eastAsia="Times New Roman" w:hAnsi="Georgia" w:cs="Times New Roman"/>
          <w:color w:val="252525"/>
        </w:rPr>
        <w:t>teaspoon caraway seeds</w:t>
      </w:r>
    </w:p>
    <w:p w14:paraId="3A7E749E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Verdana" w:eastAsia="Times New Roman" w:hAnsi="Verdana" w:cs="Times New Roman"/>
          <w:b/>
          <w:bCs/>
          <w:color w:val="252525"/>
        </w:rPr>
        <w:t xml:space="preserve">1 </w:t>
      </w:r>
      <w:r w:rsidRPr="00C8422B">
        <w:rPr>
          <w:rFonts w:ascii="Georgia" w:eastAsia="Times New Roman" w:hAnsi="Georgia" w:cs="Times New Roman"/>
          <w:color w:val="252525"/>
        </w:rPr>
        <w:t>3-pound piece corned beef brisket (with spice packet, if included)</w:t>
      </w:r>
    </w:p>
    <w:p w14:paraId="204C9656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Verdana" w:eastAsia="Times New Roman" w:hAnsi="Verdana" w:cs="Times New Roman"/>
          <w:b/>
          <w:bCs/>
          <w:color w:val="252525"/>
        </w:rPr>
        <w:t xml:space="preserve">1 </w:t>
      </w:r>
      <w:r w:rsidRPr="00C8422B">
        <w:rPr>
          <w:rFonts w:ascii="Georgia" w:eastAsia="Times New Roman" w:hAnsi="Georgia" w:cs="Times New Roman"/>
          <w:color w:val="252525"/>
        </w:rPr>
        <w:t>pound carrots, cut in half crosswise (and in half lengthwise if thick)</w:t>
      </w:r>
    </w:p>
    <w:p w14:paraId="353018EA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Verdana" w:eastAsia="Times New Roman" w:hAnsi="Verdana" w:cs="Times New Roman"/>
          <w:b/>
          <w:bCs/>
          <w:color w:val="252525"/>
        </w:rPr>
        <w:t xml:space="preserve">½ </w:t>
      </w:r>
      <w:r w:rsidRPr="00C8422B">
        <w:rPr>
          <w:rFonts w:ascii="Georgia" w:eastAsia="Times New Roman" w:hAnsi="Georgia" w:cs="Times New Roman"/>
          <w:color w:val="252525"/>
        </w:rPr>
        <w:t>small green cabbage, cut into thin wedges</w:t>
      </w:r>
    </w:p>
    <w:p w14:paraId="1138A147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Verdana" w:eastAsia="Times New Roman" w:hAnsi="Verdana" w:cs="Times New Roman"/>
          <w:b/>
          <w:bCs/>
          <w:color w:val="252525"/>
        </w:rPr>
        <w:t xml:space="preserve">1 </w:t>
      </w:r>
      <w:r w:rsidRPr="00C8422B">
        <w:rPr>
          <w:rFonts w:ascii="Georgia" w:eastAsia="Times New Roman" w:hAnsi="Georgia" w:cs="Times New Roman"/>
          <w:color w:val="252525"/>
        </w:rPr>
        <w:t>pound small red potatoes</w:t>
      </w:r>
    </w:p>
    <w:p w14:paraId="448FD338" w14:textId="77777777" w:rsidR="00C8422B" w:rsidRPr="00C8422B" w:rsidRDefault="00C8422B" w:rsidP="00C842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52525"/>
        </w:rPr>
      </w:pPr>
      <w:r w:rsidRPr="00C8422B">
        <w:rPr>
          <w:rFonts w:ascii="Georgia" w:eastAsia="Times New Roman" w:hAnsi="Georgia" w:cs="Times New Roman"/>
          <w:color w:val="252525"/>
        </w:rPr>
        <w:t>Dijon mustard, for serving</w:t>
      </w:r>
    </w:p>
    <w:p w14:paraId="5CA6EE8C" w14:textId="77777777" w:rsidR="00C8422B" w:rsidRDefault="00C8422B" w:rsidP="001B580D">
      <w:pPr>
        <w:shd w:val="clear" w:color="auto" w:fill="FFFFFF"/>
        <w:spacing w:before="100" w:beforeAutospacing="1" w:after="100" w:afterAutospacing="1"/>
        <w:outlineLvl w:val="0"/>
        <w:rPr>
          <w:rFonts w:ascii="Calibri" w:eastAsia="Times New Roman" w:hAnsi="Calibri" w:cs="Times New Roman"/>
          <w:color w:val="000000"/>
          <w:spacing w:val="-23"/>
          <w:kern w:val="36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pacing w:val="-23"/>
          <w:kern w:val="36"/>
          <w:sz w:val="20"/>
          <w:szCs w:val="20"/>
        </w:rPr>
        <w:t>INSTRUCTIONS</w:t>
      </w:r>
    </w:p>
    <w:p w14:paraId="0B1A5D95" w14:textId="77777777" w:rsidR="00C8422B" w:rsidRPr="00C8422B" w:rsidRDefault="00C8422B" w:rsidP="00C8422B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Georgia" w:eastAsia="Times New Roman" w:hAnsi="Georgia" w:cs="Times New Roman"/>
          <w:color w:val="252525"/>
        </w:rPr>
      </w:pPr>
      <w:r w:rsidRPr="00C8422B">
        <w:rPr>
          <w:rFonts w:ascii="Georgia" w:eastAsia="Times New Roman" w:hAnsi="Georgia" w:cs="Times New Roman"/>
          <w:color w:val="252525"/>
        </w:rPr>
        <w:t>Combine the thyme, caraway seeds, beef (cut in half to fit if necessary) with spice packet, carrots, cabbage, potatoes, and ½ cup water in a 5- to 6-quart slow cooker. Cook, covered, until the beef is tender, on low for 7 to 8 hours or on high for 4 to 5 hours (this will shorten total recipe time).</w:t>
      </w:r>
    </w:p>
    <w:p w14:paraId="0D84E61D" w14:textId="77777777" w:rsidR="00C8422B" w:rsidRPr="00C8422B" w:rsidRDefault="00C8422B" w:rsidP="00C8422B">
      <w:pPr>
        <w:numPr>
          <w:ilvl w:val="0"/>
          <w:numId w:val="3"/>
        </w:numPr>
        <w:spacing w:before="100" w:beforeAutospacing="1" w:after="100" w:afterAutospacing="1"/>
        <w:ind w:left="0"/>
        <w:rPr>
          <w:rFonts w:ascii="Georgia" w:eastAsia="Times New Roman" w:hAnsi="Georgia" w:cs="Times New Roman"/>
          <w:color w:val="252525"/>
        </w:rPr>
      </w:pPr>
      <w:r w:rsidRPr="00C8422B">
        <w:rPr>
          <w:rFonts w:ascii="Georgia" w:eastAsia="Times New Roman" w:hAnsi="Georgia" w:cs="Times New Roman"/>
          <w:color w:val="252525"/>
        </w:rPr>
        <w:t>Transfer the beef to a cutting board and thinly slice.</w:t>
      </w:r>
    </w:p>
    <w:p w14:paraId="3E7C96DD" w14:textId="77777777" w:rsidR="00C8422B" w:rsidRPr="00C8422B" w:rsidRDefault="00C8422B" w:rsidP="00C8422B">
      <w:pPr>
        <w:numPr>
          <w:ilvl w:val="0"/>
          <w:numId w:val="3"/>
        </w:numPr>
        <w:ind w:left="0"/>
        <w:rPr>
          <w:rFonts w:ascii="Georgia" w:eastAsia="Times New Roman" w:hAnsi="Georgia" w:cs="Times New Roman"/>
          <w:color w:val="252525"/>
        </w:rPr>
      </w:pPr>
      <w:r w:rsidRPr="00C8422B">
        <w:rPr>
          <w:rFonts w:ascii="Georgia" w:eastAsia="Times New Roman" w:hAnsi="Georgia" w:cs="Times New Roman"/>
          <w:color w:val="252525"/>
        </w:rPr>
        <w:t>Serve warm with the carrots, cabbage, potatoes, and mustard, sprinkled with fresh thyme leaves.</w:t>
      </w:r>
    </w:p>
    <w:p w14:paraId="4CB47C31" w14:textId="77777777" w:rsidR="00C8422B" w:rsidRPr="00C8422B" w:rsidRDefault="00C8422B" w:rsidP="00C8422B">
      <w:pPr>
        <w:rPr>
          <w:rFonts w:ascii="Times New Roman" w:eastAsia="Times New Roman" w:hAnsi="Times New Roman" w:cs="Times New Roman"/>
        </w:rPr>
      </w:pPr>
    </w:p>
    <w:p w14:paraId="430D50D2" w14:textId="77777777" w:rsidR="00C8422B" w:rsidRPr="001B580D" w:rsidRDefault="00C8422B" w:rsidP="001B580D">
      <w:pPr>
        <w:shd w:val="clear" w:color="auto" w:fill="FFFFFF"/>
        <w:spacing w:before="100" w:beforeAutospacing="1" w:after="100" w:afterAutospacing="1"/>
        <w:outlineLvl w:val="0"/>
        <w:rPr>
          <w:rFonts w:ascii="Calibri" w:eastAsia="Times New Roman" w:hAnsi="Calibri" w:cs="Times New Roman"/>
          <w:color w:val="000000"/>
          <w:spacing w:val="-23"/>
          <w:kern w:val="36"/>
          <w:sz w:val="20"/>
          <w:szCs w:val="20"/>
        </w:rPr>
      </w:pPr>
      <w:r w:rsidRPr="00C8422B">
        <w:rPr>
          <w:rFonts w:ascii="Calibri" w:eastAsia="Times New Roman" w:hAnsi="Calibri" w:cs="Times New Roman"/>
          <w:color w:val="000000"/>
          <w:spacing w:val="-23"/>
          <w:kern w:val="36"/>
          <w:sz w:val="20"/>
          <w:szCs w:val="20"/>
        </w:rPr>
        <w:lastRenderedPageBreak/>
        <w:drawing>
          <wp:inline distT="0" distB="0" distL="0" distR="0" wp14:anchorId="3981EAA6" wp14:editId="4813C3C9">
            <wp:extent cx="3810000" cy="4533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6D24" w14:textId="77777777" w:rsidR="00CF0AB2" w:rsidRDefault="001B7483"/>
    <w:sectPr w:rsidR="00CF0AB2" w:rsidSect="00BD5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01250"/>
    <w:multiLevelType w:val="hybridMultilevel"/>
    <w:tmpl w:val="94924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B2E58"/>
    <w:multiLevelType w:val="multilevel"/>
    <w:tmpl w:val="260A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FC5DAC"/>
    <w:multiLevelType w:val="multilevel"/>
    <w:tmpl w:val="B0D0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0D"/>
    <w:rsid w:val="001B580D"/>
    <w:rsid w:val="001B7483"/>
    <w:rsid w:val="00275BC7"/>
    <w:rsid w:val="002C2099"/>
    <w:rsid w:val="00BD583B"/>
    <w:rsid w:val="00C8422B"/>
    <w:rsid w:val="00D0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8A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80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80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gredient-amt">
    <w:name w:val="ingredient-amt"/>
    <w:basedOn w:val="DefaultParagraphFont"/>
    <w:rsid w:val="00C8422B"/>
  </w:style>
  <w:style w:type="paragraph" w:styleId="ListParagraph">
    <w:name w:val="List Paragraph"/>
    <w:basedOn w:val="Normal"/>
    <w:uiPriority w:val="34"/>
    <w:qFormat/>
    <w:rsid w:val="00C8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Classic Slow-Cooker Corned Beef and Cabbage</vt:lpstr>
      <vt:lpstr>By </vt:lpstr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2</cp:revision>
  <dcterms:created xsi:type="dcterms:W3CDTF">2017-05-11T19:01:00Z</dcterms:created>
  <dcterms:modified xsi:type="dcterms:W3CDTF">2017-05-11T19:04:00Z</dcterms:modified>
</cp:coreProperties>
</file>