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Title"/>
        <w:spacing w:before="86"/>
      </w:pPr>
      <w:r>
        <w:rPr/>
        <w:t>Chapter</w:t>
      </w:r>
      <w:r>
        <w:rPr>
          <w:spacing w:val="6"/>
        </w:rPr>
        <w:t> </w:t>
      </w:r>
      <w:r>
        <w:rPr/>
        <w:t>12</w:t>
      </w:r>
    </w:p>
    <w:p>
      <w:pPr>
        <w:pStyle w:val="BodyText"/>
        <w:spacing w:before="8"/>
        <w:rPr>
          <w:b/>
          <w:sz w:val="63"/>
        </w:rPr>
      </w:pPr>
    </w:p>
    <w:p>
      <w:pPr>
        <w:pStyle w:val="Title"/>
      </w:pPr>
      <w:r>
        <w:rPr/>
        <w:t>Pretty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Privacy</w:t>
      </w:r>
      <w:r>
        <w:rPr>
          <w:spacing w:val="4"/>
        </w:rPr>
        <w:t> </w:t>
      </w:r>
      <w:r>
        <w:rPr/>
        <w:t>(PGP)</w:t>
      </w:r>
    </w:p>
    <w:p>
      <w:pPr>
        <w:pStyle w:val="BodyText"/>
        <w:spacing w:before="3"/>
        <w:rPr>
          <w:b/>
          <w:sz w:val="59"/>
        </w:rPr>
      </w:pPr>
    </w:p>
    <w:p>
      <w:pPr>
        <w:pStyle w:val="BodyText"/>
        <w:spacing w:line="252" w:lineRule="auto" w:before="1"/>
        <w:ind w:left="547" w:right="117"/>
      </w:pP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explosively</w:t>
      </w:r>
      <w:r>
        <w:rPr>
          <w:spacing w:val="15"/>
        </w:rPr>
        <w:t> </w:t>
      </w:r>
      <w:r>
        <w:rPr/>
        <w:t>growing</w:t>
      </w:r>
      <w:r>
        <w:rPr>
          <w:spacing w:val="14"/>
        </w:rPr>
        <w:t> </w:t>
      </w:r>
      <w:r>
        <w:rPr/>
        <w:t>reliance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electronic</w:t>
      </w:r>
      <w:r>
        <w:rPr>
          <w:spacing w:val="15"/>
        </w:rPr>
        <w:t> </w:t>
      </w:r>
      <w:r>
        <w:rPr/>
        <w:t>mail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every</w:t>
      </w:r>
      <w:r>
        <w:rPr>
          <w:spacing w:val="14"/>
        </w:rPr>
        <w:t> </w:t>
      </w:r>
      <w:r>
        <w:rPr/>
        <w:t>conceivable</w:t>
      </w:r>
      <w:r>
        <w:rPr>
          <w:spacing w:val="15"/>
        </w:rPr>
        <w:t> </w:t>
      </w:r>
      <w:r>
        <w:rPr/>
        <w:t>pur-</w:t>
      </w:r>
      <w:r>
        <w:rPr>
          <w:spacing w:val="1"/>
        </w:rPr>
        <w:t> </w:t>
      </w:r>
      <w:r>
        <w:rPr>
          <w:w w:val="95"/>
        </w:rPr>
        <w:t>pose,</w:t>
      </w:r>
      <w:r>
        <w:rPr>
          <w:spacing w:val="19"/>
          <w:w w:val="95"/>
        </w:rPr>
        <w:t> </w:t>
      </w:r>
      <w:r>
        <w:rPr>
          <w:w w:val="95"/>
        </w:rPr>
        <w:t>there</w:t>
      </w:r>
      <w:r>
        <w:rPr>
          <w:spacing w:val="15"/>
          <w:w w:val="95"/>
        </w:rPr>
        <w:t> </w:t>
      </w:r>
      <w:r>
        <w:rPr>
          <w:w w:val="95"/>
        </w:rPr>
        <w:t>grows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demand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authentication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confidentiality</w:t>
      </w:r>
      <w:r>
        <w:rPr>
          <w:spacing w:val="15"/>
          <w:w w:val="95"/>
        </w:rPr>
        <w:t> </w:t>
      </w:r>
      <w:r>
        <w:rPr>
          <w:w w:val="95"/>
        </w:rPr>
        <w:t>services.</w:t>
      </w:r>
      <w:r>
        <w:rPr>
          <w:spacing w:val="54"/>
          <w:w w:val="95"/>
        </w:rPr>
        <w:t> </w:t>
      </w:r>
      <w:r>
        <w:rPr>
          <w:w w:val="95"/>
        </w:rPr>
        <w:t>Two</w:t>
      </w:r>
      <w:r>
        <w:rPr>
          <w:spacing w:val="15"/>
          <w:w w:val="95"/>
        </w:rPr>
        <w:t> </w:t>
      </w:r>
      <w:r>
        <w:rPr>
          <w:w w:val="95"/>
        </w:rPr>
        <w:t>schemes</w:t>
      </w:r>
      <w:r>
        <w:rPr>
          <w:spacing w:val="-54"/>
          <w:w w:val="95"/>
        </w:rPr>
        <w:t> </w:t>
      </w:r>
      <w:r>
        <w:rPr/>
        <w:t>stand</w:t>
      </w:r>
      <w:r>
        <w:rPr>
          <w:spacing w:val="17"/>
        </w:rPr>
        <w:t> </w:t>
      </w:r>
      <w:r>
        <w:rPr/>
        <w:t>out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approaches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enjoy</w:t>
      </w:r>
      <w:r>
        <w:rPr>
          <w:spacing w:val="17"/>
        </w:rPr>
        <w:t> </w:t>
      </w:r>
      <w:r>
        <w:rPr/>
        <w:t>widespread</w:t>
      </w:r>
      <w:r>
        <w:rPr>
          <w:spacing w:val="18"/>
        </w:rPr>
        <w:t> </w:t>
      </w:r>
      <w:r>
        <w:rPr/>
        <w:t>use:</w:t>
      </w:r>
      <w:r>
        <w:rPr>
          <w:spacing w:val="53"/>
        </w:rPr>
        <w:t> </w:t>
      </w:r>
      <w:r>
        <w:rPr/>
        <w:t>Pretty</w:t>
      </w:r>
      <w:r>
        <w:rPr>
          <w:spacing w:val="17"/>
        </w:rPr>
        <w:t> </w:t>
      </w:r>
      <w:r>
        <w:rPr/>
        <w:t>Good</w:t>
      </w:r>
      <w:r>
        <w:rPr>
          <w:spacing w:val="18"/>
        </w:rPr>
        <w:t> </w:t>
      </w:r>
      <w:r>
        <w:rPr/>
        <w:t>Privacy</w:t>
      </w:r>
      <w:r>
        <w:rPr>
          <w:spacing w:val="18"/>
        </w:rPr>
        <w:t> </w:t>
      </w:r>
      <w:r>
        <w:rPr/>
        <w:t>(PGP)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Secure/Multipurpose</w:t>
      </w:r>
      <w:r>
        <w:rPr>
          <w:spacing w:val="17"/>
        </w:rPr>
        <w:t> </w:t>
      </w:r>
      <w:r>
        <w:rPr/>
        <w:t>Internet</w:t>
      </w:r>
      <w:r>
        <w:rPr>
          <w:spacing w:val="18"/>
        </w:rPr>
        <w:t> </w:t>
      </w:r>
      <w:r>
        <w:rPr/>
        <w:t>Mail</w:t>
      </w:r>
      <w:r>
        <w:rPr>
          <w:spacing w:val="18"/>
        </w:rPr>
        <w:t> </w:t>
      </w:r>
      <w:r>
        <w:rPr/>
        <w:t>Extension</w:t>
      </w:r>
      <w:r>
        <w:rPr>
          <w:spacing w:val="17"/>
        </w:rPr>
        <w:t> </w:t>
      </w:r>
      <w:r>
        <w:rPr/>
        <w:t>(S/MIME).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latter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security</w:t>
      </w:r>
      <w:r>
        <w:rPr>
          <w:spacing w:val="17"/>
        </w:rPr>
        <w:t> </w:t>
      </w:r>
      <w:r>
        <w:rPr/>
        <w:t>en-</w:t>
      </w:r>
      <w:r>
        <w:rPr>
          <w:spacing w:val="1"/>
        </w:rPr>
        <w:t> </w:t>
      </w:r>
      <w:r>
        <w:rPr/>
        <w:t>hancement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MIME</w:t>
      </w:r>
      <w:r>
        <w:rPr>
          <w:spacing w:val="17"/>
        </w:rPr>
        <w:t> </w:t>
      </w:r>
      <w:r>
        <w:rPr/>
        <w:t>Internet</w:t>
      </w:r>
      <w:r>
        <w:rPr>
          <w:spacing w:val="17"/>
        </w:rPr>
        <w:t> </w:t>
      </w:r>
      <w:r>
        <w:rPr/>
        <w:t>e-mail</w:t>
      </w:r>
      <w:r>
        <w:rPr>
          <w:spacing w:val="17"/>
        </w:rPr>
        <w:t> </w:t>
      </w:r>
      <w:r>
        <w:rPr/>
        <w:t>format</w:t>
      </w:r>
      <w:r>
        <w:rPr>
          <w:spacing w:val="17"/>
        </w:rPr>
        <w:t> </w:t>
      </w:r>
      <w:r>
        <w:rPr/>
        <w:t>standard,</w:t>
      </w:r>
      <w:r>
        <w:rPr>
          <w:spacing w:val="22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technology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RSA Data Security. Although both PGP and S/MIME are on an IETF standards track,</w:t>
      </w:r>
      <w:r>
        <w:rPr>
          <w:spacing w:val="1"/>
        </w:rPr>
        <w:t> </w:t>
      </w:r>
      <w:r>
        <w:rPr/>
        <w:t>it appears likely that S/MIME will emerge as the industry standard for commercial and</w:t>
      </w:r>
      <w:r>
        <w:rPr>
          <w:spacing w:val="-57"/>
        </w:rPr>
        <w:t> </w:t>
      </w:r>
      <w:r>
        <w:rPr/>
        <w:t>organisational</w:t>
      </w:r>
      <w:r>
        <w:rPr>
          <w:spacing w:val="6"/>
        </w:rPr>
        <w:t> </w:t>
      </w:r>
      <w:r>
        <w:rPr/>
        <w:t>use,</w:t>
      </w:r>
      <w:r>
        <w:rPr>
          <w:spacing w:val="9"/>
        </w:rPr>
        <w:t> </w:t>
      </w:r>
      <w:r>
        <w:rPr/>
        <w:t>while</w:t>
      </w:r>
      <w:r>
        <w:rPr>
          <w:spacing w:val="6"/>
        </w:rPr>
        <w:t> </w:t>
      </w:r>
      <w:r>
        <w:rPr/>
        <w:t>PGP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remain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choice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personal</w:t>
      </w:r>
      <w:r>
        <w:rPr>
          <w:spacing w:val="6"/>
        </w:rPr>
        <w:t> </w:t>
      </w:r>
      <w:r>
        <w:rPr/>
        <w:t>e-mail</w:t>
      </w:r>
      <w:r>
        <w:rPr>
          <w:spacing w:val="7"/>
        </w:rPr>
        <w:t> </w:t>
      </w:r>
      <w:r>
        <w:rPr/>
        <w:t>security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1"/>
        </w:rPr>
        <w:t> </w:t>
      </w:r>
      <w:r>
        <w:rPr/>
        <w:t>users.</w:t>
      </w:r>
      <w:r>
        <w:rPr>
          <w:spacing w:val="57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course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looking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PGP.</w:t>
      </w:r>
      <w:r>
        <w:rPr>
          <w:spacing w:val="12"/>
        </w:rPr>
        <w:t> </w:t>
      </w:r>
      <w:r>
        <w:rPr/>
        <w:t>S/MIME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discussed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336" w:val="left" w:leader="none"/>
          <w:tab w:pos="1337" w:val="left" w:leader="none"/>
        </w:tabs>
        <w:spacing w:line="240" w:lineRule="auto" w:before="0" w:after="0"/>
        <w:ind w:left="1336" w:right="0" w:hanging="790"/>
        <w:jc w:val="left"/>
      </w:pPr>
      <w:r>
        <w:rPr/>
        <w:t>Background</w:t>
      </w:r>
    </w:p>
    <w:p>
      <w:pPr>
        <w:pStyle w:val="BodyText"/>
        <w:spacing w:line="252" w:lineRule="auto" w:before="215"/>
        <w:ind w:left="547" w:right="257"/>
        <w:jc w:val="both"/>
      </w:pPr>
      <w:r>
        <w:rPr/>
        <w:t>PGP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remarkable</w:t>
      </w:r>
      <w:r>
        <w:rPr>
          <w:spacing w:val="-4"/>
        </w:rPr>
        <w:t> </w:t>
      </w:r>
      <w:r>
        <w:rPr/>
        <w:t>phenomenon.</w:t>
      </w:r>
      <w:r>
        <w:rPr>
          <w:spacing w:val="9"/>
        </w:rPr>
        <w:t> </w:t>
      </w:r>
      <w:r>
        <w:rPr/>
        <w:t>Largely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person,</w:t>
      </w:r>
      <w:r>
        <w:rPr>
          <w:spacing w:val="-4"/>
        </w:rPr>
        <w:t> </w:t>
      </w:r>
      <w:r>
        <w:rPr/>
        <w:t>Phil</w:t>
      </w:r>
      <w:r>
        <w:rPr>
          <w:spacing w:val="-4"/>
        </w:rPr>
        <w:t> </w:t>
      </w:r>
      <w:r>
        <w:rPr/>
        <w:t>Zimmer-</w:t>
      </w:r>
      <w:r>
        <w:rPr>
          <w:spacing w:val="-58"/>
        </w:rPr>
        <w:t> </w:t>
      </w:r>
      <w:r>
        <w:rPr/>
        <w:t>mann, PGP provides a confidentiality and authentication service that can be used for</w:t>
      </w:r>
      <w:r>
        <w:rPr>
          <w:spacing w:val="1"/>
        </w:rPr>
        <w:t> </w:t>
      </w:r>
      <w:r>
        <w:rPr/>
        <w:t>electronic mail and file storage applications. In essence what Zimmermann has done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0" w:after="0"/>
        <w:ind w:left="1133" w:right="0" w:hanging="298"/>
        <w:jc w:val="left"/>
        <w:rPr>
          <w:sz w:val="24"/>
        </w:rPr>
      </w:pPr>
      <w:r>
        <w:rPr>
          <w:sz w:val="24"/>
        </w:rPr>
        <w:t>Selected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cryptographic</w:t>
      </w:r>
      <w:r>
        <w:rPr>
          <w:spacing w:val="-5"/>
          <w:sz w:val="24"/>
        </w:rPr>
        <w:t> </w:t>
      </w:r>
      <w:r>
        <w:rPr>
          <w:sz w:val="24"/>
        </w:rPr>
        <w:t>mechanisms</w:t>
      </w:r>
      <w:r>
        <w:rPr>
          <w:spacing w:val="-4"/>
          <w:sz w:val="24"/>
        </w:rPr>
        <w:t> </w:t>
      </w:r>
      <w:r>
        <w:rPr>
          <w:sz w:val="24"/>
        </w:rPr>
        <w:t>(algorithms)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blocks.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52" w:lineRule="auto" w:before="196" w:after="0"/>
        <w:ind w:left="1133" w:right="270" w:hanging="297"/>
        <w:jc w:val="both"/>
        <w:rPr>
          <w:sz w:val="24"/>
        </w:rPr>
      </w:pPr>
      <w:r>
        <w:rPr>
          <w:w w:val="95"/>
          <w:sz w:val="24"/>
        </w:rPr>
        <w:t>Integrated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algorithms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purpose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independent</w:t>
      </w:r>
      <w:r>
        <w:rPr>
          <w:spacing w:val="-55"/>
          <w:w w:val="9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processor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58"/>
          <w:sz w:val="24"/>
        </w:rPr>
        <w:t> </w:t>
      </w:r>
      <w:r>
        <w:rPr>
          <w:sz w:val="24"/>
        </w:rPr>
        <w:t>commands.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52" w:lineRule="auto" w:before="179" w:after="0"/>
        <w:ind w:left="1133" w:right="271" w:hanging="297"/>
        <w:jc w:val="both"/>
        <w:rPr>
          <w:sz w:val="24"/>
        </w:rPr>
      </w:pPr>
      <w:r>
        <w:rPr>
          <w:sz w:val="24"/>
        </w:rPr>
        <w:t>Made the package and its source code freely available via the Internet, bulletin</w:t>
      </w:r>
      <w:r>
        <w:rPr>
          <w:spacing w:val="1"/>
          <w:sz w:val="24"/>
        </w:rPr>
        <w:t> </w:t>
      </w:r>
      <w:r>
        <w:rPr>
          <w:sz w:val="24"/>
        </w:rPr>
        <w:t>boards,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networks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America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(AOL).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52" w:lineRule="auto" w:before="181" w:after="0"/>
        <w:ind w:left="1133" w:right="270" w:hanging="297"/>
        <w:jc w:val="both"/>
        <w:rPr>
          <w:sz w:val="24"/>
        </w:rPr>
      </w:pPr>
      <w:r>
        <w:rPr>
          <w:sz w:val="24"/>
        </w:rPr>
        <w:t>Entered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agreement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company</w:t>
      </w:r>
      <w:r>
        <w:rPr>
          <w:spacing w:val="-8"/>
          <w:sz w:val="24"/>
        </w:rPr>
        <w:t> </w:t>
      </w:r>
      <w:r>
        <w:rPr>
          <w:sz w:val="24"/>
        </w:rPr>
        <w:t>(Viacrypt,</w:t>
      </w:r>
      <w:r>
        <w:rPr>
          <w:spacing w:val="-7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Associates)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fully</w:t>
      </w:r>
      <w:r>
        <w:rPr>
          <w:spacing w:val="-3"/>
          <w:sz w:val="24"/>
        </w:rPr>
        <w:t> </w:t>
      </w:r>
      <w:r>
        <w:rPr>
          <w:sz w:val="24"/>
        </w:rPr>
        <w:t>compatible</w:t>
      </w:r>
      <w:r>
        <w:rPr>
          <w:spacing w:val="-3"/>
          <w:sz w:val="24"/>
        </w:rPr>
        <w:t> </w:t>
      </w:r>
      <w:r>
        <w:rPr>
          <w:sz w:val="24"/>
        </w:rPr>
        <w:t>low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PGP.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/>
        <w:ind w:left="547" w:right="270"/>
        <w:jc w:val="both"/>
      </w:pPr>
      <w:r>
        <w:rPr/>
        <w:t>From its beginnings about 15 years ago, PGP has grown explosively and is now very</w:t>
      </w:r>
      <w:r>
        <w:rPr>
          <w:spacing w:val="1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used.</w:t>
      </w:r>
      <w:r>
        <w:rPr>
          <w:spacing w:val="1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reasons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sited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growth: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2" w:lineRule="auto" w:before="1" w:after="0"/>
        <w:ind w:left="1133" w:right="257" w:hanging="297"/>
        <w:jc w:val="both"/>
        <w:rPr>
          <w:sz w:val="24"/>
        </w:rPr>
      </w:pPr>
      <w:r>
        <w:rPr>
          <w:sz w:val="24"/>
        </w:rPr>
        <w:t>It is available free worldwide in versions that run on many different platforms,</w:t>
      </w:r>
      <w:r>
        <w:rPr>
          <w:spacing w:val="1"/>
          <w:sz w:val="24"/>
        </w:rPr>
        <w:t> </w:t>
      </w:r>
      <w:r>
        <w:rPr>
          <w:sz w:val="24"/>
        </w:rPr>
        <w:t>Windows, UNIX, Mac etc.</w:t>
      </w:r>
      <w:r>
        <w:rPr>
          <w:spacing w:val="1"/>
          <w:sz w:val="24"/>
        </w:rPr>
        <w:t> </w:t>
      </w:r>
      <w:r>
        <w:rPr>
          <w:sz w:val="24"/>
        </w:rPr>
        <w:t>In addition the commercial version satisfies those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spacing w:after="0" w:line="252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134" w:top="1500" w:bottom="320" w:left="1720" w:right="1480"/>
          <w:pgNumType w:start="11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2" w:lineRule="auto" w:before="0" w:after="0"/>
        <w:ind w:left="1133" w:right="244" w:hanging="297"/>
        <w:jc w:val="both"/>
        <w:rPr>
          <w:sz w:val="24"/>
        </w:rPr>
      </w:pPr>
      <w:r>
        <w:rPr>
          <w:sz w:val="24"/>
        </w:rPr>
        <w:t>It is based on algorithms that have survived extensive public review and are</w:t>
      </w:r>
      <w:r>
        <w:rPr>
          <w:spacing w:val="1"/>
          <w:sz w:val="24"/>
        </w:rPr>
        <w:t> </w:t>
      </w:r>
      <w:r>
        <w:rPr>
          <w:sz w:val="24"/>
        </w:rPr>
        <w:t>considered secure.</w:t>
      </w:r>
      <w:r>
        <w:rPr>
          <w:spacing w:val="1"/>
          <w:sz w:val="24"/>
        </w:rPr>
        <w:t> </w:t>
      </w:r>
      <w:r>
        <w:rPr>
          <w:sz w:val="24"/>
        </w:rPr>
        <w:t>Specifically, the package includes RSA, DSS and Diffie-</w:t>
      </w:r>
      <w:r>
        <w:rPr>
          <w:spacing w:val="1"/>
          <w:sz w:val="24"/>
        </w:rPr>
        <w:t> </w:t>
      </w:r>
      <w:r>
        <w:rPr>
          <w:sz w:val="24"/>
        </w:rPr>
        <w:t>Hellman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public-key</w:t>
      </w:r>
      <w:r>
        <w:rPr>
          <w:spacing w:val="-11"/>
          <w:sz w:val="24"/>
        </w:rPr>
        <w:t> </w:t>
      </w:r>
      <w:r>
        <w:rPr>
          <w:sz w:val="24"/>
        </w:rPr>
        <w:t>encryption;</w:t>
      </w:r>
      <w:r>
        <w:rPr>
          <w:spacing w:val="-9"/>
          <w:sz w:val="24"/>
        </w:rPr>
        <w:t> </w:t>
      </w:r>
      <w:r>
        <w:rPr>
          <w:sz w:val="24"/>
        </w:rPr>
        <w:t>CAST-128,</w:t>
      </w:r>
      <w:r>
        <w:rPr>
          <w:spacing w:val="-10"/>
          <w:sz w:val="24"/>
        </w:rPr>
        <w:t> </w:t>
      </w:r>
      <w:r>
        <w:rPr>
          <w:sz w:val="24"/>
        </w:rPr>
        <w:t>IDEA,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3DES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symmetric</w:t>
      </w:r>
      <w:r>
        <w:rPr>
          <w:spacing w:val="-57"/>
          <w:sz w:val="24"/>
        </w:rPr>
        <w:t> </w:t>
      </w:r>
      <w:r>
        <w:rPr>
          <w:sz w:val="24"/>
        </w:rPr>
        <w:t>encryption;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SHA-1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coding.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2" w:lineRule="auto" w:before="185" w:after="0"/>
        <w:ind w:left="1133" w:right="257" w:hanging="297"/>
        <w:jc w:val="both"/>
        <w:rPr>
          <w:sz w:val="24"/>
        </w:rPr>
      </w:pPr>
      <w:r>
        <w:rPr>
          <w:sz w:val="24"/>
        </w:rPr>
        <w:t>It has a wide range of applicability, from corporations that wish to select and</w:t>
      </w:r>
      <w:r>
        <w:rPr>
          <w:spacing w:val="1"/>
          <w:sz w:val="24"/>
        </w:rPr>
        <w:t> </w:t>
      </w:r>
      <w:r>
        <w:rPr>
          <w:sz w:val="24"/>
        </w:rPr>
        <w:t>enforce a standardised scheme for encrypting files and messages to individuals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wish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securely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others</w:t>
      </w:r>
      <w:r>
        <w:rPr>
          <w:spacing w:val="-3"/>
          <w:sz w:val="24"/>
        </w:rPr>
        <w:t> </w:t>
      </w:r>
      <w:r>
        <w:rPr>
          <w:sz w:val="24"/>
        </w:rPr>
        <w:t>worldwide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2" w:lineRule="auto" w:before="187" w:after="0"/>
        <w:ind w:left="1133" w:right="270" w:hanging="297"/>
        <w:jc w:val="both"/>
        <w:rPr>
          <w:sz w:val="24"/>
        </w:rPr>
      </w:pPr>
      <w:r>
        <w:rPr>
          <w:sz w:val="24"/>
        </w:rPr>
        <w:t>It was not developed by, nor is it controlled by, any government or standards</w:t>
      </w:r>
      <w:r>
        <w:rPr>
          <w:spacing w:val="1"/>
          <w:sz w:val="24"/>
        </w:rPr>
        <w:t> </w:t>
      </w:r>
      <w:r>
        <w:rPr>
          <w:sz w:val="24"/>
        </w:rPr>
        <w:t>organisation. For those with an instinctive distrust of “the establishment”, this</w:t>
      </w:r>
      <w:r>
        <w:rPr>
          <w:spacing w:val="1"/>
          <w:sz w:val="24"/>
        </w:rPr>
        <w:t> </w:t>
      </w:r>
      <w:r>
        <w:rPr>
          <w:sz w:val="24"/>
        </w:rPr>
        <w:t>makes PGP attractive. In the last few years commercial versions have become</w:t>
      </w:r>
      <w:r>
        <w:rPr>
          <w:spacing w:val="1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2" w:lineRule="auto" w:before="185" w:after="0"/>
        <w:ind w:left="1133" w:right="270" w:hanging="297"/>
        <w:jc w:val="both"/>
        <w:rPr>
          <w:sz w:val="24"/>
        </w:rPr>
      </w:pPr>
      <w:r>
        <w:rPr>
          <w:sz w:val="24"/>
        </w:rPr>
        <w:t>PGP is now on an Internet standards track (RFC 3156). Nevertheless, PGP still</w:t>
      </w:r>
      <w:r>
        <w:rPr>
          <w:spacing w:val="-57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aura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anti-establishment</w:t>
      </w:r>
      <w:r>
        <w:rPr>
          <w:spacing w:val="-1"/>
          <w:sz w:val="24"/>
        </w:rPr>
        <w:t> </w:t>
      </w:r>
      <w:r>
        <w:rPr>
          <w:sz w:val="24"/>
        </w:rPr>
        <w:t>endeavor.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336" w:val="left" w:leader="none"/>
          <w:tab w:pos="1337" w:val="left" w:leader="none"/>
        </w:tabs>
        <w:spacing w:line="240" w:lineRule="auto" w:before="214" w:after="0"/>
        <w:ind w:left="1336" w:right="0" w:hanging="790"/>
        <w:jc w:val="left"/>
      </w:pPr>
      <w:r>
        <w:rPr/>
        <w:t>Operational</w:t>
      </w:r>
      <w:r>
        <w:rPr>
          <w:spacing w:val="31"/>
        </w:rPr>
        <w:t> </w:t>
      </w:r>
      <w:r>
        <w:rPr/>
        <w:t>Description</w:t>
      </w:r>
    </w:p>
    <w:p>
      <w:pPr>
        <w:pStyle w:val="BodyText"/>
        <w:spacing w:before="215"/>
        <w:ind w:left="547"/>
        <w:jc w:val="both"/>
      </w:pPr>
      <w:r>
        <w:rPr/>
        <w:t>PGP</w:t>
      </w:r>
      <w:r>
        <w:rPr>
          <w:spacing w:val="-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services: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0" w:after="0"/>
        <w:ind w:left="1133" w:right="0" w:hanging="298"/>
        <w:jc w:val="left"/>
        <w:rPr>
          <w:sz w:val="24"/>
        </w:rPr>
      </w:pPr>
      <w:r>
        <w:rPr>
          <w:sz w:val="24"/>
        </w:rPr>
        <w:t>Authentication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202" w:after="0"/>
        <w:ind w:left="1133" w:right="0" w:hanging="298"/>
        <w:jc w:val="left"/>
        <w:rPr>
          <w:sz w:val="24"/>
        </w:rPr>
      </w:pPr>
      <w:r>
        <w:rPr>
          <w:sz w:val="24"/>
        </w:rPr>
        <w:t>Confidentiality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202" w:after="0"/>
        <w:ind w:left="1133" w:right="0" w:hanging="298"/>
        <w:jc w:val="left"/>
        <w:rPr>
          <w:sz w:val="24"/>
        </w:rPr>
      </w:pPr>
      <w:r>
        <w:rPr>
          <w:sz w:val="24"/>
        </w:rPr>
        <w:t>Compression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202" w:after="0"/>
        <w:ind w:left="1133" w:right="0" w:hanging="298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5"/>
          <w:sz w:val="24"/>
        </w:rPr>
        <w:t> </w:t>
      </w:r>
      <w:r>
        <w:rPr>
          <w:sz w:val="24"/>
        </w:rPr>
        <w:t>compatibility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202" w:after="0"/>
        <w:ind w:left="1133" w:right="0" w:hanging="298"/>
        <w:jc w:val="left"/>
        <w:rPr>
          <w:sz w:val="24"/>
        </w:rPr>
      </w:pPr>
      <w:r>
        <w:rPr>
          <w:sz w:val="24"/>
        </w:rPr>
        <w:t>Segmentation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2" w:lineRule="auto"/>
        <w:ind w:left="547" w:right="270"/>
        <w:jc w:val="both"/>
      </w:pPr>
      <w:r>
        <w:rPr/>
        <w:t>Table 12.1 shows a summary of these services and the algorithms used to implement</w:t>
      </w:r>
      <w:r>
        <w:rPr>
          <w:spacing w:val="1"/>
        </w:rPr>
        <w:t> </w:t>
      </w:r>
      <w:r>
        <w:rPr/>
        <w:t>them. Each service will be discussed in turn and then we will look at the problem of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1" w:after="0"/>
        <w:ind w:left="1384" w:right="0" w:hanging="838"/>
        <w:jc w:val="left"/>
      </w:pPr>
      <w:r>
        <w:rPr/>
        <w:t>Authentication</w:t>
      </w:r>
    </w:p>
    <w:p>
      <w:pPr>
        <w:pStyle w:val="BodyText"/>
        <w:spacing w:line="252" w:lineRule="auto" w:before="224"/>
        <w:ind w:left="547" w:right="257"/>
        <w:jc w:val="both"/>
      </w:pPr>
      <w:r>
        <w:rPr/>
        <w:t>Figure 12.2a illustrates the digital signature service provided by PGP. The figure is</w:t>
      </w:r>
      <w:r>
        <w:rPr>
          <w:spacing w:val="1"/>
        </w:rPr>
        <w:t> </w:t>
      </w:r>
      <w:r>
        <w:rPr/>
        <w:t>similar to ones we have looked at earlier.</w:t>
      </w:r>
      <w:r>
        <w:rPr>
          <w:spacing w:val="1"/>
        </w:rPr>
        <w:t> </w:t>
      </w:r>
      <w:r>
        <w:rPr/>
        <w:t>The hash function used is SHA-1 which</w:t>
      </w:r>
      <w:r>
        <w:rPr>
          <w:spacing w:val="1"/>
        </w:rPr>
        <w:t> </w:t>
      </w:r>
      <w:r>
        <w:rPr/>
        <w:t>creates a 160 bit message digest.</w:t>
      </w:r>
      <w:r>
        <w:rPr>
          <w:spacing w:val="1"/>
        </w:rPr>
        <w:t> </w:t>
      </w:r>
      <w:r>
        <w:rPr/>
        <w:t>EP (DP) represents public encryption (decryption)</w:t>
      </w:r>
      <w:r>
        <w:rPr>
          <w:spacing w:val="1"/>
        </w:rPr>
        <w:t> </w:t>
      </w:r>
      <w:r>
        <w:rPr/>
        <w:t>and the algorithm used can be RSA or DSS (recall that the DSS can only be used for</w:t>
      </w:r>
      <w:r>
        <w:rPr>
          <w:spacing w:val="1"/>
        </w:rPr>
        <w:t> </w:t>
      </w:r>
      <w:r>
        <w:rPr/>
        <w:t>the digital signature function and unlike RSA cannot be used for encryption or key</w:t>
      </w:r>
      <w:r>
        <w:rPr>
          <w:spacing w:val="1"/>
        </w:rPr>
        <w:t> </w:t>
      </w:r>
      <w:r>
        <w:rPr/>
        <w:t>exchange). The message may be compressed using and algorithm called </w:t>
      </w:r>
      <w:r>
        <w:rPr>
          <w:b/>
        </w:rPr>
        <w:t>ZIP</w:t>
      </w:r>
      <w:r>
        <w:rPr/>
        <w:t>. This is</w:t>
      </w:r>
      <w:r>
        <w:rPr>
          <w:spacing w:val="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“Z”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figure.</w:t>
      </w:r>
    </w:p>
    <w:p>
      <w:pPr>
        <w:pStyle w:val="BodyText"/>
        <w:spacing w:line="252" w:lineRule="auto" w:before="102"/>
        <w:ind w:left="547" w:right="270"/>
        <w:jc w:val="both"/>
      </w:pPr>
      <w:r>
        <w:rPr/>
        <w:t>The combination of SHA-1 and RSA provides an effective digital signature scheme.</w:t>
      </w:r>
      <w:r>
        <w:rPr>
          <w:spacing w:val="1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strength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RSA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recipient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assured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possessor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</w:p>
    <w:p>
      <w:pPr>
        <w:spacing w:after="0" w:line="252" w:lineRule="auto"/>
        <w:jc w:val="both"/>
        <w:sectPr>
          <w:headerReference w:type="default" r:id="rId6"/>
          <w:footerReference w:type="default" r:id="rId7"/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4"/>
        <w:rPr>
          <w:sz w:val="20"/>
        </w:rPr>
      </w:pPr>
      <w:r>
        <w:rPr>
          <w:sz w:val="20"/>
        </w:rPr>
        <w:drawing>
          <wp:inline distT="0" distB="0" distL="0" distR="0">
            <wp:extent cx="4440285" cy="26822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28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89"/>
        <w:ind w:left="1869" w:right="1594" w:firstLine="0"/>
        <w:jc w:val="center"/>
        <w:rPr>
          <w:sz w:val="22"/>
        </w:rPr>
      </w:pP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12.1:</w:t>
      </w:r>
      <w:r>
        <w:rPr>
          <w:spacing w:val="10"/>
          <w:sz w:val="24"/>
        </w:rPr>
        <w:t> </w:t>
      </w:r>
      <w:r>
        <w:rPr>
          <w:sz w:val="22"/>
        </w:rPr>
        <w:t>Summary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PGP</w:t>
      </w:r>
      <w:r>
        <w:rPr>
          <w:spacing w:val="-4"/>
          <w:sz w:val="22"/>
        </w:rPr>
        <w:t> </w:t>
      </w:r>
      <w:r>
        <w:rPr>
          <w:sz w:val="22"/>
        </w:rPr>
        <w:t>services.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2" w:lineRule="auto"/>
        <w:ind w:left="547" w:right="270"/>
        <w:jc w:val="both"/>
      </w:pPr>
      <w:r>
        <w:rPr/>
        <w:t>matching</w:t>
      </w:r>
      <w:r>
        <w:rPr>
          <w:spacing w:val="-9"/>
        </w:rPr>
        <w:t> </w:t>
      </w:r>
      <w:r>
        <w:rPr/>
        <w:t>private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signature.</w:t>
      </w:r>
      <w:r>
        <w:rPr>
          <w:spacing w:val="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strength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SHA-1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recipient is assured that no one else could generate a new message that matches the</w:t>
      </w:r>
      <w:r>
        <w:rPr>
          <w:spacing w:val="1"/>
        </w:rPr>
        <w:t> </w:t>
      </w:r>
      <w:r>
        <w:rPr/>
        <w:t>hash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Confidentiality</w:t>
      </w:r>
    </w:p>
    <w:p>
      <w:pPr>
        <w:pStyle w:val="BodyText"/>
        <w:spacing w:line="252" w:lineRule="auto" w:before="224"/>
        <w:ind w:left="547" w:right="257"/>
        <w:jc w:val="both"/>
      </w:pPr>
      <w:r>
        <w:rPr>
          <w:spacing w:val="-1"/>
        </w:rPr>
        <w:t>Another</w:t>
      </w:r>
      <w:r>
        <w:rPr>
          <w:spacing w:val="-14"/>
        </w:rPr>
        <w:t> </w:t>
      </w:r>
      <w:r>
        <w:rPr>
          <w:spacing w:val="-1"/>
        </w:rPr>
        <w:t>basic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4"/>
        </w:rPr>
        <w:t> </w:t>
      </w:r>
      <w:r>
        <w:rPr>
          <w:spacing w:val="-1"/>
        </w:rPr>
        <w:t>provided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PGP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confidentiality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encrypt-</w:t>
      </w:r>
      <w:r>
        <w:rPr>
          <w:spacing w:val="-58"/>
        </w:rPr>
        <w:t> </w:t>
      </w:r>
      <w:r>
        <w:rPr/>
        <w:t>ing messages to be transmitted or to be stored locally as files. In both cases, the user</w:t>
      </w:r>
      <w:r>
        <w:rPr>
          <w:spacing w:val="1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choice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CAST-128,</w:t>
      </w:r>
      <w:r>
        <w:rPr>
          <w:spacing w:val="-8"/>
        </w:rPr>
        <w:t> </w:t>
      </w:r>
      <w:r>
        <w:rPr/>
        <w:t>IDEA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3DES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64</w:t>
      </w:r>
      <w:r>
        <w:rPr>
          <w:spacing w:val="-9"/>
        </w:rPr>
        <w:t> </w:t>
      </w:r>
      <w:r>
        <w:rPr/>
        <w:t>bit</w:t>
      </w:r>
      <w:r>
        <w:rPr>
          <w:spacing w:val="-10"/>
        </w:rPr>
        <w:t> </w:t>
      </w:r>
      <w:r>
        <w:rPr/>
        <w:t>cipher</w:t>
      </w:r>
      <w:r>
        <w:rPr>
          <w:spacing w:val="-9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(CFB)</w:t>
      </w:r>
      <w:r>
        <w:rPr>
          <w:spacing w:val="-9"/>
        </w:rPr>
        <w:t> </w:t>
      </w:r>
      <w:r>
        <w:rPr/>
        <w:t>mode.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symmetric key is used only once and is created as a random number with the required</w:t>
      </w:r>
      <w:r>
        <w:rPr>
          <w:spacing w:val="-57"/>
        </w:rPr>
        <w:t> </w:t>
      </w:r>
      <w:r>
        <w:rPr/>
        <w:t>number of bits.</w:t>
      </w:r>
      <w:r>
        <w:rPr>
          <w:spacing w:val="1"/>
        </w:rPr>
        <w:t> </w:t>
      </w:r>
      <w:r>
        <w:rPr/>
        <w:t>It is transmitted along with the message and is encrypted using the</w:t>
      </w:r>
      <w:r>
        <w:rPr>
          <w:spacing w:val="1"/>
        </w:rPr>
        <w:t> </w:t>
      </w:r>
      <w:r>
        <w:rPr/>
        <w:t>recipients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key.</w:t>
      </w:r>
      <w:r>
        <w:rPr>
          <w:spacing w:val="13"/>
        </w:rPr>
        <w:t> </w:t>
      </w:r>
      <w:r>
        <w:rPr/>
        <w:t>Figure</w:t>
      </w:r>
      <w:r>
        <w:rPr>
          <w:spacing w:val="-2"/>
        </w:rPr>
        <w:t> </w:t>
      </w:r>
      <w:r>
        <w:rPr/>
        <w:t>12.2c</w:t>
      </w:r>
      <w:r>
        <w:rPr>
          <w:spacing w:val="-2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52" w:lineRule="auto" w:before="0" w:after="0"/>
        <w:ind w:left="1133" w:right="270" w:hanging="297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sender</w:t>
      </w:r>
      <w:r>
        <w:rPr>
          <w:spacing w:val="13"/>
          <w:sz w:val="24"/>
        </w:rPr>
        <w:t> </w:t>
      </w:r>
      <w:r>
        <w:rPr>
          <w:sz w:val="24"/>
        </w:rPr>
        <w:t>generates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message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random</w:t>
      </w:r>
      <w:r>
        <w:rPr>
          <w:spacing w:val="15"/>
          <w:sz w:val="24"/>
        </w:rPr>
        <w:t> </w:t>
      </w:r>
      <w:r>
        <w:rPr>
          <w:sz w:val="24"/>
        </w:rPr>
        <w:t>number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used</w:t>
      </w:r>
      <w:r>
        <w:rPr>
          <w:spacing w:val="15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session</w:t>
      </w:r>
      <w:r>
        <w:rPr>
          <w:spacing w:val="-57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only.</w:t>
      </w: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40" w:lineRule="auto" w:before="198" w:after="0"/>
        <w:ind w:left="1133" w:right="0" w:hanging="298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message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encrypted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CAST-128,</w:t>
      </w:r>
      <w:r>
        <w:rPr>
          <w:spacing w:val="-12"/>
          <w:sz w:val="24"/>
        </w:rPr>
        <w:t> </w:t>
      </w:r>
      <w:r>
        <w:rPr>
          <w:sz w:val="24"/>
        </w:rPr>
        <w:t>IDEA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3DES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session</w:t>
      </w:r>
      <w:r>
        <w:rPr>
          <w:spacing w:val="-14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52" w:lineRule="auto" w:before="212" w:after="0"/>
        <w:ind w:left="1133" w:right="270" w:hanging="297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session</w:t>
      </w:r>
      <w:r>
        <w:rPr>
          <w:spacing w:val="10"/>
          <w:sz w:val="24"/>
        </w:rPr>
        <w:t> </w:t>
      </w:r>
      <w:r>
        <w:rPr>
          <w:sz w:val="24"/>
        </w:rPr>
        <w:t>key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encrypted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RSA</w:t>
      </w:r>
      <w:r>
        <w:rPr>
          <w:spacing w:val="10"/>
          <w:sz w:val="24"/>
        </w:rPr>
        <w:t> </w:t>
      </w:r>
      <w:r>
        <w:rPr>
          <w:sz w:val="24"/>
        </w:rPr>
        <w:t>(or</w:t>
      </w:r>
      <w:r>
        <w:rPr>
          <w:spacing w:val="11"/>
          <w:sz w:val="24"/>
        </w:rPr>
        <w:t> </w:t>
      </w:r>
      <w:r>
        <w:rPr>
          <w:sz w:val="24"/>
        </w:rPr>
        <w:t>another</w:t>
      </w:r>
      <w:r>
        <w:rPr>
          <w:spacing w:val="11"/>
          <w:sz w:val="24"/>
        </w:rPr>
        <w:t> </w:t>
      </w:r>
      <w:r>
        <w:rPr>
          <w:sz w:val="24"/>
        </w:rPr>
        <w:t>algorithm</w:t>
      </w:r>
      <w:r>
        <w:rPr>
          <w:spacing w:val="10"/>
          <w:sz w:val="24"/>
        </w:rPr>
        <w:t> </w:t>
      </w:r>
      <w:r>
        <w:rPr>
          <w:sz w:val="24"/>
        </w:rPr>
        <w:t>known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ElGa-</w:t>
      </w:r>
      <w:r>
        <w:rPr>
          <w:spacing w:val="-57"/>
          <w:sz w:val="24"/>
        </w:rPr>
        <w:t> </w:t>
      </w:r>
      <w:r>
        <w:rPr>
          <w:sz w:val="24"/>
        </w:rPr>
        <w:t>mal)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recipients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prepended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message.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1"/>
        </w:rPr>
      </w:pPr>
    </w:p>
    <w:p>
      <w:pPr>
        <w:pStyle w:val="BodyText"/>
        <w:ind w:left="1123"/>
        <w:rPr>
          <w:sz w:val="20"/>
        </w:rPr>
      </w:pPr>
      <w:r>
        <w:rPr>
          <w:sz w:val="20"/>
        </w:rPr>
        <w:drawing>
          <wp:inline distT="0" distB="0" distL="0" distR="0">
            <wp:extent cx="4605291" cy="375513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291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869" w:right="1594" w:firstLine="0"/>
        <w:jc w:val="center"/>
        <w:rPr>
          <w:sz w:val="22"/>
        </w:rPr>
      </w:pPr>
      <w:r>
        <w:rPr>
          <w:sz w:val="24"/>
        </w:rPr>
        <w:t>Figure</w:t>
      </w:r>
      <w:r>
        <w:rPr>
          <w:spacing w:val="-6"/>
          <w:sz w:val="24"/>
        </w:rPr>
        <w:t> </w:t>
      </w:r>
      <w:r>
        <w:rPr>
          <w:sz w:val="24"/>
        </w:rPr>
        <w:t>12.2:</w:t>
      </w:r>
      <w:r>
        <w:rPr>
          <w:spacing w:val="8"/>
          <w:sz w:val="24"/>
        </w:rPr>
        <w:t> </w:t>
      </w:r>
      <w:r>
        <w:rPr>
          <w:sz w:val="22"/>
        </w:rPr>
        <w:t>PGP</w:t>
      </w:r>
      <w:r>
        <w:rPr>
          <w:spacing w:val="-5"/>
          <w:sz w:val="22"/>
        </w:rPr>
        <w:t> </w:t>
      </w:r>
      <w:r>
        <w:rPr>
          <w:sz w:val="22"/>
        </w:rPr>
        <w:t>cryptographic</w:t>
      </w:r>
      <w:r>
        <w:rPr>
          <w:spacing w:val="-5"/>
          <w:sz w:val="22"/>
        </w:rPr>
        <w:t> </w:t>
      </w:r>
      <w:r>
        <w:rPr>
          <w:sz w:val="22"/>
        </w:rPr>
        <w:t>functions.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52" w:lineRule="auto" w:before="0" w:after="0"/>
        <w:ind w:left="1133" w:right="270" w:hanging="297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receiver</w:t>
      </w:r>
      <w:r>
        <w:rPr>
          <w:spacing w:val="14"/>
          <w:sz w:val="24"/>
        </w:rPr>
        <w:t> </w:t>
      </w:r>
      <w:r>
        <w:rPr>
          <w:sz w:val="24"/>
        </w:rPr>
        <w:t>uses</w:t>
      </w:r>
      <w:r>
        <w:rPr>
          <w:spacing w:val="15"/>
          <w:sz w:val="24"/>
        </w:rPr>
        <w:t> </w:t>
      </w:r>
      <w:r>
        <w:rPr>
          <w:sz w:val="24"/>
        </w:rPr>
        <w:t>RSA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5"/>
          <w:sz w:val="24"/>
        </w:rPr>
        <w:t> </w:t>
      </w:r>
      <w:r>
        <w:rPr>
          <w:sz w:val="24"/>
        </w:rPr>
        <w:t>its</w:t>
      </w:r>
      <w:r>
        <w:rPr>
          <w:spacing w:val="14"/>
          <w:sz w:val="24"/>
        </w:rPr>
        <w:t> </w:t>
      </w:r>
      <w:r>
        <w:rPr>
          <w:sz w:val="24"/>
        </w:rPr>
        <w:t>private</w:t>
      </w:r>
      <w:r>
        <w:rPr>
          <w:spacing w:val="15"/>
          <w:sz w:val="24"/>
        </w:rPr>
        <w:t> </w:t>
      </w:r>
      <w:r>
        <w:rPr>
          <w:sz w:val="24"/>
        </w:rPr>
        <w:t>key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decrypt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recover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session</w:t>
      </w:r>
      <w:r>
        <w:rPr>
          <w:spacing w:val="-57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40" w:lineRule="auto" w:before="198" w:after="0"/>
        <w:ind w:left="1133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session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decrypt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2" w:lineRule="auto"/>
        <w:ind w:left="547" w:right="270"/>
        <w:jc w:val="both"/>
      </w:pPr>
      <w:r>
        <w:rPr/>
        <w:t>As mentioned before, public key encryption is a lot more computationally intensive</w:t>
      </w:r>
      <w:r>
        <w:rPr>
          <w:spacing w:val="1"/>
        </w:rPr>
        <w:t> </w:t>
      </w:r>
      <w:r>
        <w:rPr/>
        <w:t>than symmetric encryption. For this reason both forms are used as public key encryp-</w:t>
      </w:r>
      <w:r>
        <w:rPr>
          <w:spacing w:val="-57"/>
        </w:rPr>
        <w:t> </w:t>
      </w:r>
      <w:r>
        <w:rPr/>
        <w:t>tion solves the key distribution problem.</w:t>
      </w:r>
      <w:r>
        <w:rPr>
          <w:spacing w:val="1"/>
        </w:rPr>
        <w:t> </w:t>
      </w:r>
      <w:r>
        <w:rPr/>
        <w:t>However as will be noticed, the message</w:t>
      </w:r>
      <w:r>
        <w:rPr>
          <w:spacing w:val="1"/>
        </w:rPr>
        <w:t> </w:t>
      </w:r>
      <w:r>
        <w:rPr/>
        <w:t>itself (which is the largest part of the transmission) is encrypted using symmetric key</w:t>
      </w:r>
      <w:r>
        <w:rPr>
          <w:spacing w:val="-57"/>
        </w:rPr>
        <w:t> </w:t>
      </w:r>
      <w:r>
        <w:rPr/>
        <w:t>cryptography</w:t>
      </w:r>
      <w:r>
        <w:rPr>
          <w:spacing w:val="-3"/>
        </w:rPr>
        <w:t> </w:t>
      </w:r>
      <w:r>
        <w:rPr/>
        <w:t>whereas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Confidentiality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Authentication</w:t>
      </w:r>
    </w:p>
    <w:p>
      <w:pPr>
        <w:pStyle w:val="BodyText"/>
        <w:spacing w:line="252" w:lineRule="auto" w:before="224"/>
        <w:ind w:left="547" w:right="257"/>
        <w:jc w:val="both"/>
      </w:pPr>
      <w:r>
        <w:rPr/>
        <w:t>As figure 12.2c illustrates, both services may be used for the same message. First, a</w:t>
      </w:r>
      <w:r>
        <w:rPr>
          <w:spacing w:val="1"/>
        </w:rPr>
        <w:t> </w:t>
      </w:r>
      <w:r>
        <w:rPr/>
        <w:t>signature is generated for the plaintext message and prepended to the message. Then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plaintext</w:t>
      </w:r>
      <w:r>
        <w:rPr>
          <w:spacing w:val="-14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plus</w:t>
      </w:r>
      <w:r>
        <w:rPr>
          <w:spacing w:val="-14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encrypted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CAST-128</w:t>
      </w:r>
      <w:r>
        <w:rPr>
          <w:spacing w:val="-14"/>
        </w:rPr>
        <w:t> </w:t>
      </w:r>
      <w:r>
        <w:rPr/>
        <w:t>(or</w:t>
      </w:r>
      <w:r>
        <w:rPr>
          <w:spacing w:val="-15"/>
        </w:rPr>
        <w:t> </w:t>
      </w:r>
      <w:r>
        <w:rPr/>
        <w:t>IDEA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3DES),</w:t>
      </w:r>
      <w:r>
        <w:rPr>
          <w:spacing w:val="-5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session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encrypted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RSA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/>
        <w:t>ElGamal).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preferable</w:t>
      </w:r>
    </w:p>
    <w:p>
      <w:pPr>
        <w:spacing w:after="0" w:line="252" w:lineRule="auto"/>
        <w:jc w:val="both"/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2" w:lineRule="auto"/>
        <w:ind w:left="547" w:right="257"/>
        <w:jc w:val="both"/>
      </w:pPr>
      <w:r>
        <w:rPr/>
        <w:t>to the opposite:</w:t>
      </w:r>
      <w:r>
        <w:rPr>
          <w:spacing w:val="1"/>
        </w:rPr>
        <w:t> </w:t>
      </w:r>
      <w:r>
        <w:rPr/>
        <w:t>encrypting the message and then generating a signature of the en-</w:t>
      </w:r>
      <w:r>
        <w:rPr>
          <w:spacing w:val="1"/>
        </w:rPr>
        <w:t> </w:t>
      </w:r>
      <w:r>
        <w:rPr/>
        <w:t>crypted message. It is generally more convenient to store a signature with a plaintext</w:t>
      </w:r>
      <w:r>
        <w:rPr>
          <w:spacing w:val="1"/>
        </w:rPr>
        <w:t> </w:t>
      </w:r>
      <w:r>
        <w:rPr/>
        <w:t>version of a message. Furthermore, for purposes of third party verification, if the sig-</w:t>
      </w:r>
      <w:r>
        <w:rPr>
          <w:spacing w:val="1"/>
        </w:rPr>
        <w:t> </w:t>
      </w:r>
      <w:r>
        <w:rPr/>
        <w:t>nature is performed first, a third party need not be concerned with the symmetric key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verifying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Compression</w:t>
      </w:r>
    </w:p>
    <w:p>
      <w:pPr>
        <w:pStyle w:val="BodyText"/>
        <w:spacing w:line="252" w:lineRule="auto" w:before="224"/>
        <w:ind w:left="547" w:right="257"/>
        <w:jc w:val="both"/>
      </w:pPr>
      <w:r>
        <w:rPr/>
        <w:t>As a default, PGP compresses the message after applying the signature but before</w:t>
      </w:r>
      <w:r>
        <w:rPr>
          <w:spacing w:val="1"/>
        </w:rPr>
        <w:t> </w:t>
      </w:r>
      <w:r>
        <w:rPr/>
        <w:t>encryption. This has the benefit of saving space both for e-mail transmission and for</w:t>
      </w:r>
      <w:r>
        <w:rPr>
          <w:spacing w:val="1"/>
        </w:rPr>
        <w:t> </w:t>
      </w:r>
      <w:r>
        <w:rPr/>
        <w:t>file</w:t>
      </w:r>
      <w:r>
        <w:rPr>
          <w:spacing w:val="-2"/>
        </w:rPr>
        <w:t> </w:t>
      </w:r>
      <w:r>
        <w:rPr/>
        <w:t>storage.</w:t>
      </w:r>
    </w:p>
    <w:p>
      <w:pPr>
        <w:pStyle w:val="BodyText"/>
        <w:spacing w:line="249" w:lineRule="auto" w:before="104"/>
        <w:ind w:left="547" w:right="279"/>
        <w:jc w:val="both"/>
      </w:pPr>
      <w:r>
        <w:rPr/>
        <w:t>The placement of the compression algorithm, indicated by Z for compression and Z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  <w:r>
        <w:rPr>
          <w:rFonts w:ascii="Trebuchet MS" w:hAnsi="Trebuchet MS"/>
          <w:spacing w:val="-7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decompression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r>
        <w:rPr>
          <w:vertAlign w:val="baseline"/>
        </w:rPr>
        <w:t>12.2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critical:</w:t>
      </w:r>
    </w:p>
    <w:p>
      <w:pPr>
        <w:pStyle w:val="BodyText"/>
      </w:pP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40" w:lineRule="auto" w:before="0" w:after="0"/>
        <w:ind w:left="1133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generated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compression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reasons:</w:t>
      </w:r>
    </w:p>
    <w:p>
      <w:pPr>
        <w:pStyle w:val="ListParagraph"/>
        <w:numPr>
          <w:ilvl w:val="4"/>
          <w:numId w:val="3"/>
        </w:numPr>
        <w:tabs>
          <w:tab w:pos="1649" w:val="left" w:leader="none"/>
        </w:tabs>
        <w:spacing w:line="252" w:lineRule="auto" w:before="201" w:after="0"/>
        <w:ind w:left="1648" w:right="270" w:hanging="383"/>
        <w:jc w:val="both"/>
        <w:rPr>
          <w:sz w:val="24"/>
        </w:rPr>
      </w:pPr>
      <w:r>
        <w:rPr>
          <w:sz w:val="24"/>
        </w:rPr>
        <w:t>It is preferable to sign an uncompressed message so it is free of the need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compression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later</w:t>
      </w:r>
      <w:r>
        <w:rPr>
          <w:spacing w:val="-1"/>
          <w:sz w:val="24"/>
        </w:rPr>
        <w:t> </w:t>
      </w:r>
      <w:r>
        <w:rPr>
          <w:sz w:val="24"/>
        </w:rPr>
        <w:t>verification.</w:t>
      </w:r>
    </w:p>
    <w:p>
      <w:pPr>
        <w:pStyle w:val="ListParagraph"/>
        <w:numPr>
          <w:ilvl w:val="4"/>
          <w:numId w:val="3"/>
        </w:numPr>
        <w:tabs>
          <w:tab w:pos="1649" w:val="left" w:leader="none"/>
        </w:tabs>
        <w:spacing w:line="252" w:lineRule="auto" w:before="87" w:after="0"/>
        <w:ind w:left="1648" w:right="270" w:hanging="396"/>
        <w:jc w:val="both"/>
        <w:rPr>
          <w:sz w:val="24"/>
        </w:rPr>
      </w:pPr>
      <w:r>
        <w:rPr>
          <w:sz w:val="24"/>
        </w:rPr>
        <w:t>Different version of PGP produce different compressed forms.</w:t>
      </w:r>
      <w:r>
        <w:rPr>
          <w:spacing w:val="1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hash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signature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compression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7"/>
          <w:sz w:val="24"/>
        </w:rPr>
        <w:t> </w:t>
      </w:r>
      <w:r>
        <w:rPr>
          <w:sz w:val="24"/>
        </w:rPr>
        <w:t>constrain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PGP</w:t>
      </w:r>
      <w:r>
        <w:rPr>
          <w:spacing w:val="-58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compression</w:t>
      </w:r>
      <w:r>
        <w:rPr>
          <w:spacing w:val="-2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3"/>
          <w:numId w:val="3"/>
        </w:numPr>
        <w:tabs>
          <w:tab w:pos="1134" w:val="left" w:leader="none"/>
        </w:tabs>
        <w:spacing w:line="252" w:lineRule="auto" w:before="185" w:after="0"/>
        <w:ind w:left="1133" w:right="270" w:hanging="297"/>
        <w:jc w:val="both"/>
        <w:rPr>
          <w:sz w:val="24"/>
        </w:rPr>
      </w:pPr>
      <w:r>
        <w:rPr>
          <w:sz w:val="24"/>
        </w:rPr>
        <w:t>Message encryption is applied after compression to strengthen cryptographic</w:t>
      </w:r>
      <w:r>
        <w:rPr>
          <w:spacing w:val="1"/>
          <w:sz w:val="24"/>
        </w:rPr>
        <w:t> </w:t>
      </w:r>
      <w:r>
        <w:rPr>
          <w:sz w:val="24"/>
        </w:rPr>
        <w:t>security.</w:t>
      </w:r>
      <w:r>
        <w:rPr>
          <w:spacing w:val="4"/>
          <w:sz w:val="24"/>
        </w:rPr>
        <w:t> </w:t>
      </w:r>
      <w:r>
        <w:rPr>
          <w:sz w:val="24"/>
        </w:rPr>
        <w:t>Because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compressed</w:t>
      </w:r>
      <w:r>
        <w:rPr>
          <w:spacing w:val="-11"/>
          <w:sz w:val="24"/>
        </w:rPr>
        <w:t> </w:t>
      </w:r>
      <w:r>
        <w:rPr>
          <w:sz w:val="24"/>
        </w:rPr>
        <w:t>message</w:t>
      </w:r>
      <w:r>
        <w:rPr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10"/>
          <w:sz w:val="24"/>
        </w:rPr>
        <w:t> </w:t>
      </w:r>
      <w:r>
        <w:rPr>
          <w:sz w:val="24"/>
        </w:rPr>
        <w:t>less</w:t>
      </w:r>
      <w:r>
        <w:rPr>
          <w:spacing w:val="-11"/>
          <w:sz w:val="24"/>
        </w:rPr>
        <w:t> </w:t>
      </w:r>
      <w:r>
        <w:rPr>
          <w:sz w:val="24"/>
        </w:rPr>
        <w:t>redundancy</w:t>
      </w:r>
      <w:r>
        <w:rPr>
          <w:spacing w:val="-11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original</w:t>
      </w:r>
      <w:r>
        <w:rPr>
          <w:spacing w:val="-58"/>
          <w:sz w:val="24"/>
        </w:rPr>
        <w:t> </w:t>
      </w:r>
      <w:r>
        <w:rPr>
          <w:sz w:val="24"/>
        </w:rPr>
        <w:t>plaintext,</w:t>
      </w:r>
      <w:r>
        <w:rPr>
          <w:spacing w:val="-2"/>
          <w:sz w:val="24"/>
        </w:rPr>
        <w:t> </w:t>
      </w:r>
      <w:r>
        <w:rPr>
          <w:sz w:val="24"/>
        </w:rPr>
        <w:t>cryptanalysis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difficult.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2" w:lineRule="auto"/>
        <w:ind w:left="547" w:right="270"/>
        <w:jc w:val="both"/>
      </w:pPr>
      <w:r>
        <w:rPr/>
        <w:t>The</w:t>
      </w:r>
      <w:r>
        <w:rPr>
          <w:spacing w:val="-10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>
          <w:b/>
        </w:rPr>
        <w:t>ZIP</w:t>
      </w:r>
      <w:r>
        <w:rPr>
          <w:b/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recommended</w:t>
      </w:r>
      <w:r>
        <w:rPr>
          <w:spacing w:val="-58"/>
        </w:rPr>
        <w:t> </w:t>
      </w:r>
      <w:r>
        <w:rPr/>
        <w:t>text.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E-mail</w:t>
      </w:r>
      <w:r>
        <w:rPr>
          <w:spacing w:val="-5"/>
        </w:rPr>
        <w:t> </w:t>
      </w:r>
      <w:r>
        <w:rPr/>
        <w:t>compatibility</w:t>
      </w:r>
    </w:p>
    <w:p>
      <w:pPr>
        <w:pStyle w:val="BodyText"/>
        <w:spacing w:line="252" w:lineRule="auto" w:before="224"/>
        <w:ind w:left="547" w:right="269"/>
        <w:jc w:val="both"/>
      </w:pPr>
      <w:r>
        <w:rPr/>
        <w:t>Many electronic mail systems only permit the use of blocks consisting of ASCII text.</w:t>
      </w:r>
      <w:r>
        <w:rPr>
          <w:spacing w:val="-57"/>
        </w:rPr>
        <w:t> </w:t>
      </w:r>
      <w:r>
        <w:rPr/>
        <w:t>When PGP is used, at least part of the block to be transmitted is encrypted. This ba-</w:t>
      </w:r>
      <w:r>
        <w:rPr>
          <w:spacing w:val="1"/>
        </w:rPr>
        <w:t> </w:t>
      </w:r>
      <w:r>
        <w:rPr/>
        <w:t>sically</w:t>
      </w:r>
      <w:r>
        <w:rPr>
          <w:spacing w:val="-5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won’t</w:t>
      </w:r>
      <w:r>
        <w:rPr>
          <w:spacing w:val="-58"/>
        </w:rPr>
        <w:t> </w:t>
      </w:r>
      <w:r>
        <w:rPr/>
        <w:t>accept.</w:t>
      </w:r>
      <w:r>
        <w:rPr>
          <w:spacing w:val="1"/>
        </w:rPr>
        <w:t> </w:t>
      </w:r>
      <w:r>
        <w:rPr/>
        <w:t>To accommodate this restriction PGP uses and algorithm known as </w:t>
      </w:r>
      <w:r>
        <w:rPr>
          <w:b/>
        </w:rPr>
        <w:t>radix64</w:t>
      </w:r>
      <w:r>
        <w:rPr>
          <w:b/>
          <w:spacing w:val="1"/>
        </w:rPr>
        <w:t> </w:t>
      </w:r>
      <w:r>
        <w:rPr/>
        <w:t>which maps 6 bits of a binary data into and 8 bit ASCII character. Unfortunately this</w:t>
      </w:r>
      <w:r>
        <w:rPr>
          <w:spacing w:val="1"/>
        </w:rPr>
        <w:t> </w:t>
      </w:r>
      <w:r>
        <w:rPr/>
        <w:t>expands the message by 33% however, with the compression algorithm the overall</w:t>
      </w:r>
      <w:r>
        <w:rPr>
          <w:spacing w:val="1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general).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Segmentation</w:t>
      </w:r>
    </w:p>
    <w:p>
      <w:pPr>
        <w:pStyle w:val="BodyText"/>
        <w:spacing w:line="252" w:lineRule="auto" w:before="224"/>
        <w:ind w:left="547" w:right="270"/>
        <w:jc w:val="both"/>
      </w:pPr>
      <w:r>
        <w:rPr/>
        <w:t>E-mail</w:t>
      </w:r>
      <w:r>
        <w:rPr>
          <w:spacing w:val="-15"/>
        </w:rPr>
        <w:t> </w:t>
      </w:r>
      <w:r>
        <w:rPr/>
        <w:t>facilities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length.</w:t>
      </w:r>
      <w:r>
        <w:rPr>
          <w:spacing w:val="6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many</w:t>
      </w:r>
      <w:r>
        <w:rPr>
          <w:spacing w:val="-5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facilities</w:t>
      </w:r>
      <w:r>
        <w:rPr>
          <w:spacing w:val="-10"/>
        </w:rPr>
        <w:t> </w:t>
      </w:r>
      <w:r>
        <w:rPr/>
        <w:t>accessible</w:t>
      </w:r>
      <w:r>
        <w:rPr>
          <w:spacing w:val="-11"/>
        </w:rPr>
        <w:t> </w:t>
      </w:r>
      <w:r>
        <w:rPr/>
        <w:t>throughout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impose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50,000</w:t>
      </w:r>
      <w:r>
        <w:rPr>
          <w:spacing w:val="-58"/>
        </w:rPr>
        <w:t> </w:t>
      </w:r>
      <w:r>
        <w:rPr/>
        <w:t>octets. Any message longer than that must be broken up into smaller segments, each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mailed</w:t>
      </w:r>
      <w:r>
        <w:rPr>
          <w:spacing w:val="-2"/>
        </w:rPr>
        <w:t> </w:t>
      </w:r>
      <w:r>
        <w:rPr/>
        <w:t>separately.</w:t>
      </w:r>
    </w:p>
    <w:p>
      <w:pPr>
        <w:spacing w:after="0" w:line="252" w:lineRule="auto"/>
        <w:jc w:val="both"/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2" w:lineRule="auto"/>
        <w:ind w:left="547" w:right="257"/>
        <w:jc w:val="both"/>
      </w:pPr>
      <w:r>
        <w:rPr/>
        <w:t>To accommodate this restriction, PGP automatically subdivides a message that is too</w:t>
      </w:r>
      <w:r>
        <w:rPr>
          <w:spacing w:val="1"/>
        </w:rPr>
        <w:t> </w:t>
      </w:r>
      <w:r>
        <w:rPr/>
        <w:t>large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small</w:t>
      </w:r>
      <w:r>
        <w:rPr>
          <w:spacing w:val="-7"/>
        </w:rPr>
        <w:t> </w:t>
      </w:r>
      <w:r>
        <w:rPr/>
        <w:t>enough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sent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e-mail.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58"/>
        </w:rPr>
        <w:t> </w:t>
      </w:r>
      <w:r>
        <w:rPr/>
        <w:t>after all the other processing, including the radix-64 conversion. Thus the session key</w:t>
      </w:r>
      <w:r>
        <w:rPr>
          <w:spacing w:val="-57"/>
        </w:rPr>
        <w:t> </w:t>
      </w:r>
      <w:r>
        <w:rPr/>
        <w:t>component and signature component appear only once, at the beginning of the first</w:t>
      </w:r>
      <w:r>
        <w:rPr>
          <w:spacing w:val="1"/>
        </w:rPr>
        <w:t> </w:t>
      </w:r>
      <w:r>
        <w:rPr/>
        <w:t>segment. At the receiving end, PGP must strip off all e-mail headers and reassemble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12.3.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1703881</wp:posOffset>
            </wp:positionH>
            <wp:positionV relativeFrom="paragraph">
              <wp:posOffset>205218</wp:posOffset>
            </wp:positionV>
            <wp:extent cx="4677062" cy="45079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062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89"/>
        <w:ind w:left="1869" w:right="1594" w:firstLine="0"/>
        <w:jc w:val="center"/>
        <w:rPr>
          <w:sz w:val="22"/>
        </w:rPr>
      </w:pPr>
      <w:r>
        <w:rPr>
          <w:sz w:val="24"/>
        </w:rPr>
        <w:t>Figure</w:t>
      </w:r>
      <w:r>
        <w:rPr>
          <w:spacing w:val="-7"/>
          <w:sz w:val="24"/>
        </w:rPr>
        <w:t> </w:t>
      </w:r>
      <w:r>
        <w:rPr>
          <w:sz w:val="24"/>
        </w:rPr>
        <w:t>12.3:</w:t>
      </w:r>
      <w:r>
        <w:rPr>
          <w:spacing w:val="7"/>
          <w:sz w:val="24"/>
        </w:rPr>
        <w:t> </w:t>
      </w:r>
      <w:r>
        <w:rPr>
          <w:sz w:val="22"/>
        </w:rPr>
        <w:t>Transmission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Reception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PGP</w:t>
      </w:r>
      <w:r>
        <w:rPr>
          <w:spacing w:val="-6"/>
          <w:sz w:val="22"/>
        </w:rPr>
        <w:t> </w:t>
      </w:r>
      <w:r>
        <w:rPr>
          <w:sz w:val="22"/>
        </w:rPr>
        <w:t>messages.</w:t>
      </w:r>
    </w:p>
    <w:p>
      <w:pPr>
        <w:spacing w:after="0"/>
        <w:jc w:val="center"/>
        <w:rPr>
          <w:sz w:val="22"/>
        </w:rPr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336" w:val="left" w:leader="none"/>
          <w:tab w:pos="1337" w:val="left" w:leader="none"/>
        </w:tabs>
        <w:spacing w:line="240" w:lineRule="auto" w:before="221" w:after="0"/>
        <w:ind w:left="1336" w:right="0" w:hanging="790"/>
        <w:jc w:val="left"/>
      </w:pPr>
      <w:r>
        <w:rPr/>
        <w:t>Cryptographic</w:t>
      </w:r>
      <w:r>
        <w:rPr>
          <w:spacing w:val="16"/>
        </w:rPr>
        <w:t> </w:t>
      </w:r>
      <w:r>
        <w:rPr/>
        <w:t>Keys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Key</w:t>
      </w:r>
      <w:r>
        <w:rPr>
          <w:spacing w:val="17"/>
        </w:rPr>
        <w:t> </w:t>
      </w:r>
      <w:r>
        <w:rPr/>
        <w:t>Rings</w:t>
      </w:r>
    </w:p>
    <w:p>
      <w:pPr>
        <w:pStyle w:val="BodyText"/>
        <w:spacing w:before="216"/>
        <w:ind w:left="547"/>
      </w:pPr>
      <w:r>
        <w:rPr/>
        <w:t>PGP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keys: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1" w:after="0"/>
        <w:ind w:left="1133" w:right="0" w:hanging="298"/>
        <w:jc w:val="left"/>
        <w:rPr>
          <w:sz w:val="24"/>
        </w:rPr>
      </w:pPr>
      <w:r>
        <w:rPr>
          <w:sz w:val="24"/>
        </w:rPr>
        <w:t>One-time</w:t>
      </w:r>
      <w:r>
        <w:rPr>
          <w:spacing w:val="-6"/>
          <w:sz w:val="24"/>
        </w:rPr>
        <w:t> </w:t>
      </w:r>
      <w:r>
        <w:rPr>
          <w:sz w:val="24"/>
        </w:rPr>
        <w:t>session</w:t>
      </w:r>
      <w:r>
        <w:rPr>
          <w:spacing w:val="-5"/>
          <w:sz w:val="24"/>
        </w:rPr>
        <w:t> </w:t>
      </w:r>
      <w:r>
        <w:rPr>
          <w:sz w:val="24"/>
        </w:rPr>
        <w:t>symmetric</w:t>
      </w:r>
      <w:r>
        <w:rPr>
          <w:spacing w:val="-5"/>
          <w:sz w:val="24"/>
        </w:rPr>
        <w:t> </w:t>
      </w:r>
      <w:r>
        <w:rPr>
          <w:sz w:val="24"/>
        </w:rPr>
        <w:t>keys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184" w:after="0"/>
        <w:ind w:left="1133" w:right="0" w:hanging="29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6"/>
          <w:sz w:val="24"/>
        </w:rPr>
        <w:t> </w:t>
      </w:r>
      <w:r>
        <w:rPr>
          <w:sz w:val="24"/>
        </w:rPr>
        <w:t>keys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184" w:after="0"/>
        <w:ind w:left="1133" w:right="0" w:hanging="298"/>
        <w:jc w:val="left"/>
        <w:rPr>
          <w:sz w:val="24"/>
        </w:rPr>
      </w:pPr>
      <w:r>
        <w:rPr>
          <w:sz w:val="24"/>
        </w:rPr>
        <w:t>Private</w:t>
      </w:r>
      <w:r>
        <w:rPr>
          <w:spacing w:val="-11"/>
          <w:sz w:val="24"/>
        </w:rPr>
        <w:t> </w:t>
      </w:r>
      <w:r>
        <w:rPr>
          <w:sz w:val="24"/>
        </w:rPr>
        <w:t>keys</w:t>
      </w: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185" w:after="0"/>
        <w:ind w:left="1133" w:right="0" w:hanging="298"/>
        <w:jc w:val="left"/>
        <w:rPr>
          <w:sz w:val="24"/>
        </w:rPr>
      </w:pPr>
      <w:r>
        <w:rPr>
          <w:sz w:val="24"/>
        </w:rPr>
        <w:t>Passphrase</w:t>
      </w:r>
      <w:r>
        <w:rPr>
          <w:spacing w:val="-7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symmetric</w:t>
      </w:r>
      <w:r>
        <w:rPr>
          <w:spacing w:val="-6"/>
          <w:sz w:val="24"/>
        </w:rPr>
        <w:t> </w:t>
      </w:r>
      <w:r>
        <w:rPr>
          <w:sz w:val="24"/>
        </w:rPr>
        <w:t>keys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547"/>
      </w:pPr>
      <w:r>
        <w:rPr/>
        <w:t>Three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keys: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34" w:val="left" w:leader="none"/>
        </w:tabs>
        <w:spacing w:line="240" w:lineRule="auto" w:before="0" w:after="0"/>
        <w:ind w:left="1133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unpredictable</w:t>
      </w:r>
      <w:r>
        <w:rPr>
          <w:spacing w:val="-4"/>
          <w:sz w:val="24"/>
        </w:rPr>
        <w:t> </w:t>
      </w:r>
      <w:r>
        <w:rPr>
          <w:sz w:val="24"/>
        </w:rPr>
        <w:t>session</w:t>
      </w:r>
      <w:r>
        <w:rPr>
          <w:spacing w:val="-4"/>
          <w:sz w:val="24"/>
        </w:rPr>
        <w:t> </w:t>
      </w:r>
      <w:r>
        <w:rPr>
          <w:sz w:val="24"/>
        </w:rPr>
        <w:t>keys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0"/>
          <w:numId w:val="4"/>
        </w:numPr>
        <w:tabs>
          <w:tab w:pos="1134" w:val="left" w:leader="none"/>
        </w:tabs>
        <w:spacing w:line="252" w:lineRule="auto" w:before="185" w:after="0"/>
        <w:ind w:left="1133" w:right="270" w:hanging="297"/>
        <w:jc w:val="both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public-key/private-key</w:t>
      </w:r>
      <w:r>
        <w:rPr>
          <w:spacing w:val="-5"/>
          <w:sz w:val="24"/>
        </w:rPr>
        <w:t> </w:t>
      </w:r>
      <w:r>
        <w:rPr>
          <w:sz w:val="24"/>
        </w:rPr>
        <w:t>pairs.</w:t>
      </w:r>
      <w:r>
        <w:rPr>
          <w:spacing w:val="15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one-to-one</w:t>
      </w:r>
      <w:r>
        <w:rPr>
          <w:spacing w:val="-1"/>
          <w:sz w:val="24"/>
        </w:rPr>
        <w:t> </w:t>
      </w:r>
      <w:r>
        <w:rPr>
          <w:sz w:val="24"/>
        </w:rPr>
        <w:t>correspondence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58"/>
          <w:sz w:val="24"/>
        </w:rPr>
        <w:t> </w:t>
      </w:r>
      <w:r>
        <w:rPr>
          <w:sz w:val="24"/>
        </w:rPr>
        <w:t>keys.</w:t>
      </w:r>
      <w:r>
        <w:rPr>
          <w:spacing w:val="12"/>
          <w:sz w:val="24"/>
        </w:rPr>
        <w:t> </w:t>
      </w:r>
      <w:r>
        <w:rPr>
          <w:sz w:val="24"/>
        </w:rPr>
        <w:t>Thus,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identifying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keys.</w:t>
      </w:r>
    </w:p>
    <w:p>
      <w:pPr>
        <w:pStyle w:val="ListParagraph"/>
        <w:numPr>
          <w:ilvl w:val="0"/>
          <w:numId w:val="4"/>
        </w:numPr>
        <w:tabs>
          <w:tab w:pos="1134" w:val="left" w:leader="none"/>
        </w:tabs>
        <w:spacing w:line="252" w:lineRule="auto" w:before="169" w:after="0"/>
        <w:ind w:left="1133" w:right="257" w:hanging="297"/>
        <w:jc w:val="both"/>
        <w:rPr>
          <w:sz w:val="24"/>
        </w:rPr>
      </w:pPr>
      <w:r>
        <w:rPr>
          <w:sz w:val="24"/>
        </w:rPr>
        <w:t>Each PGP entity must maintain a file of its own public/private key pairs as well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keys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correspondents.</w:t>
      </w:r>
    </w:p>
    <w:p>
      <w:pPr>
        <w:pStyle w:val="BodyText"/>
        <w:spacing w:before="2"/>
        <w:rPr>
          <w:sz w:val="37"/>
        </w:rPr>
      </w:pPr>
    </w:p>
    <w:p>
      <w:pPr>
        <w:pStyle w:val="Heading2"/>
        <w:numPr>
          <w:ilvl w:val="2"/>
          <w:numId w:val="5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Session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generation</w:t>
      </w:r>
    </w:p>
    <w:p>
      <w:pPr>
        <w:pStyle w:val="BodyText"/>
        <w:spacing w:line="252" w:lineRule="auto" w:before="224"/>
        <w:ind w:left="547" w:right="270"/>
        <w:jc w:val="both"/>
      </w:pPr>
      <w:r>
        <w:rPr/>
        <w:t>Each session key is associated with a single message and is used only for the purpose</w:t>
      </w:r>
      <w:r>
        <w:rPr>
          <w:spacing w:val="-57"/>
        </w:rPr>
        <w:t> </w:t>
      </w:r>
      <w:r>
        <w:rPr/>
        <w:t>of</w:t>
      </w:r>
      <w:r>
        <w:rPr>
          <w:spacing w:val="-11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decrypting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message.</w:t>
      </w:r>
      <w:r>
        <w:rPr>
          <w:spacing w:val="6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encryption/decryption</w:t>
      </w:r>
      <w:r>
        <w:rPr>
          <w:spacing w:val="-58"/>
        </w:rPr>
        <w:t> </w:t>
      </w:r>
      <w:r>
        <w:rPr/>
        <w:t>is done with a symmetric encryption algorithm.</w:t>
      </w:r>
      <w:r>
        <w:rPr>
          <w:spacing w:val="1"/>
        </w:rPr>
        <w:t> </w:t>
      </w:r>
      <w:r>
        <w:rPr/>
        <w:t>Assuming it is a 128 bit key that is</w:t>
      </w:r>
      <w:r>
        <w:rPr>
          <w:spacing w:val="1"/>
        </w:rPr>
        <w:t> </w:t>
      </w:r>
      <w:r>
        <w:rPr/>
        <w:t>required,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128</w:t>
      </w:r>
      <w:r>
        <w:rPr>
          <w:spacing w:val="-9"/>
        </w:rPr>
        <w:t> </w:t>
      </w:r>
      <w:r>
        <w:rPr/>
        <w:t>bit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CAST-128.</w:t>
      </w:r>
      <w:r>
        <w:rPr>
          <w:spacing w:val="6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random number generator consists of as 128-bit key (this is a random number using</w:t>
      </w:r>
      <w:r>
        <w:rPr>
          <w:spacing w:val="1"/>
        </w:rPr>
        <w:t> </w:t>
      </w:r>
      <w:r>
        <w:rPr/>
        <w:t>the keystroke input from the user) and two 64-bit blocks that are treated as plaintext</w:t>
      </w:r>
      <w:r>
        <w:rPr>
          <w:spacing w:val="1"/>
        </w:rPr>
        <w:t> </w:t>
      </w:r>
      <w:r>
        <w:rPr/>
        <w:t>to be encrypted.</w:t>
      </w:r>
      <w:r>
        <w:rPr>
          <w:spacing w:val="1"/>
        </w:rPr>
        <w:t> </w:t>
      </w:r>
      <w:r>
        <w:rPr/>
        <w:t>Using CFB mode two 64-bit cipher text blocks are produced and</w:t>
      </w:r>
      <w:r>
        <w:rPr>
          <w:spacing w:val="1"/>
        </w:rPr>
        <w:t> </w:t>
      </w:r>
      <w:r>
        <w:rPr/>
        <w:t>concatenated to form the 128 bit session key. The algorithm that is used is based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ANSI</w:t>
      </w:r>
      <w:r>
        <w:rPr>
          <w:spacing w:val="-1"/>
        </w:rPr>
        <w:t> </w:t>
      </w:r>
      <w:r>
        <w:rPr/>
        <w:t>X12.17.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2"/>
          <w:numId w:val="5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Key</w:t>
      </w:r>
      <w:r>
        <w:rPr>
          <w:spacing w:val="-6"/>
        </w:rPr>
        <w:t> </w:t>
      </w:r>
      <w:r>
        <w:rPr/>
        <w:t>Identifiers</w:t>
      </w:r>
    </w:p>
    <w:p>
      <w:pPr>
        <w:pStyle w:val="BodyText"/>
        <w:spacing w:line="249" w:lineRule="auto" w:before="224"/>
        <w:ind w:left="547" w:right="257"/>
        <w:jc w:val="both"/>
      </w:pPr>
      <w:r>
        <w:rPr/>
        <w:t>As mentioned it is possible to have more than one public/private key pair per user.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kind.</w:t>
      </w:r>
      <w:r>
        <w:rPr>
          <w:spacing w:val="1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public</w:t>
      </w:r>
      <w:r>
        <w:rPr>
          <w:spacing w:val="-58"/>
        </w:rPr>
        <w:t> </w:t>
      </w:r>
      <w:r>
        <w:rPr/>
        <w:t>key consists of its least significant 64 bits. That is, the key ID of public key KU</w:t>
      </w:r>
      <w:r>
        <w:rPr>
          <w:rFonts w:ascii="Arial"/>
          <w:i/>
          <w:vertAlign w:val="subscript"/>
        </w:rPr>
        <w:t>a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(KU</w:t>
      </w:r>
      <w:r>
        <w:rPr>
          <w:rFonts w:ascii="Arial"/>
          <w:i/>
          <w:vertAlign w:val="subscript"/>
        </w:rPr>
        <w:t>a</w:t>
      </w:r>
      <w:r>
        <w:rPr>
          <w:rFonts w:ascii="Arial"/>
          <w:i/>
          <w:vertAlign w:val="baseline"/>
        </w:rPr>
        <w:t> </w:t>
      </w:r>
      <w:r>
        <w:rPr>
          <w:rFonts w:ascii="Trebuchet MS"/>
          <w:vertAlign w:val="baseline"/>
        </w:rPr>
        <w:t>mod 2</w:t>
      </w:r>
      <w:r>
        <w:rPr>
          <w:rFonts w:ascii="Trebuchet MS"/>
          <w:vertAlign w:val="superscript"/>
        </w:rPr>
        <w:t>64</w:t>
      </w:r>
      <w:r>
        <w:rPr>
          <w:vertAlign w:val="baseline"/>
        </w:rPr>
        <w:t>). This is a sufficient length that the probability of duplicate key IDs is</w:t>
      </w:r>
      <w:r>
        <w:rPr>
          <w:spacing w:val="1"/>
          <w:vertAlign w:val="baseline"/>
        </w:rPr>
        <w:t> </w:t>
      </w:r>
      <w:r>
        <w:rPr>
          <w:vertAlign w:val="baseline"/>
        </w:rPr>
        <w:t>very small. A key ID is also used for the PGP digital signature as the sender may use</w:t>
      </w:r>
      <w:r>
        <w:rPr>
          <w:spacing w:val="1"/>
          <w:vertAlign w:val="baseline"/>
        </w:rPr>
        <w:t> </w:t>
      </w:r>
      <w:r>
        <w:rPr>
          <w:vertAlign w:val="baseline"/>
        </w:rPr>
        <w:t>one of a number of private keys to encrypt the message digest and the recipient must</w:t>
      </w:r>
      <w:r>
        <w:rPr>
          <w:spacing w:val="1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used.</w:t>
      </w:r>
    </w:p>
    <w:p>
      <w:pPr>
        <w:pStyle w:val="BodyText"/>
        <w:spacing w:line="252" w:lineRule="auto" w:before="118"/>
        <w:ind w:left="547" w:right="271"/>
        <w:jc w:val="both"/>
      </w:pPr>
      <w:r>
        <w:rPr>
          <w:w w:val="95"/>
        </w:rPr>
        <w:t>With the key ID concept understood, a more detailed look at the format of a transmitted</w:t>
      </w:r>
      <w:r>
        <w:rPr>
          <w:spacing w:val="1"/>
          <w:w w:val="95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12.4.</w:t>
      </w:r>
    </w:p>
    <w:p>
      <w:pPr>
        <w:spacing w:after="0" w:line="252" w:lineRule="auto"/>
        <w:jc w:val="both"/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007"/>
        <w:rPr>
          <w:sz w:val="20"/>
        </w:rPr>
      </w:pPr>
      <w:r>
        <w:rPr>
          <w:sz w:val="20"/>
        </w:rPr>
        <w:drawing>
          <wp:inline distT="0" distB="0" distL="0" distR="0">
            <wp:extent cx="3383491" cy="49377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91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89"/>
        <w:ind w:left="1869" w:right="1594" w:firstLine="0"/>
        <w:jc w:val="center"/>
        <w:rPr>
          <w:sz w:val="22"/>
        </w:rPr>
      </w:pP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12.4:</w:t>
      </w:r>
      <w:r>
        <w:rPr>
          <w:spacing w:val="10"/>
          <w:sz w:val="24"/>
        </w:rPr>
        <w:t> </w:t>
      </w:r>
      <w:r>
        <w:rPr>
          <w:sz w:val="22"/>
        </w:rPr>
        <w:t>General</w:t>
      </w:r>
      <w:r>
        <w:rPr>
          <w:spacing w:val="-4"/>
          <w:sz w:val="22"/>
        </w:rPr>
        <w:t> </w:t>
      </w:r>
      <w:r>
        <w:rPr>
          <w:sz w:val="22"/>
        </w:rPr>
        <w:t>format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PGP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(from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B).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2"/>
          <w:numId w:val="5"/>
        </w:numPr>
        <w:tabs>
          <w:tab w:pos="1384" w:val="left" w:leader="none"/>
          <w:tab w:pos="1385" w:val="left" w:leader="none"/>
        </w:tabs>
        <w:spacing w:line="240" w:lineRule="auto" w:before="0" w:after="0"/>
        <w:ind w:left="1384" w:right="0" w:hanging="838"/>
        <w:jc w:val="left"/>
      </w:pPr>
      <w:r>
        <w:rPr/>
        <w:t>Key</w:t>
      </w:r>
      <w:r>
        <w:rPr>
          <w:spacing w:val="-6"/>
        </w:rPr>
        <w:t> </w:t>
      </w:r>
      <w:r>
        <w:rPr/>
        <w:t>Rings</w:t>
      </w:r>
    </w:p>
    <w:p>
      <w:pPr>
        <w:pStyle w:val="BodyText"/>
        <w:spacing w:line="252" w:lineRule="auto" w:before="224"/>
        <w:ind w:left="547" w:right="257"/>
        <w:jc w:val="both"/>
      </w:pPr>
      <w:r>
        <w:rPr/>
        <w:t>Key</w:t>
      </w:r>
      <w:r>
        <w:rPr>
          <w:spacing w:val="29"/>
        </w:rPr>
        <w:t> </w:t>
      </w:r>
      <w:r>
        <w:rPr/>
        <w:t>IDs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critical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PGP.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figure</w:t>
      </w:r>
      <w:r>
        <w:rPr>
          <w:spacing w:val="29"/>
        </w:rPr>
        <w:t> </w:t>
      </w:r>
      <w:r>
        <w:rPr/>
        <w:t>12.4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seen</w:t>
      </w:r>
      <w:r>
        <w:rPr>
          <w:spacing w:val="30"/>
        </w:rPr>
        <w:t> </w:t>
      </w:r>
      <w:r>
        <w:rPr/>
        <w:t>that</w:t>
      </w:r>
      <w:r>
        <w:rPr>
          <w:spacing w:val="-58"/>
        </w:rPr>
        <w:t> </w:t>
      </w:r>
      <w:r>
        <w:rPr/>
        <w:t>two key IDs are included in any PGP message that provides both confidentiality and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These keys need to be stored and organised in a systematic way for</w:t>
      </w:r>
      <w:r>
        <w:rPr>
          <w:spacing w:val="1"/>
        </w:rPr>
        <w:t> </w:t>
      </w:r>
      <w:r>
        <w:rPr/>
        <w:t>efficient and effective use by all parties. The scheme used in PGP is to provide a pair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public/private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pairs</w:t>
      </w:r>
      <w:r>
        <w:rPr>
          <w:spacing w:val="-2"/>
        </w:rPr>
        <w:t> </w:t>
      </w:r>
      <w:r>
        <w:rPr/>
        <w:t>owned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that</w:t>
      </w:r>
      <w:r>
        <w:rPr>
          <w:spacing w:val="-57"/>
        </w:rPr>
        <w:t> </w:t>
      </w:r>
      <w:r>
        <w:rPr/>
        <w:t>node and one to store the public keys of other users known at this node.</w:t>
      </w:r>
      <w:r>
        <w:rPr>
          <w:spacing w:val="1"/>
        </w:rPr>
        <w:t> </w:t>
      </w:r>
      <w:r>
        <w:rPr/>
        <w:t>These data</w:t>
      </w:r>
      <w:r>
        <w:rPr>
          <w:spacing w:val="1"/>
        </w:rPr>
        <w:t> </w:t>
      </w:r>
      <w:r>
        <w:rPr/>
        <w:t>structures are referred to, respectively as the private-key ring and the public key ring.</w:t>
      </w:r>
      <w:r>
        <w:rPr>
          <w:spacing w:val="-57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12.5.</w:t>
      </w:r>
    </w:p>
    <w:p>
      <w:pPr>
        <w:pStyle w:val="BodyText"/>
        <w:spacing w:line="252" w:lineRule="auto" w:before="101"/>
        <w:ind w:left="547" w:right="270"/>
        <w:jc w:val="both"/>
      </w:pPr>
      <w:r>
        <w:rPr/>
        <w:t>We can view the ring as a table where each row represents one of the public/private</w:t>
      </w:r>
      <w:r>
        <w:rPr>
          <w:spacing w:val="1"/>
        </w:rPr>
        <w:t> </w:t>
      </w:r>
      <w:r>
        <w:rPr/>
        <w:t>key</w:t>
      </w:r>
      <w:r>
        <w:rPr>
          <w:spacing w:val="-3"/>
        </w:rPr>
        <w:t> </w:t>
      </w:r>
      <w:r>
        <w:rPr/>
        <w:t>pairs</w:t>
      </w:r>
      <w:r>
        <w:rPr>
          <w:spacing w:val="-2"/>
        </w:rPr>
        <w:t> </w:t>
      </w:r>
      <w:r>
        <w:rPr/>
        <w:t>owned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user.</w:t>
      </w:r>
      <w:r>
        <w:rPr>
          <w:spacing w:val="13"/>
        </w:rPr>
        <w:t> </w:t>
      </w:r>
      <w:r>
        <w:rPr/>
        <w:t>Each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spacing w:after="0" w:line="252" w:lineRule="auto"/>
        <w:jc w:val="both"/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84"/>
        <w:rPr>
          <w:sz w:val="20"/>
        </w:rPr>
      </w:pPr>
      <w:r>
        <w:rPr>
          <w:sz w:val="20"/>
        </w:rPr>
        <w:drawing>
          <wp:inline distT="0" distB="0" distL="0" distR="0">
            <wp:extent cx="4298272" cy="322707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272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89"/>
        <w:ind w:left="1869" w:right="1594" w:firstLine="0"/>
        <w:jc w:val="center"/>
        <w:rPr>
          <w:sz w:val="22"/>
        </w:rPr>
      </w:pPr>
      <w:r>
        <w:rPr>
          <w:sz w:val="24"/>
        </w:rPr>
        <w:t>Figure</w:t>
      </w:r>
      <w:r>
        <w:rPr>
          <w:spacing w:val="-8"/>
          <w:sz w:val="24"/>
        </w:rPr>
        <w:t> </w:t>
      </w:r>
      <w:r>
        <w:rPr>
          <w:sz w:val="24"/>
        </w:rPr>
        <w:t>12.5:</w:t>
      </w:r>
      <w:r>
        <w:rPr>
          <w:spacing w:val="7"/>
          <w:sz w:val="24"/>
        </w:rPr>
        <w:t> </w:t>
      </w:r>
      <w:r>
        <w:rPr>
          <w:sz w:val="22"/>
        </w:rPr>
        <w:t>General</w:t>
      </w:r>
      <w:r>
        <w:rPr>
          <w:spacing w:val="-7"/>
          <w:sz w:val="22"/>
        </w:rPr>
        <w:t> </w:t>
      </w:r>
      <w:r>
        <w:rPr>
          <w:sz w:val="22"/>
        </w:rPr>
        <w:t>structure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private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public-key</w:t>
      </w:r>
      <w:r>
        <w:rPr>
          <w:spacing w:val="-6"/>
          <w:sz w:val="22"/>
        </w:rPr>
        <w:t> </w:t>
      </w:r>
      <w:r>
        <w:rPr>
          <w:sz w:val="22"/>
        </w:rPr>
        <w:t>rings.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3"/>
          <w:numId w:val="5"/>
        </w:numPr>
        <w:tabs>
          <w:tab w:pos="1134" w:val="left" w:leader="none"/>
        </w:tabs>
        <w:spacing w:line="240" w:lineRule="auto" w:before="0" w:after="0"/>
        <w:ind w:left="1133" w:right="0" w:hanging="238"/>
        <w:jc w:val="left"/>
        <w:rPr>
          <w:sz w:val="24"/>
        </w:rPr>
      </w:pPr>
      <w:r>
        <w:rPr>
          <w:b/>
          <w:sz w:val="24"/>
        </w:rPr>
        <w:t>Timestamp:</w:t>
      </w:r>
      <w:r>
        <w:rPr>
          <w:b/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date/time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pair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generated.</w:t>
      </w:r>
    </w:p>
    <w:p>
      <w:pPr>
        <w:pStyle w:val="ListParagraph"/>
        <w:numPr>
          <w:ilvl w:val="3"/>
          <w:numId w:val="5"/>
        </w:numPr>
        <w:tabs>
          <w:tab w:pos="1134" w:val="left" w:leader="none"/>
        </w:tabs>
        <w:spacing w:line="240" w:lineRule="auto" w:before="211" w:after="0"/>
        <w:ind w:left="1133" w:right="0" w:hanging="238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significant</w:t>
      </w:r>
      <w:r>
        <w:rPr>
          <w:spacing w:val="-4"/>
          <w:sz w:val="24"/>
        </w:rPr>
        <w:t> </w:t>
      </w:r>
      <w:r>
        <w:rPr>
          <w:sz w:val="24"/>
        </w:rPr>
        <w:t>64</w:t>
      </w:r>
      <w:r>
        <w:rPr>
          <w:spacing w:val="-5"/>
          <w:sz w:val="24"/>
        </w:rPr>
        <w:t> </w:t>
      </w:r>
      <w:r>
        <w:rPr>
          <w:sz w:val="24"/>
        </w:rPr>
        <w:t>bits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entry.</w:t>
      </w:r>
    </w:p>
    <w:p>
      <w:pPr>
        <w:pStyle w:val="ListParagraph"/>
        <w:numPr>
          <w:ilvl w:val="3"/>
          <w:numId w:val="5"/>
        </w:numPr>
        <w:tabs>
          <w:tab w:pos="1134" w:val="left" w:leader="none"/>
        </w:tabs>
        <w:spacing w:line="240" w:lineRule="auto" w:before="211" w:after="0"/>
        <w:ind w:left="1133" w:right="0" w:hanging="238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Key:</w:t>
      </w:r>
      <w:r>
        <w:rPr>
          <w:b/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public-key</w:t>
      </w:r>
      <w:r>
        <w:rPr>
          <w:spacing w:val="-6"/>
          <w:sz w:val="24"/>
        </w:rPr>
        <w:t> </w:t>
      </w:r>
      <w:r>
        <w:rPr>
          <w:sz w:val="24"/>
        </w:rPr>
        <w:t>portion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3"/>
          <w:numId w:val="5"/>
        </w:numPr>
        <w:tabs>
          <w:tab w:pos="1134" w:val="left" w:leader="none"/>
        </w:tabs>
        <w:spacing w:line="240" w:lineRule="auto" w:before="211" w:after="0"/>
        <w:ind w:left="1133" w:right="0" w:hanging="238"/>
        <w:jc w:val="left"/>
        <w:rPr>
          <w:sz w:val="24"/>
        </w:rPr>
      </w:pPr>
      <w:r>
        <w:rPr>
          <w:b/>
          <w:sz w:val="24"/>
        </w:rPr>
        <w:t>Private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key:</w:t>
      </w:r>
      <w:r>
        <w:rPr>
          <w:b/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private-key</w:t>
      </w:r>
      <w:r>
        <w:rPr>
          <w:spacing w:val="-8"/>
          <w:sz w:val="24"/>
        </w:rPr>
        <w:t> </w:t>
      </w:r>
      <w:r>
        <w:rPr>
          <w:sz w:val="24"/>
        </w:rPr>
        <w:t>portion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3"/>
          <w:numId w:val="5"/>
        </w:numPr>
        <w:tabs>
          <w:tab w:pos="1134" w:val="left" w:leader="none"/>
        </w:tabs>
        <w:spacing w:line="240" w:lineRule="auto" w:before="212" w:after="0"/>
        <w:ind w:left="1133" w:right="0" w:hanging="238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8"/>
          <w:sz w:val="24"/>
        </w:rPr>
        <w:t> </w:t>
      </w:r>
      <w:r>
        <w:rPr>
          <w:sz w:val="24"/>
        </w:rPr>
        <w:t>Typically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user’s</w:t>
      </w:r>
      <w:r>
        <w:rPr>
          <w:spacing w:val="-7"/>
          <w:sz w:val="24"/>
        </w:rPr>
        <w:t> </w:t>
      </w:r>
      <w:r>
        <w:rPr>
          <w:sz w:val="24"/>
        </w:rPr>
        <w:t>e-mail</w:t>
      </w:r>
      <w:r>
        <w:rPr>
          <w:spacing w:val="-8"/>
          <w:sz w:val="24"/>
        </w:rPr>
        <w:t> </w:t>
      </w:r>
      <w:r>
        <w:rPr>
          <w:sz w:val="24"/>
        </w:rPr>
        <w:t>address.</w:t>
      </w:r>
    </w:p>
    <w:p>
      <w:pPr>
        <w:pStyle w:val="BodyText"/>
        <w:spacing w:line="252" w:lineRule="auto" w:before="320"/>
        <w:ind w:left="547" w:right="270"/>
        <w:jc w:val="both"/>
      </w:pPr>
      <w:r>
        <w:rPr/>
        <w:t>The private key ring can be indexed by either User ID, key ID or both. However for</w:t>
      </w:r>
      <w:r>
        <w:rPr>
          <w:spacing w:val="1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key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stored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key</w:t>
      </w:r>
      <w:r>
        <w:rPr>
          <w:spacing w:val="17"/>
        </w:rPr>
        <w:t> </w:t>
      </w:r>
      <w:r>
        <w:rPr/>
        <w:t>ring</w:t>
      </w:r>
      <w:r>
        <w:rPr>
          <w:spacing w:val="16"/>
        </w:rPr>
        <w:t> </w:t>
      </w:r>
      <w:r>
        <w:rPr/>
        <w:t>but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encrypted</w:t>
      </w:r>
      <w:r>
        <w:rPr>
          <w:spacing w:val="17"/>
        </w:rPr>
        <w:t> </w:t>
      </w:r>
      <w:r>
        <w:rPr/>
        <w:t>version</w:t>
      </w:r>
      <w:r>
        <w:rPr>
          <w:spacing w:val="-58"/>
        </w:rPr>
        <w:t> </w:t>
      </w:r>
      <w:r>
        <w:rPr/>
        <w:t>of it which requires a pass phrase to decrypt.</w:t>
      </w:r>
      <w:r>
        <w:rPr>
          <w:spacing w:val="1"/>
        </w:rPr>
        <w:t> </w:t>
      </w:r>
      <w:r>
        <w:rPr/>
        <w:t>As with all passphrase schemes, the</w:t>
      </w:r>
      <w:r>
        <w:rPr>
          <w:spacing w:val="1"/>
        </w:rPr>
        <w:t> </w:t>
      </w:r>
      <w:r>
        <w:rPr/>
        <w:t>security of this method depends on the strength of the passphrase. Figure 12.6 show</w:t>
      </w:r>
      <w:r>
        <w:rPr>
          <w:spacing w:val="1"/>
        </w:rPr>
        <w:t> </w:t>
      </w:r>
      <w:r>
        <w:rPr/>
        <w:t>PGP message generation (without compression or radix64 conversion) using all the</w:t>
      </w:r>
      <w:r>
        <w:rPr>
          <w:spacing w:val="1"/>
        </w:rPr>
        <w:t> </w:t>
      </w:r>
      <w:r>
        <w:rPr/>
        <w:t>terms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(reception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similar).</w:t>
      </w:r>
    </w:p>
    <w:p>
      <w:pPr>
        <w:spacing w:after="0" w:line="252" w:lineRule="auto"/>
        <w:jc w:val="both"/>
        <w:sectPr>
          <w:pgSz w:w="12240" w:h="15840"/>
          <w:pgMar w:header="1501" w:footer="134" w:top="1800" w:bottom="320" w:left="172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2" w:lineRule="auto"/>
        <w:ind w:left="547" w:right="269"/>
      </w:pPr>
      <w:r>
        <w:rPr/>
        <w:t>A</w:t>
      </w:r>
      <w:r>
        <w:rPr>
          <w:spacing w:val="12"/>
        </w:rPr>
        <w:t> </w:t>
      </w:r>
      <w:r>
        <w:rPr/>
        <w:t>freeware</w:t>
      </w:r>
      <w:r>
        <w:rPr>
          <w:spacing w:val="13"/>
        </w:rPr>
        <w:t> </w:t>
      </w:r>
      <w:r>
        <w:rPr/>
        <w:t>PGP</w:t>
      </w:r>
      <w:r>
        <w:rPr>
          <w:spacing w:val="13"/>
        </w:rPr>
        <w:t> </w:t>
      </w:r>
      <w:r>
        <w:rPr/>
        <w:t>version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downloaded</w:t>
      </w:r>
      <w:r>
        <w:rPr>
          <w:spacing w:val="13"/>
        </w:rPr>
        <w:t> </w:t>
      </w:r>
      <w:r>
        <w:rPr/>
        <w:t>here</w:t>
      </w:r>
      <w:r>
        <w:rPr>
          <w:spacing w:val="13"/>
        </w:rPr>
        <w:t> </w:t>
      </w:r>
      <w:r>
        <w:rPr/>
        <w:t>(I</w:t>
      </w:r>
      <w:r>
        <w:rPr>
          <w:spacing w:val="13"/>
        </w:rPr>
        <w:t> </w:t>
      </w:r>
      <w:r>
        <w:rPr/>
        <w:t>recommend</w:t>
      </w:r>
      <w:r>
        <w:rPr>
          <w:spacing w:val="13"/>
        </w:rPr>
        <w:t> </w:t>
      </w:r>
      <w:r>
        <w:rPr/>
        <w:t>downloading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and</w:t>
      </w:r>
      <w:r>
        <w:rPr>
          <w:spacing w:val="-57"/>
        </w:rPr>
        <w:t> </w:t>
      </w:r>
      <w:r>
        <w:rPr/>
        <w:t>trying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out):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869" w:right="1594"/>
        <w:jc w:val="center"/>
      </w:pPr>
      <w:hyperlink r:id="rId13">
        <w:r>
          <w:rPr/>
          <w:t>http://www.pgpi.org/products/pgp/versions/freeware/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1754883</wp:posOffset>
            </wp:positionH>
            <wp:positionV relativeFrom="paragraph">
              <wp:posOffset>197359</wp:posOffset>
            </wp:positionV>
            <wp:extent cx="4665117" cy="39776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117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52" w:lineRule="auto" w:before="0"/>
        <w:ind w:left="547" w:right="261" w:firstLine="0"/>
        <w:jc w:val="left"/>
        <w:rPr>
          <w:sz w:val="22"/>
        </w:rPr>
      </w:pPr>
      <w:r>
        <w:rPr>
          <w:sz w:val="24"/>
        </w:rPr>
        <w:t>Figure</w:t>
      </w:r>
      <w:r>
        <w:rPr>
          <w:spacing w:val="10"/>
          <w:sz w:val="24"/>
        </w:rPr>
        <w:t> </w:t>
      </w:r>
      <w:r>
        <w:rPr>
          <w:sz w:val="24"/>
        </w:rPr>
        <w:t>12.6:</w:t>
      </w:r>
      <w:r>
        <w:rPr>
          <w:spacing w:val="39"/>
          <w:sz w:val="24"/>
        </w:rPr>
        <w:t> </w:t>
      </w:r>
      <w:r>
        <w:rPr>
          <w:sz w:val="22"/>
        </w:rPr>
        <w:t>PGP</w:t>
      </w:r>
      <w:r>
        <w:rPr>
          <w:spacing w:val="10"/>
          <w:sz w:val="22"/>
        </w:rPr>
        <w:t> </w:t>
      </w:r>
      <w:r>
        <w:rPr>
          <w:sz w:val="22"/>
        </w:rPr>
        <w:t>Message</w:t>
      </w:r>
      <w:r>
        <w:rPr>
          <w:spacing w:val="9"/>
          <w:sz w:val="22"/>
        </w:rPr>
        <w:t> </w:t>
      </w:r>
      <w:r>
        <w:rPr>
          <w:sz w:val="22"/>
        </w:rPr>
        <w:t>generation</w:t>
      </w:r>
      <w:r>
        <w:rPr>
          <w:spacing w:val="9"/>
          <w:sz w:val="22"/>
        </w:rPr>
        <w:t> </w:t>
      </w:r>
      <w:r>
        <w:rPr>
          <w:sz w:val="22"/>
        </w:rPr>
        <w:t>(from</w:t>
      </w:r>
      <w:r>
        <w:rPr>
          <w:spacing w:val="9"/>
          <w:sz w:val="22"/>
        </w:rPr>
        <w:t> </w:t>
      </w:r>
      <w:r>
        <w:rPr>
          <w:sz w:val="22"/>
        </w:rPr>
        <w:t>User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User</w:t>
      </w:r>
      <w:r>
        <w:rPr>
          <w:spacing w:val="9"/>
          <w:sz w:val="22"/>
        </w:rPr>
        <w:t> </w:t>
      </w:r>
      <w:r>
        <w:rPr>
          <w:sz w:val="22"/>
        </w:rPr>
        <w:t>B;</w:t>
      </w:r>
      <w:r>
        <w:rPr>
          <w:spacing w:val="9"/>
          <w:sz w:val="22"/>
        </w:rPr>
        <w:t> </w:t>
      </w:r>
      <w:r>
        <w:rPr>
          <w:sz w:val="22"/>
        </w:rPr>
        <w:t>no</w:t>
      </w:r>
      <w:r>
        <w:rPr>
          <w:spacing w:val="10"/>
          <w:sz w:val="22"/>
        </w:rPr>
        <w:t> </w:t>
      </w:r>
      <w:r>
        <w:rPr>
          <w:sz w:val="22"/>
        </w:rPr>
        <w:t>compression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radix64</w:t>
      </w:r>
      <w:r>
        <w:rPr>
          <w:spacing w:val="-52"/>
          <w:sz w:val="22"/>
        </w:rPr>
        <w:t> </w:t>
      </w:r>
      <w:r>
        <w:rPr>
          <w:sz w:val="22"/>
        </w:rPr>
        <w:t>conversion).</w:t>
      </w:r>
    </w:p>
    <w:sectPr>
      <w:pgSz w:w="12240" w:h="15840"/>
      <w:pgMar w:header="1501" w:footer="134" w:top="1800" w:bottom="32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931pt;margin-top:774.298767pt;width:23.95pt;height:15.25pt;mso-position-horizontal-relative:page;mso-position-vertical-relative:page;z-index:-158720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.931pt;margin-top:774.298767pt;width:23.95pt;height:15.2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71488" from="113.386002pt,90.246002pt" to="524.410002pt,90.246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112.386002pt;margin-top:74.058739pt;width:54.8pt;height:15.25pt;mso-position-horizontal-relative:page;mso-position-vertical-relative:page;z-index:-1587097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Chapter</w:t>
                </w:r>
                <w:r>
                  <w:rPr>
                    <w:spacing w:val="-4"/>
                  </w:rPr>
                  <w:t> </w:t>
                </w:r>
                <w:r>
                  <w:rPr/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720001pt;margin-top:74.058739pt;width:134.7pt;height:15.25pt;mso-position-horizontal-relative:page;mso-position-vertical-relative:page;z-index:-1587046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Pretty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Good</w:t>
                </w:r>
                <w:r>
                  <w:rPr>
                    <w:i/>
                    <w:spacing w:val="-6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Privacy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(PGP)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2"/>
      <w:numFmt w:val="decimal"/>
      <w:lvlText w:val="%1"/>
      <w:lvlJc w:val="left"/>
      <w:pPr>
        <w:ind w:left="1384" w:hanging="83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84" w:hanging="8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4" w:hanging="83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3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7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3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1384" w:hanging="83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84" w:hanging="8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4" w:hanging="83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33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648" w:hanging="38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0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3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%1"/>
      <w:lvlJc w:val="left"/>
      <w:pPr>
        <w:ind w:left="1336" w:hanging="7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6" w:hanging="79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33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29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6" w:hanging="79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4" w:hanging="8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7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33" w:hanging="2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://www.pgpi.org/products/pgp/versions/freeware/" TargetMode="External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2021-06-16T01:58:03Z</dcterms:created>
  <dcterms:modified xsi:type="dcterms:W3CDTF">2021-06-16T01:58:03Z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2004-06-14T00:00:00Z</vt:filetime>
  </property>
  <property fmtid="{D5CDD505-2E9C-101B-9397-08002B2CF9AE}" pid="3" name="Creator">
    <vt:lpwstr>TeX</vt:lpwstr>
  </property>
  <property fmtid="{D5CDD505-2E9C-101B-9397-08002B2CF9AE}" pid="4" name="LastSaved">
    <vt:filetime>2004-06-14T00:00:00Z</vt:filetime>
  </property>
</Properties>
</file>