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1F950" w14:textId="3BBC874F" w:rsidR="005812E0" w:rsidRDefault="005812E0">
      <w:pPr>
        <w:rPr>
          <w:rFonts w:ascii="Times New Roman" w:hAnsi="Times New Roman" w:cs="Times New Roman"/>
          <w:b/>
          <w:bCs/>
        </w:rPr>
      </w:pPr>
      <w:r>
        <w:rPr>
          <w:rFonts w:ascii="Times New Roman" w:hAnsi="Times New Roman" w:cs="Times New Roman"/>
          <w:b/>
          <w:bCs/>
        </w:rPr>
        <w:t>Edmund Aduse Poku</w:t>
      </w:r>
    </w:p>
    <w:p w14:paraId="196D5FEA" w14:textId="2BCD5020" w:rsidR="005812E0" w:rsidRDefault="005812E0" w:rsidP="005812E0">
      <w:pPr>
        <w:jc w:val="center"/>
        <w:rPr>
          <w:rFonts w:ascii="Times New Roman" w:hAnsi="Times New Roman" w:cs="Times New Roman"/>
          <w:b/>
          <w:bCs/>
        </w:rPr>
      </w:pPr>
      <w:r>
        <w:rPr>
          <w:rFonts w:ascii="Times New Roman" w:hAnsi="Times New Roman" w:cs="Times New Roman"/>
          <w:b/>
          <w:bCs/>
        </w:rPr>
        <w:t>Problem Set 1</w:t>
      </w:r>
    </w:p>
    <w:p w14:paraId="1C3FAC18" w14:textId="7E87A966" w:rsidR="005812E0" w:rsidRDefault="005812E0" w:rsidP="005812E0">
      <w:pPr>
        <w:jc w:val="center"/>
        <w:rPr>
          <w:rFonts w:ascii="Times New Roman" w:hAnsi="Times New Roman" w:cs="Times New Roman"/>
          <w:b/>
          <w:bCs/>
        </w:rPr>
      </w:pPr>
      <w:r>
        <w:rPr>
          <w:rFonts w:ascii="Times New Roman" w:hAnsi="Times New Roman" w:cs="Times New Roman"/>
          <w:b/>
          <w:bCs/>
        </w:rPr>
        <w:t>Discussion</w:t>
      </w:r>
    </w:p>
    <w:p w14:paraId="4C39F4C6" w14:textId="357A9CBA" w:rsidR="00F10ABC" w:rsidRPr="005812E0" w:rsidRDefault="005812E0">
      <w:pPr>
        <w:rPr>
          <w:rFonts w:ascii="Times New Roman" w:hAnsi="Times New Roman" w:cs="Times New Roman"/>
          <w:b/>
          <w:bCs/>
        </w:rPr>
      </w:pPr>
      <w:r w:rsidRPr="005812E0">
        <w:rPr>
          <w:rFonts w:ascii="Times New Roman" w:hAnsi="Times New Roman" w:cs="Times New Roman"/>
          <w:b/>
          <w:bCs/>
        </w:rPr>
        <w:t>Utility of Region Growing:</w:t>
      </w:r>
    </w:p>
    <w:p w14:paraId="19667E4F" w14:textId="32CCF38B" w:rsidR="005812E0" w:rsidRDefault="005812E0">
      <w:pPr>
        <w:rPr>
          <w:rFonts w:ascii="Times New Roman" w:hAnsi="Times New Roman" w:cs="Times New Roman"/>
        </w:rPr>
      </w:pPr>
      <w:r>
        <w:rPr>
          <w:rFonts w:ascii="Times New Roman" w:hAnsi="Times New Roman" w:cs="Times New Roman"/>
        </w:rPr>
        <w:t xml:space="preserve">Region growing makes it possible to bring points that have a similar color together as one region that can be operated on later. </w:t>
      </w:r>
    </w:p>
    <w:p w14:paraId="6BF929EB" w14:textId="77777777" w:rsidR="005812E0" w:rsidRDefault="005812E0">
      <w:pPr>
        <w:rPr>
          <w:rFonts w:ascii="Times New Roman" w:hAnsi="Times New Roman" w:cs="Times New Roman"/>
        </w:rPr>
      </w:pPr>
    </w:p>
    <w:p w14:paraId="72349E44" w14:textId="7BA7E2C0" w:rsidR="005812E0" w:rsidRDefault="005812E0">
      <w:pPr>
        <w:rPr>
          <w:rFonts w:ascii="Times New Roman" w:hAnsi="Times New Roman" w:cs="Times New Roman"/>
          <w:b/>
          <w:bCs/>
        </w:rPr>
      </w:pPr>
      <w:r w:rsidRPr="005812E0">
        <w:rPr>
          <w:rFonts w:ascii="Times New Roman" w:hAnsi="Times New Roman" w:cs="Times New Roman"/>
          <w:b/>
          <w:bCs/>
        </w:rPr>
        <w:t>Limitations of Region Growing:</w:t>
      </w:r>
    </w:p>
    <w:p w14:paraId="72B2D5FC" w14:textId="182A4B5C" w:rsidR="005812E0" w:rsidRDefault="005812E0">
      <w:pPr>
        <w:rPr>
          <w:rFonts w:ascii="Times New Roman" w:hAnsi="Times New Roman" w:cs="Times New Roman"/>
        </w:rPr>
      </w:pPr>
      <w:r>
        <w:rPr>
          <w:rFonts w:ascii="Times New Roman" w:hAnsi="Times New Roman" w:cs="Times New Roman"/>
        </w:rPr>
        <w:t>When looping over the neighbors of selected points, since growing region has to check for all the neighbors (7) of each point in order to determine the neighbors of those neighbors (if they qualify</w:t>
      </w:r>
      <w:r w:rsidR="007C06B9">
        <w:rPr>
          <w:rFonts w:ascii="Times New Roman" w:hAnsi="Times New Roman" w:cs="Times New Roman"/>
        </w:rPr>
        <w:t>), there is repetition of checking for neighbors that have neighbors that overlap, leading to some sort of inefficiency.</w:t>
      </w:r>
    </w:p>
    <w:p w14:paraId="2999CA6F" w14:textId="77777777" w:rsidR="007C06B9" w:rsidRPr="005812E0" w:rsidRDefault="007C06B9">
      <w:pPr>
        <w:rPr>
          <w:rFonts w:ascii="Times New Roman" w:hAnsi="Times New Roman" w:cs="Times New Roman"/>
        </w:rPr>
      </w:pPr>
      <w:bookmarkStart w:id="0" w:name="_GoBack"/>
      <w:bookmarkEnd w:id="0"/>
    </w:p>
    <w:p w14:paraId="7515E0CE" w14:textId="77777777" w:rsidR="005812E0" w:rsidRPr="005812E0" w:rsidRDefault="005812E0">
      <w:pPr>
        <w:rPr>
          <w:rFonts w:ascii="Times New Roman" w:hAnsi="Times New Roman" w:cs="Times New Roman"/>
          <w:b/>
          <w:bCs/>
        </w:rPr>
      </w:pPr>
    </w:p>
    <w:p w14:paraId="68692D80" w14:textId="77777777" w:rsidR="005812E0" w:rsidRPr="005812E0" w:rsidRDefault="005812E0">
      <w:pPr>
        <w:rPr>
          <w:rFonts w:ascii="Times New Roman" w:hAnsi="Times New Roman" w:cs="Times New Roman"/>
        </w:rPr>
      </w:pPr>
    </w:p>
    <w:sectPr w:rsidR="005812E0" w:rsidRPr="005812E0" w:rsidSect="004B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E0"/>
    <w:rsid w:val="00235797"/>
    <w:rsid w:val="00352E1C"/>
    <w:rsid w:val="004B6E78"/>
    <w:rsid w:val="00566501"/>
    <w:rsid w:val="005812E0"/>
    <w:rsid w:val="006806A4"/>
    <w:rsid w:val="007C06B9"/>
    <w:rsid w:val="00A25C94"/>
    <w:rsid w:val="00E9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41E2D"/>
  <w15:chartTrackingRefBased/>
  <w15:docId w15:val="{FD7D665F-847C-5343-B588-DFAA5AC3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Aduse Poku</dc:creator>
  <cp:keywords/>
  <dc:description/>
  <cp:lastModifiedBy>Edmund Aduse Poku</cp:lastModifiedBy>
  <cp:revision>1</cp:revision>
  <dcterms:created xsi:type="dcterms:W3CDTF">2019-10-04T08:46:00Z</dcterms:created>
  <dcterms:modified xsi:type="dcterms:W3CDTF">2019-10-04T08:59:00Z</dcterms:modified>
</cp:coreProperties>
</file>