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57058" w14:textId="77777777" w:rsidR="006A7B03" w:rsidRPr="0071354D" w:rsidRDefault="001F0B12">
      <w:pPr>
        <w:pStyle w:val="Titre"/>
        <w:rPr>
          <w:lang w:val="en-US"/>
        </w:rPr>
      </w:pPr>
      <w:r w:rsidRPr="0071354D">
        <w:rPr>
          <w:lang w:val="en-US"/>
        </w:rPr>
        <w:t>CS27 — The Relational Model &amp; Databases</w:t>
      </w:r>
    </w:p>
    <w:p w14:paraId="2043A907" w14:textId="77777777" w:rsidR="006A7B03" w:rsidRPr="0071354D" w:rsidRDefault="001F0B12">
      <w:pPr>
        <w:spacing w:after="100"/>
        <w:jc w:val="center"/>
        <w:rPr>
          <w:lang w:val="en-US"/>
        </w:rPr>
      </w:pPr>
      <w:r w:rsidRPr="0071354D">
        <w:rPr>
          <w:color w:val="555555"/>
          <w:sz w:val="24"/>
          <w:szCs w:val="24"/>
          <w:lang w:val="en-US"/>
        </w:rPr>
        <w:t>Part 1: Database Design — Scenario: E-Commerce Platform</w:t>
      </w:r>
    </w:p>
    <w:p w14:paraId="5EB828D7" w14:textId="77777777" w:rsidR="006A7B03" w:rsidRPr="0071354D" w:rsidRDefault="001F0B12">
      <w:pPr>
        <w:spacing w:after="300"/>
        <w:jc w:val="center"/>
        <w:rPr>
          <w:lang w:val="en-US"/>
        </w:rPr>
      </w:pPr>
      <w:r w:rsidRPr="0071354D">
        <w:rPr>
          <w:sz w:val="20"/>
          <w:szCs w:val="20"/>
          <w:lang w:val="en-US"/>
        </w:rPr>
        <w:t>Burkina Institute of Technology | Computer Science Department</w:t>
      </w:r>
    </w:p>
    <w:p w14:paraId="5A039BE4" w14:textId="77777777" w:rsidR="006A7B03" w:rsidRPr="0071354D" w:rsidRDefault="001F0B12">
      <w:pPr>
        <w:pStyle w:val="Titre1"/>
        <w:rPr>
          <w:color w:val="000000" w:themeColor="text1"/>
          <w:lang w:val="en-US"/>
        </w:rPr>
      </w:pPr>
      <w:r w:rsidRPr="0071354D">
        <w:rPr>
          <w:color w:val="000000" w:themeColor="text1"/>
          <w:lang w:val="en-US"/>
        </w:rPr>
        <w:t>1.1 Identify Your Entities</w:t>
      </w:r>
    </w:p>
    <w:p w14:paraId="57806739" w14:textId="77777777" w:rsidR="006A7B03" w:rsidRPr="0071354D" w:rsidRDefault="001F0B12">
      <w:pPr>
        <w:spacing w:after="150"/>
        <w:rPr>
          <w:lang w:val="en-US"/>
        </w:rPr>
      </w:pPr>
      <w:r w:rsidRPr="0071354D">
        <w:rPr>
          <w:lang w:val="en-US"/>
        </w:rPr>
        <w:t xml:space="preserve">Our E-Commerce database is designed around six core entities, each </w:t>
      </w:r>
      <w:r w:rsidRPr="0071354D">
        <w:rPr>
          <w:lang w:val="en-US"/>
        </w:rPr>
        <w:t>representing a distinct real-world object essential to online store operations. Each entity has been carefully defined with its attributes and a primary key that ensures unique identification and efficient data management.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83"/>
        <w:gridCol w:w="1230"/>
        <w:gridCol w:w="2672"/>
        <w:gridCol w:w="1464"/>
        <w:gridCol w:w="3175"/>
      </w:tblGrid>
      <w:tr w:rsidR="006A7B03" w14:paraId="2834168E" w14:textId="77777777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404D709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#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8BA7298" w14:textId="77777777" w:rsidR="006A7B03" w:rsidRDefault="001F0B12">
            <w:pPr>
              <w:jc w:val="center"/>
            </w:pPr>
            <w:proofErr w:type="spellStart"/>
            <w:r>
              <w:rPr>
                <w:b/>
                <w:bCs/>
                <w:color w:val="2B5797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23CB3B04" w14:textId="77777777" w:rsidR="006A7B03" w:rsidRDefault="001F0B12">
            <w:pPr>
              <w:jc w:val="center"/>
            </w:pPr>
            <w:proofErr w:type="spellStart"/>
            <w:r>
              <w:rPr>
                <w:b/>
                <w:bCs/>
                <w:color w:val="2B5797"/>
                <w:sz w:val="20"/>
                <w:szCs w:val="20"/>
              </w:rPr>
              <w:t>Attributes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46A3BD6D" w14:textId="77777777" w:rsidR="006A7B03" w:rsidRDefault="001F0B12">
            <w:pPr>
              <w:jc w:val="center"/>
            </w:pPr>
            <w:proofErr w:type="spellStart"/>
            <w:r>
              <w:rPr>
                <w:b/>
                <w:bCs/>
                <w:color w:val="2B5797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Key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2A6E88D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P</w:t>
            </w:r>
            <w:r>
              <w:rPr>
                <w:b/>
                <w:bCs/>
                <w:color w:val="2B5797"/>
                <w:sz w:val="20"/>
                <w:szCs w:val="20"/>
              </w:rPr>
              <w:t>K Justification</w:t>
            </w:r>
          </w:p>
        </w:tc>
      </w:tr>
      <w:tr w:rsidR="006A7B03" w:rsidRPr="0071354D" w14:paraId="0227732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1521B4D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5EE5161" w14:textId="77777777" w:rsidR="006A7B03" w:rsidRDefault="001F0B12">
            <w:proofErr w:type="spellStart"/>
            <w:r>
              <w:rPr>
                <w:b/>
                <w:bCs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2B4F28B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category_id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category_name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>, 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2C9A587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category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CDFD628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Surrogate key ensures stability; category names may change</w:t>
            </w:r>
          </w:p>
        </w:tc>
      </w:tr>
      <w:tr w:rsidR="006A7B03" w:rsidRPr="0071354D" w14:paraId="55A34B1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E799FF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AFA742B" w14:textId="77777777" w:rsidR="006A7B03" w:rsidRDefault="001F0B12"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5476A5D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product_id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category_id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(FK),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product_name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>, price, stock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FC85C56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product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48B0DF5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 xml:space="preserve">Product names can be </w:t>
            </w:r>
            <w:r w:rsidRPr="0071354D">
              <w:rPr>
                <w:sz w:val="18"/>
                <w:szCs w:val="18"/>
                <w:lang w:val="en-US"/>
              </w:rPr>
              <w:t>duplicated; surrogate key guarantees uniqueness</w:t>
            </w:r>
          </w:p>
        </w:tc>
      </w:tr>
      <w:tr w:rsidR="006A7B03" w:rsidRPr="0071354D" w14:paraId="64F6215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48592F0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363079C" w14:textId="77777777" w:rsidR="006A7B03" w:rsidRDefault="001F0B12">
            <w:r>
              <w:rPr>
                <w:b/>
                <w:bCs/>
                <w:sz w:val="18"/>
                <w:szCs w:val="18"/>
              </w:rPr>
              <w:t>Customer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927C06A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customer_id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first_name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last_name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>, email, password, address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50D8D0F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customer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3E9372A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Email may change; stable integer ID serves as efficient FK target</w:t>
            </w:r>
          </w:p>
        </w:tc>
      </w:tr>
      <w:tr w:rsidR="006A7B03" w:rsidRPr="0071354D" w14:paraId="474E3D6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16B0E8E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31A3DA6" w14:textId="77777777" w:rsidR="006A7B03" w:rsidRDefault="001F0B12">
            <w:proofErr w:type="spellStart"/>
            <w:r>
              <w:rPr>
                <w:b/>
                <w:bCs/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0BBB788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order_id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customer_id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(FK),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order_date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>, 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6C7CDF61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order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0D927990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Each order transaction is unique regardless of customer</w:t>
            </w:r>
          </w:p>
        </w:tc>
      </w:tr>
      <w:tr w:rsidR="006A7B03" w:rsidRPr="0071354D" w14:paraId="1973195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F95E20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40CB89A" w14:textId="77777777" w:rsidR="006A7B03" w:rsidRDefault="001F0B12">
            <w:proofErr w:type="spellStart"/>
            <w:r>
              <w:rPr>
                <w:b/>
                <w:bCs/>
                <w:sz w:val="18"/>
                <w:szCs w:val="18"/>
              </w:rPr>
              <w:t>Order_Detail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712BD2C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detail_id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order_id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(FK),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product_id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(FK), quantity,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unit_price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4EFF090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detail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3ECAB44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 xml:space="preserve">Junction table resolving </w:t>
            </w:r>
            <w:proofErr w:type="gramStart"/>
            <w:r w:rsidRPr="0071354D">
              <w:rPr>
                <w:sz w:val="18"/>
                <w:szCs w:val="18"/>
                <w:lang w:val="en-US"/>
              </w:rPr>
              <w:t>M:N</w:t>
            </w:r>
            <w:proofErr w:type="gramEnd"/>
            <w:r w:rsidRPr="0071354D">
              <w:rPr>
                <w:sz w:val="18"/>
                <w:szCs w:val="18"/>
                <w:lang w:val="en-US"/>
              </w:rPr>
              <w:t xml:space="preserve">; surrogate key simplifies </w:t>
            </w:r>
            <w:r w:rsidRPr="0071354D">
              <w:rPr>
                <w:sz w:val="18"/>
                <w:szCs w:val="18"/>
                <w:lang w:val="en-US"/>
              </w:rPr>
              <w:t>references</w:t>
            </w:r>
          </w:p>
        </w:tc>
      </w:tr>
      <w:tr w:rsidR="006A7B03" w:rsidRPr="0071354D" w14:paraId="3E8C01E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6FA0A71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013771A2" w14:textId="77777777" w:rsidR="006A7B03" w:rsidRDefault="001F0B12">
            <w:r>
              <w:rPr>
                <w:b/>
                <w:bCs/>
                <w:sz w:val="18"/>
                <w:szCs w:val="18"/>
              </w:rPr>
              <w:t>Payment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70EF798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payment_id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order_id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(FK),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payment_date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>, amount, 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43D4E59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payment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EF38040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One order may have multiple payment attempts; each requires ID</w:t>
            </w:r>
          </w:p>
        </w:tc>
      </w:tr>
    </w:tbl>
    <w:p w14:paraId="1C30B410" w14:textId="77777777" w:rsidR="006A7B03" w:rsidRPr="0071354D" w:rsidRDefault="001F0B12">
      <w:pPr>
        <w:spacing w:before="100" w:after="300"/>
        <w:jc w:val="center"/>
        <w:rPr>
          <w:lang w:val="en-US"/>
        </w:rPr>
      </w:pPr>
      <w:r w:rsidRPr="0071354D">
        <w:rPr>
          <w:i/>
          <w:iCs/>
          <w:color w:val="666666"/>
          <w:sz w:val="18"/>
          <w:szCs w:val="18"/>
          <w:lang w:val="en-US"/>
        </w:rPr>
        <w:t>Table 1: Entities with attributes and primary key justifications</w:t>
      </w:r>
    </w:p>
    <w:p w14:paraId="13787A72" w14:textId="77777777" w:rsidR="006A7B03" w:rsidRPr="0071354D" w:rsidRDefault="001F0B12">
      <w:pPr>
        <w:pStyle w:val="Titre1"/>
        <w:rPr>
          <w:color w:val="000000" w:themeColor="text1"/>
          <w:lang w:val="en-US"/>
        </w:rPr>
      </w:pPr>
      <w:r w:rsidRPr="0071354D">
        <w:rPr>
          <w:color w:val="000000" w:themeColor="text1"/>
          <w:lang w:val="en-US"/>
        </w:rPr>
        <w:t xml:space="preserve">1.2 Identify All </w:t>
      </w:r>
      <w:r w:rsidRPr="0071354D">
        <w:rPr>
          <w:color w:val="000000" w:themeColor="text1"/>
          <w:lang w:val="en-US"/>
        </w:rPr>
        <w:t>Relationships</w:t>
      </w:r>
    </w:p>
    <w:p w14:paraId="0FFE1679" w14:textId="77777777" w:rsidR="006A7B03" w:rsidRPr="0071354D" w:rsidRDefault="001F0B12">
      <w:pPr>
        <w:spacing w:after="150"/>
        <w:rPr>
          <w:lang w:val="en-US"/>
        </w:rPr>
      </w:pPr>
      <w:r w:rsidRPr="0071354D">
        <w:rPr>
          <w:lang w:val="en-US"/>
        </w:rPr>
        <w:t xml:space="preserve">The six entities are interconnected through well-defined relationships that reflect the business logic of an e-commerce platform. The many-to-many relationship between Order and Product is resolved through the </w:t>
      </w:r>
      <w:proofErr w:type="spellStart"/>
      <w:r w:rsidRPr="0071354D">
        <w:rPr>
          <w:lang w:val="en-US"/>
        </w:rPr>
        <w:t>Order_Detail</w:t>
      </w:r>
      <w:proofErr w:type="spellEnd"/>
      <w:r w:rsidRPr="0071354D">
        <w:rPr>
          <w:lang w:val="en-US"/>
        </w:rPr>
        <w:t xml:space="preserve"> junction table.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315"/>
        <w:gridCol w:w="1461"/>
        <w:gridCol w:w="887"/>
        <w:gridCol w:w="2331"/>
        <w:gridCol w:w="3030"/>
      </w:tblGrid>
      <w:tr w:rsidR="006A7B03" w14:paraId="7C289F65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21B0D622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Tab</w:t>
            </w:r>
            <w:r>
              <w:rPr>
                <w:b/>
                <w:bCs/>
                <w:color w:val="2B5797"/>
                <w:sz w:val="20"/>
                <w:szCs w:val="20"/>
              </w:rPr>
              <w:t>le 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8139658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Table B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427B6617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3085C12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Relationship Description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42C0DE9A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Foreign Key Location</w:t>
            </w:r>
          </w:p>
        </w:tc>
      </w:tr>
      <w:tr w:rsidR="006A7B03" w:rsidRPr="0071354D" w14:paraId="437AF65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D77E3A5" w14:textId="77777777" w:rsidR="006A7B03" w:rsidRDefault="001F0B1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B6517D2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04F95D4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 : 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833A4E1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One category contains many products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04934C9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Product.category_id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Category.category_id</w:t>
            </w:r>
            <w:proofErr w:type="spellEnd"/>
          </w:p>
        </w:tc>
      </w:tr>
      <w:tr w:rsidR="006A7B03" w:rsidRPr="0071354D" w14:paraId="6486D1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F4909B2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005E44F" w14:textId="77777777" w:rsidR="006A7B03" w:rsidRDefault="001F0B1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D145AB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 : 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0E97BF9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One customer can place many orders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845B03C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Order.customer_id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Customer.customer_id</w:t>
            </w:r>
            <w:proofErr w:type="spellEnd"/>
          </w:p>
        </w:tc>
      </w:tr>
      <w:tr w:rsidR="006A7B03" w:rsidRPr="0071354D" w14:paraId="2A310A8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3129977" w14:textId="77777777" w:rsidR="006A7B03" w:rsidRDefault="001F0B1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B962AF9" w14:textId="77777777" w:rsidR="006A7B03" w:rsidRDefault="001F0B1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Order_Detail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AFB4388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 : 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45AB7A2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One order contains many line items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743AC2C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Order_Detail.order_id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Order.order_id</w:t>
            </w:r>
            <w:proofErr w:type="spellEnd"/>
          </w:p>
        </w:tc>
      </w:tr>
      <w:tr w:rsidR="006A7B03" w:rsidRPr="0071354D" w14:paraId="62802D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66D77CB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0997AAB" w14:textId="77777777" w:rsidR="006A7B03" w:rsidRDefault="001F0B1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Order_Detail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B03B662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 : 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878934A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One product appears in many order details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64B72E82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Order_Detail.product_id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Product.product_id</w:t>
            </w:r>
            <w:proofErr w:type="spellEnd"/>
          </w:p>
        </w:tc>
      </w:tr>
      <w:tr w:rsidR="006A7B03" w:rsidRPr="0071354D" w14:paraId="59255CC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A4B8243" w14:textId="77777777" w:rsidR="006A7B03" w:rsidRDefault="001F0B1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DD12AB0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C5FA6C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 : 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C8E48CE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One order can have multiple payment records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98BF43C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Payment.order_id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Order.order_id</w:t>
            </w:r>
            <w:proofErr w:type="spellEnd"/>
          </w:p>
        </w:tc>
      </w:tr>
    </w:tbl>
    <w:p w14:paraId="0964A32C" w14:textId="77777777" w:rsidR="006A7B03" w:rsidRPr="0071354D" w:rsidRDefault="001F0B12">
      <w:pPr>
        <w:spacing w:before="100" w:after="300"/>
        <w:jc w:val="center"/>
        <w:rPr>
          <w:lang w:val="en-US"/>
        </w:rPr>
      </w:pPr>
      <w:r w:rsidRPr="0071354D">
        <w:rPr>
          <w:i/>
          <w:iCs/>
          <w:color w:val="666666"/>
          <w:sz w:val="18"/>
          <w:szCs w:val="18"/>
          <w:lang w:val="en-US"/>
        </w:rPr>
        <w:t>Table 2: Entity relationships with types and foreign key placements</w:t>
      </w:r>
    </w:p>
    <w:p w14:paraId="74D48BE6" w14:textId="77777777" w:rsidR="006A7B03" w:rsidRPr="0071354D" w:rsidRDefault="001F0B12">
      <w:pPr>
        <w:pStyle w:val="Titre1"/>
        <w:rPr>
          <w:color w:val="000000" w:themeColor="text1"/>
          <w:lang w:val="en-US"/>
        </w:rPr>
      </w:pPr>
      <w:r w:rsidRPr="0071354D">
        <w:rPr>
          <w:color w:val="000000" w:themeColor="text1"/>
          <w:lang w:val="en-US"/>
        </w:rPr>
        <w:t>1.3 Schema Diagram</w:t>
      </w:r>
    </w:p>
    <w:p w14:paraId="1907EA3F" w14:textId="17C712BB" w:rsidR="006A7B03" w:rsidRDefault="001F0B12">
      <w:pPr>
        <w:spacing w:after="150"/>
        <w:rPr>
          <w:lang w:val="en-US"/>
        </w:rPr>
      </w:pPr>
      <w:r w:rsidRPr="0071354D">
        <w:rPr>
          <w:lang w:val="en-US"/>
        </w:rPr>
        <w:lastRenderedPageBreak/>
        <w:t xml:space="preserve">The schema diagram below presents all six tables with their attributes, primary keys (PK), and foreign key (FK) relationships. The </w:t>
      </w:r>
      <w:proofErr w:type="spellStart"/>
      <w:r w:rsidRPr="0071354D">
        <w:rPr>
          <w:lang w:val="en-US"/>
        </w:rPr>
        <w:t>Order_Detail</w:t>
      </w:r>
      <w:proofErr w:type="spellEnd"/>
      <w:r w:rsidRPr="0071354D">
        <w:rPr>
          <w:lang w:val="en-US"/>
        </w:rPr>
        <w:t xml:space="preserve"> junction table resolves the many-to-many relationship between Order and Product.</w:t>
      </w:r>
    </w:p>
    <w:p w14:paraId="4B265ADD" w14:textId="77777777" w:rsidR="00174A14" w:rsidRPr="0071354D" w:rsidRDefault="00174A14">
      <w:pPr>
        <w:spacing w:after="150"/>
        <w:rPr>
          <w:lang w:val="en-US"/>
        </w:rPr>
      </w:pPr>
    </w:p>
    <w:p w14:paraId="5FB237BF" w14:textId="6CEA12C1" w:rsidR="006A7B03" w:rsidRDefault="00174A14">
      <w:pPr>
        <w:spacing w:before="100" w:after="100"/>
        <w:jc w:val="center"/>
      </w:pPr>
      <w:r>
        <w:rPr>
          <w:noProof/>
        </w:rPr>
        <w:drawing>
          <wp:inline distT="0" distB="0" distL="0" distR="0" wp14:anchorId="6ADE6C7F" wp14:editId="30FA9230">
            <wp:extent cx="5915578" cy="2059940"/>
            <wp:effectExtent l="0" t="0" r="9525" b="0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qu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444" cy="206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7174" w14:textId="366FA41E" w:rsidR="006A7B03" w:rsidRDefault="001F0B12">
      <w:pPr>
        <w:spacing w:before="100" w:after="300"/>
        <w:jc w:val="center"/>
        <w:rPr>
          <w:i/>
          <w:iCs/>
          <w:color w:val="666666"/>
          <w:sz w:val="18"/>
          <w:szCs w:val="18"/>
          <w:lang w:val="en-US"/>
        </w:rPr>
      </w:pPr>
      <w:r w:rsidRPr="0071354D">
        <w:rPr>
          <w:i/>
          <w:iCs/>
          <w:color w:val="666666"/>
          <w:sz w:val="18"/>
          <w:szCs w:val="18"/>
          <w:lang w:val="en-US"/>
        </w:rPr>
        <w:t>Figure 1: Database schema dia</w:t>
      </w:r>
      <w:r w:rsidRPr="0071354D">
        <w:rPr>
          <w:i/>
          <w:iCs/>
          <w:color w:val="666666"/>
          <w:sz w:val="18"/>
          <w:szCs w:val="18"/>
          <w:lang w:val="en-US"/>
        </w:rPr>
        <w:t>gram showing all tables and relationships</w:t>
      </w:r>
    </w:p>
    <w:p w14:paraId="73F7E8EA" w14:textId="77777777" w:rsidR="00174A14" w:rsidRPr="0071354D" w:rsidRDefault="00174A14">
      <w:pPr>
        <w:spacing w:before="100" w:after="300"/>
        <w:jc w:val="center"/>
        <w:rPr>
          <w:lang w:val="en-US"/>
        </w:rPr>
      </w:pPr>
    </w:p>
    <w:p w14:paraId="5F3A4B87" w14:textId="77777777" w:rsidR="006A7B03" w:rsidRPr="0071354D" w:rsidRDefault="001F0B12">
      <w:pPr>
        <w:pStyle w:val="Titre1"/>
        <w:rPr>
          <w:color w:val="000000" w:themeColor="text1"/>
          <w:lang w:val="en-US"/>
        </w:rPr>
      </w:pPr>
      <w:r w:rsidRPr="0071354D">
        <w:rPr>
          <w:color w:val="000000" w:themeColor="text1"/>
          <w:lang w:val="en-US"/>
        </w:rPr>
        <w:t>1.4 Normalization</w:t>
      </w:r>
    </w:p>
    <w:p w14:paraId="5A705275" w14:textId="77777777" w:rsidR="006A7B03" w:rsidRPr="0071354D" w:rsidRDefault="001F0B12">
      <w:pPr>
        <w:pStyle w:val="Titre2"/>
        <w:rPr>
          <w:lang w:val="en-US"/>
        </w:rPr>
      </w:pPr>
      <w:r w:rsidRPr="0071354D">
        <w:rPr>
          <w:lang w:val="en-US"/>
        </w:rPr>
        <w:t>Step 0 — Unnormalized Form (UNF)</w:t>
      </w:r>
    </w:p>
    <w:p w14:paraId="2218393C" w14:textId="77777777" w:rsidR="006A7B03" w:rsidRPr="0071354D" w:rsidRDefault="001F0B12">
      <w:pPr>
        <w:spacing w:after="150"/>
        <w:rPr>
          <w:lang w:val="en-US"/>
        </w:rPr>
      </w:pPr>
      <w:r w:rsidRPr="0071354D">
        <w:rPr>
          <w:lang w:val="en-US"/>
        </w:rPr>
        <w:t>We begin with a single flat table containing all data in one row per order. This violates 1NF due to repeating groups (product_id_1, product_id_2, etc.) and non-at</w:t>
      </w:r>
      <w:r w:rsidRPr="0071354D">
        <w:rPr>
          <w:lang w:val="en-US"/>
        </w:rPr>
        <w:t>omic values.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66"/>
        <w:gridCol w:w="1124"/>
        <w:gridCol w:w="761"/>
        <w:gridCol w:w="1105"/>
        <w:gridCol w:w="999"/>
        <w:gridCol w:w="1298"/>
        <w:gridCol w:w="817"/>
        <w:gridCol w:w="642"/>
        <w:gridCol w:w="999"/>
        <w:gridCol w:w="413"/>
      </w:tblGrid>
      <w:tr w:rsidR="006A7B03" w14:paraId="7F8BE6A3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6586766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order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58837B29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order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4718BC32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cust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AF89E03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cust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4ED29661" w14:textId="77777777" w:rsidR="006A7B03" w:rsidRDefault="001F0B12">
            <w:pPr>
              <w:jc w:val="center"/>
            </w:pPr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_id_1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FDFF767" w14:textId="77777777" w:rsidR="006A7B03" w:rsidRDefault="001F0B12">
            <w:pPr>
              <w:jc w:val="center"/>
            </w:pPr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_name_1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4E232766" w14:textId="77777777" w:rsidR="006A7B03" w:rsidRDefault="001F0B12">
            <w:pPr>
              <w:jc w:val="center"/>
            </w:pPr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price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35AB4CFF" w14:textId="77777777" w:rsidR="006A7B03" w:rsidRDefault="001F0B12">
            <w:pPr>
              <w:jc w:val="center"/>
            </w:pPr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qty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07B59D6B" w14:textId="77777777" w:rsidR="006A7B03" w:rsidRDefault="001F0B12">
            <w:pPr>
              <w:jc w:val="center"/>
            </w:pPr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_id_2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5D64CFFC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...</w:t>
            </w:r>
          </w:p>
        </w:tc>
      </w:tr>
      <w:tr w:rsidR="006A7B03" w14:paraId="49E07E5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51BF13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C021B3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2024-01-15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7DA91A0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7118B02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John Doe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70E8412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2ED9728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FCCB398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999.99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B12B4CC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7AEC323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680E510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...</w:t>
            </w:r>
          </w:p>
        </w:tc>
      </w:tr>
      <w:tr w:rsidR="006A7B03" w14:paraId="5D24A38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45C90D3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E2CBCBB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2024-01-16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05510FC1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1D60CF9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Jane Smith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BBC663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65AA9AA1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Mouse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CFB1157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29.99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6D5244D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9DE74D0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6343D68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...</w:t>
            </w:r>
          </w:p>
        </w:tc>
      </w:tr>
    </w:tbl>
    <w:p w14:paraId="61A38A8D" w14:textId="77777777" w:rsidR="006A7B03" w:rsidRPr="0071354D" w:rsidRDefault="001F0B12">
      <w:pPr>
        <w:spacing w:before="100" w:after="300"/>
        <w:jc w:val="center"/>
        <w:rPr>
          <w:lang w:val="en-US"/>
        </w:rPr>
      </w:pPr>
      <w:r w:rsidRPr="0071354D">
        <w:rPr>
          <w:i/>
          <w:iCs/>
          <w:color w:val="666666"/>
          <w:sz w:val="18"/>
          <w:szCs w:val="18"/>
          <w:lang w:val="en-US"/>
        </w:rPr>
        <w:t xml:space="preserve">Table 3: Unnormalized Form (UNF) </w:t>
      </w:r>
      <w:r w:rsidRPr="0071354D">
        <w:rPr>
          <w:i/>
          <w:iCs/>
          <w:color w:val="666666"/>
          <w:sz w:val="18"/>
          <w:szCs w:val="18"/>
          <w:lang w:val="en-US"/>
        </w:rPr>
        <w:t>with repeating groups</w:t>
      </w:r>
    </w:p>
    <w:p w14:paraId="5A0728C0" w14:textId="77777777" w:rsidR="006A7B03" w:rsidRPr="0071354D" w:rsidRDefault="001F0B12">
      <w:pPr>
        <w:pStyle w:val="Titre2"/>
        <w:rPr>
          <w:lang w:val="en-US"/>
        </w:rPr>
      </w:pPr>
      <w:r w:rsidRPr="0071354D">
        <w:rPr>
          <w:lang w:val="en-US"/>
        </w:rPr>
        <w:t>Step 1 — First Normal Form (1NF)</w:t>
      </w:r>
    </w:p>
    <w:p w14:paraId="5FB32C4F" w14:textId="77777777" w:rsidR="006A7B03" w:rsidRPr="0071354D" w:rsidRDefault="001F0B12">
      <w:pPr>
        <w:spacing w:after="150"/>
        <w:rPr>
          <w:lang w:val="en-US"/>
        </w:rPr>
      </w:pPr>
      <w:r w:rsidRPr="0071354D">
        <w:rPr>
          <w:b/>
          <w:bCs/>
          <w:lang w:val="en-US"/>
        </w:rPr>
        <w:t xml:space="preserve">Problem: </w:t>
      </w:r>
      <w:r w:rsidRPr="0071354D">
        <w:rPr>
          <w:lang w:val="en-US"/>
        </w:rPr>
        <w:t xml:space="preserve">Repeating groups violate atomicity — product_id_1, product_id_2 store the same type of data in separate columns. </w:t>
      </w:r>
      <w:r w:rsidRPr="0071354D">
        <w:rPr>
          <w:b/>
          <w:bCs/>
          <w:lang w:val="en-US"/>
        </w:rPr>
        <w:t xml:space="preserve">Fix: </w:t>
      </w:r>
      <w:r w:rsidRPr="0071354D">
        <w:rPr>
          <w:lang w:val="en-US"/>
        </w:rPr>
        <w:t>Flatten to one row per (</w:t>
      </w:r>
      <w:proofErr w:type="spellStart"/>
      <w:r w:rsidRPr="0071354D">
        <w:rPr>
          <w:lang w:val="en-US"/>
        </w:rPr>
        <w:t>order_id</w:t>
      </w:r>
      <w:proofErr w:type="spellEnd"/>
      <w:r w:rsidRPr="0071354D">
        <w:rPr>
          <w:lang w:val="en-US"/>
        </w:rPr>
        <w:t xml:space="preserve">, </w:t>
      </w:r>
      <w:proofErr w:type="spellStart"/>
      <w:r w:rsidRPr="0071354D">
        <w:rPr>
          <w:lang w:val="en-US"/>
        </w:rPr>
        <w:t>product_id</w:t>
      </w:r>
      <w:proofErr w:type="spellEnd"/>
      <w:r w:rsidRPr="0071354D">
        <w:rPr>
          <w:lang w:val="en-US"/>
        </w:rPr>
        <w:t>) pair with composite PK.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00"/>
        <w:gridCol w:w="1165"/>
        <w:gridCol w:w="1200"/>
        <w:gridCol w:w="900"/>
        <w:gridCol w:w="1300"/>
        <w:gridCol w:w="1100"/>
        <w:gridCol w:w="900"/>
        <w:gridCol w:w="700"/>
      </w:tblGrid>
      <w:tr w:rsidR="006A7B03" w14:paraId="1EEEA382" w14:textId="77777777"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7B7B560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order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>*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5DB62C8B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product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>*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30D7B653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order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5E7A6238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cust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816F6E8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cust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440ADFB9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03593F2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price</w:t>
            </w:r>
            <w:proofErr w:type="spellEnd"/>
            <w:proofErr w:type="gramEnd"/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52799FA7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qty</w:t>
            </w:r>
            <w:proofErr w:type="spellEnd"/>
            <w:proofErr w:type="gramEnd"/>
          </w:p>
        </w:tc>
      </w:tr>
      <w:tr w:rsidR="006A7B03" w14:paraId="13CF5B2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40383E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5E7E7F1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CB9FD24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2024-01-15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63119D5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4B8CC5B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John Doe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0849FF1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AF8B513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999.99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247492E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A7B03" w14:paraId="0CF3510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4E8C129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046FB24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1D6539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2024-01-15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8C1310B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6835E38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John Doe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68C26169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Mouse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041FD589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29.99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44F9AD2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6A7B03" w14:paraId="634A329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D77E16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B0F8CFB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EA03B33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2024-01-16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40BC7F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303A15B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Jane Smith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D51EA3C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Keyboard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A93F941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79.99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9CE1D63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083733E" w14:textId="77777777" w:rsidR="006A7B03" w:rsidRPr="0071354D" w:rsidRDefault="001F0B12">
      <w:pPr>
        <w:spacing w:before="100" w:after="300"/>
        <w:jc w:val="center"/>
        <w:rPr>
          <w:lang w:val="en-US"/>
        </w:rPr>
      </w:pPr>
      <w:r w:rsidRPr="0071354D">
        <w:rPr>
          <w:i/>
          <w:iCs/>
          <w:color w:val="666666"/>
          <w:sz w:val="18"/>
          <w:szCs w:val="18"/>
          <w:lang w:val="en-US"/>
        </w:rPr>
        <w:t xml:space="preserve">Table 4: First Normal Form (1NF) — </w:t>
      </w:r>
      <w:r w:rsidRPr="0071354D">
        <w:rPr>
          <w:i/>
          <w:iCs/>
          <w:color w:val="666666"/>
          <w:sz w:val="18"/>
          <w:szCs w:val="18"/>
          <w:lang w:val="en-US"/>
        </w:rPr>
        <w:t>flattened with composite PK (</w:t>
      </w:r>
      <w:proofErr w:type="spellStart"/>
      <w:r w:rsidRPr="0071354D">
        <w:rPr>
          <w:i/>
          <w:iCs/>
          <w:color w:val="666666"/>
          <w:sz w:val="18"/>
          <w:szCs w:val="18"/>
          <w:lang w:val="en-US"/>
        </w:rPr>
        <w:t>order_id</w:t>
      </w:r>
      <w:proofErr w:type="spellEnd"/>
      <w:r w:rsidRPr="0071354D">
        <w:rPr>
          <w:i/>
          <w:iCs/>
          <w:color w:val="666666"/>
          <w:sz w:val="18"/>
          <w:szCs w:val="18"/>
          <w:lang w:val="en-US"/>
        </w:rPr>
        <w:t xml:space="preserve">, </w:t>
      </w:r>
      <w:proofErr w:type="spellStart"/>
      <w:r w:rsidRPr="0071354D">
        <w:rPr>
          <w:i/>
          <w:iCs/>
          <w:color w:val="666666"/>
          <w:sz w:val="18"/>
          <w:szCs w:val="18"/>
          <w:lang w:val="en-US"/>
        </w:rPr>
        <w:t>product_id</w:t>
      </w:r>
      <w:proofErr w:type="spellEnd"/>
      <w:r w:rsidRPr="0071354D">
        <w:rPr>
          <w:i/>
          <w:iCs/>
          <w:color w:val="666666"/>
          <w:sz w:val="18"/>
          <w:szCs w:val="18"/>
          <w:lang w:val="en-US"/>
        </w:rPr>
        <w:t>)</w:t>
      </w:r>
    </w:p>
    <w:p w14:paraId="3DE8E7B1" w14:textId="77777777" w:rsidR="006A7B03" w:rsidRPr="0071354D" w:rsidRDefault="001F0B12">
      <w:pPr>
        <w:pStyle w:val="Titre2"/>
        <w:rPr>
          <w:lang w:val="en-US"/>
        </w:rPr>
      </w:pPr>
      <w:r w:rsidRPr="0071354D">
        <w:rPr>
          <w:lang w:val="en-US"/>
        </w:rPr>
        <w:t>Step 2 — Second Normal Form (2NF)</w:t>
      </w:r>
    </w:p>
    <w:p w14:paraId="2B0D46CC" w14:textId="77777777" w:rsidR="006A7B03" w:rsidRDefault="001F0B12">
      <w:pPr>
        <w:spacing w:after="150"/>
      </w:pPr>
      <w:r w:rsidRPr="0071354D">
        <w:rPr>
          <w:b/>
          <w:bCs/>
          <w:lang w:val="en-US"/>
        </w:rPr>
        <w:t xml:space="preserve">Problem: </w:t>
      </w:r>
      <w:r w:rsidRPr="0071354D">
        <w:rPr>
          <w:lang w:val="en-US"/>
        </w:rPr>
        <w:t xml:space="preserve">Partial dependencies exist — customer attributes depend only on </w:t>
      </w:r>
      <w:proofErr w:type="spellStart"/>
      <w:r w:rsidRPr="0071354D">
        <w:rPr>
          <w:lang w:val="en-US"/>
        </w:rPr>
        <w:t>cust_id</w:t>
      </w:r>
      <w:proofErr w:type="spellEnd"/>
      <w:r w:rsidRPr="0071354D">
        <w:rPr>
          <w:lang w:val="en-US"/>
        </w:rPr>
        <w:t xml:space="preserve"> (part of PK), product attributes depend only on </w:t>
      </w:r>
      <w:proofErr w:type="spellStart"/>
      <w:r w:rsidRPr="0071354D">
        <w:rPr>
          <w:lang w:val="en-US"/>
        </w:rPr>
        <w:t>product_id</w:t>
      </w:r>
      <w:proofErr w:type="spellEnd"/>
      <w:r w:rsidRPr="0071354D">
        <w:rPr>
          <w:lang w:val="en-US"/>
        </w:rPr>
        <w:t xml:space="preserve"> (other part of PK). </w:t>
      </w:r>
      <w:proofErr w:type="gramStart"/>
      <w:r>
        <w:rPr>
          <w:b/>
          <w:bCs/>
        </w:rPr>
        <w:t>Fix:</w:t>
      </w:r>
      <w:proofErr w:type="gramEnd"/>
      <w:r>
        <w:rPr>
          <w:b/>
          <w:bCs/>
        </w:rPr>
        <w:t xml:space="preserve"> </w:t>
      </w:r>
      <w:proofErr w:type="spellStart"/>
      <w:r>
        <w:t>Extrac</w:t>
      </w:r>
      <w:r>
        <w:t>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tables.</w:t>
      </w:r>
    </w:p>
    <w:p w14:paraId="3761BD40" w14:textId="77777777" w:rsidR="006A7B03" w:rsidRDefault="001F0B12">
      <w:pPr>
        <w:spacing w:before="250" w:after="80"/>
      </w:pPr>
      <w:r>
        <w:rPr>
          <w:i/>
          <w:iCs/>
          <w:sz w:val="20"/>
          <w:szCs w:val="20"/>
        </w:rPr>
        <w:t xml:space="preserve">Customer </w:t>
      </w:r>
      <w:proofErr w:type="gramStart"/>
      <w:r>
        <w:rPr>
          <w:i/>
          <w:iCs/>
          <w:sz w:val="20"/>
          <w:szCs w:val="20"/>
        </w:rPr>
        <w:t>Table: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3000"/>
      </w:tblGrid>
      <w:tr w:rsidR="006A7B03" w14:paraId="4B25CCD5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3BA6227B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customer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(PK)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6F85A78A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customer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57957AF" w14:textId="77777777" w:rsidR="006A7B03" w:rsidRDefault="001F0B12">
            <w:pPr>
              <w:jc w:val="center"/>
            </w:pPr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email</w:t>
            </w:r>
            <w:proofErr w:type="gramEnd"/>
          </w:p>
        </w:tc>
      </w:tr>
      <w:tr w:rsidR="006A7B03" w14:paraId="1BE639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42FF5C1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EF38F95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John Doe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0D80FE3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john@email.com</w:t>
            </w:r>
          </w:p>
        </w:tc>
      </w:tr>
      <w:tr w:rsidR="006A7B03" w14:paraId="632503E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6A2F3885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lastRenderedPageBreak/>
              <w:t>102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0983237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Jane Smith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9CB3109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jane@email.com</w:t>
            </w:r>
          </w:p>
        </w:tc>
      </w:tr>
    </w:tbl>
    <w:p w14:paraId="1E149D40" w14:textId="77777777" w:rsidR="006A7B03" w:rsidRDefault="001F0B12">
      <w:pPr>
        <w:spacing w:before="300" w:after="80"/>
      </w:pPr>
      <w:r>
        <w:rPr>
          <w:i/>
          <w:iCs/>
          <w:sz w:val="20"/>
          <w:szCs w:val="20"/>
        </w:rPr>
        <w:t>Product Table (2NF</w:t>
      </w:r>
      <w:proofErr w:type="gramStart"/>
      <w:r>
        <w:rPr>
          <w:i/>
          <w:iCs/>
          <w:sz w:val="20"/>
          <w:szCs w:val="20"/>
        </w:rPr>
        <w:t>):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800"/>
        <w:gridCol w:w="2200"/>
      </w:tblGrid>
      <w:tr w:rsidR="006A7B03" w14:paraId="4E3512EF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7E16749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product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(PK)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3D44167D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product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81F915F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price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6E18F327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category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_name</w:t>
            </w:r>
            <w:proofErr w:type="spellEnd"/>
          </w:p>
        </w:tc>
      </w:tr>
      <w:tr w:rsidR="006A7B03" w14:paraId="4D7739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52426B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6EE877C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7D078AF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999.99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3B2CD35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</w:tr>
      <w:tr w:rsidR="006A7B03" w14:paraId="1E3F5A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1D2B187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AF183E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Mouse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E5DF222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29.99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51EEB8D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Accessories</w:t>
            </w:r>
          </w:p>
        </w:tc>
      </w:tr>
    </w:tbl>
    <w:p w14:paraId="7F9167EE" w14:textId="77777777" w:rsidR="006A7B03" w:rsidRPr="0071354D" w:rsidRDefault="001F0B12">
      <w:pPr>
        <w:spacing w:before="300" w:after="80"/>
        <w:rPr>
          <w:lang w:val="en-US"/>
        </w:rPr>
      </w:pPr>
      <w:r w:rsidRPr="0071354D">
        <w:rPr>
          <w:i/>
          <w:iCs/>
          <w:sz w:val="20"/>
          <w:szCs w:val="20"/>
          <w:lang w:val="en-US"/>
        </w:rPr>
        <w:t xml:space="preserve">Order and </w:t>
      </w:r>
      <w:proofErr w:type="spellStart"/>
      <w:r w:rsidRPr="0071354D">
        <w:rPr>
          <w:i/>
          <w:iCs/>
          <w:sz w:val="20"/>
          <w:szCs w:val="20"/>
          <w:lang w:val="en-US"/>
        </w:rPr>
        <w:t>Order_Detail</w:t>
      </w:r>
      <w:proofErr w:type="spellEnd"/>
      <w:r w:rsidRPr="0071354D">
        <w:rPr>
          <w:i/>
          <w:iCs/>
          <w:sz w:val="20"/>
          <w:szCs w:val="20"/>
          <w:lang w:val="en-US"/>
        </w:rPr>
        <w:t xml:space="preserve"> Tables: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200"/>
      </w:tblGrid>
      <w:tr w:rsidR="006A7B03" w14:paraId="7E17A295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084D0A21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order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(PK)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0E8A406D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customer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(FK)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68D63E0F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order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_date</w:t>
            </w:r>
            <w:proofErr w:type="spellEnd"/>
          </w:p>
        </w:tc>
      </w:tr>
      <w:tr w:rsidR="006A7B03" w14:paraId="1128D8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BC525DD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54A7351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436B0C9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2024-01-15</w:t>
            </w:r>
          </w:p>
        </w:tc>
      </w:tr>
      <w:tr w:rsidR="006A7B03" w14:paraId="6E8DA4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66F34EB1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F1EBC3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9272A45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2024-01-16</w:t>
            </w:r>
          </w:p>
        </w:tc>
      </w:tr>
    </w:tbl>
    <w:p w14:paraId="4AE44AE0" w14:textId="77777777" w:rsidR="006A7B03" w:rsidRDefault="001F0B12">
      <w:pPr>
        <w:spacing w:before="200" w:after="50"/>
      </w:pPr>
      <w:proofErr w:type="spellStart"/>
      <w:r>
        <w:rPr>
          <w:i/>
          <w:iCs/>
          <w:sz w:val="20"/>
          <w:szCs w:val="20"/>
        </w:rPr>
        <w:t>Order_Detail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gramStart"/>
      <w:r>
        <w:rPr>
          <w:i/>
          <w:iCs/>
          <w:sz w:val="20"/>
          <w:szCs w:val="20"/>
        </w:rPr>
        <w:t>Table: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200"/>
      </w:tblGrid>
      <w:tr w:rsidR="006A7B03" w14:paraId="082DF026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331962CB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order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(FK)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6FEFE367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product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(FK)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60F3E891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quantity</w:t>
            </w:r>
            <w:proofErr w:type="spellEnd"/>
            <w:proofErr w:type="gramEnd"/>
          </w:p>
        </w:tc>
      </w:tr>
      <w:tr w:rsidR="006A7B03" w14:paraId="3C9ADD2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562A3BD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43083DF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43FBF4E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A7B03" w14:paraId="59E9029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C2284B3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349799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64CAFA1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5B16656D" w14:textId="77777777" w:rsidR="006A7B03" w:rsidRPr="0071354D" w:rsidRDefault="001F0B12">
      <w:pPr>
        <w:spacing w:before="100" w:after="300"/>
        <w:jc w:val="center"/>
        <w:rPr>
          <w:lang w:val="en-US"/>
        </w:rPr>
      </w:pPr>
      <w:r w:rsidRPr="0071354D">
        <w:rPr>
          <w:i/>
          <w:iCs/>
          <w:color w:val="666666"/>
          <w:sz w:val="18"/>
          <w:szCs w:val="18"/>
          <w:lang w:val="en-US"/>
        </w:rPr>
        <w:t xml:space="preserve">Table 5: Second Normal Form (2NF) — </w:t>
      </w:r>
      <w:r w:rsidRPr="0071354D">
        <w:rPr>
          <w:i/>
          <w:iCs/>
          <w:color w:val="666666"/>
          <w:sz w:val="18"/>
          <w:szCs w:val="18"/>
          <w:lang w:val="en-US"/>
        </w:rPr>
        <w:t>partial dependencies removed</w:t>
      </w:r>
    </w:p>
    <w:p w14:paraId="053DF45F" w14:textId="77777777" w:rsidR="006A7B03" w:rsidRPr="0071354D" w:rsidRDefault="001F0B12">
      <w:pPr>
        <w:pStyle w:val="Titre2"/>
        <w:rPr>
          <w:lang w:val="en-US"/>
        </w:rPr>
      </w:pPr>
      <w:r w:rsidRPr="0071354D">
        <w:rPr>
          <w:lang w:val="en-US"/>
        </w:rPr>
        <w:t>Step 3 — Third Normal Form (3NF)</w:t>
      </w:r>
    </w:p>
    <w:p w14:paraId="34D497F6" w14:textId="77777777" w:rsidR="006A7B03" w:rsidRPr="0071354D" w:rsidRDefault="001F0B12">
      <w:pPr>
        <w:spacing w:after="150"/>
        <w:rPr>
          <w:lang w:val="en-US"/>
        </w:rPr>
      </w:pPr>
      <w:r w:rsidRPr="0071354D">
        <w:rPr>
          <w:b/>
          <w:bCs/>
          <w:lang w:val="en-US"/>
        </w:rPr>
        <w:t xml:space="preserve">Problem: </w:t>
      </w:r>
      <w:r w:rsidRPr="0071354D">
        <w:rPr>
          <w:lang w:val="en-US"/>
        </w:rPr>
        <w:t xml:space="preserve">Transitive dependencies exist — </w:t>
      </w:r>
      <w:proofErr w:type="spellStart"/>
      <w:r w:rsidRPr="0071354D">
        <w:rPr>
          <w:lang w:val="en-US"/>
        </w:rPr>
        <w:t>category_name</w:t>
      </w:r>
      <w:proofErr w:type="spellEnd"/>
      <w:r w:rsidRPr="0071354D">
        <w:rPr>
          <w:lang w:val="en-US"/>
        </w:rPr>
        <w:t xml:space="preserve"> depends on </w:t>
      </w:r>
      <w:proofErr w:type="spellStart"/>
      <w:r w:rsidRPr="0071354D">
        <w:rPr>
          <w:lang w:val="en-US"/>
        </w:rPr>
        <w:t>category_id</w:t>
      </w:r>
      <w:proofErr w:type="spellEnd"/>
      <w:r w:rsidRPr="0071354D">
        <w:rPr>
          <w:lang w:val="en-US"/>
        </w:rPr>
        <w:t xml:space="preserve"> (non-key), not directly on </w:t>
      </w:r>
      <w:proofErr w:type="spellStart"/>
      <w:r w:rsidRPr="0071354D">
        <w:rPr>
          <w:lang w:val="en-US"/>
        </w:rPr>
        <w:t>product_id</w:t>
      </w:r>
      <w:proofErr w:type="spellEnd"/>
      <w:r w:rsidRPr="0071354D">
        <w:rPr>
          <w:lang w:val="en-US"/>
        </w:rPr>
        <w:t xml:space="preserve">. Payment attributes belong to a separate Payment concept. </w:t>
      </w:r>
      <w:r w:rsidRPr="0071354D">
        <w:rPr>
          <w:b/>
          <w:bCs/>
          <w:lang w:val="en-US"/>
        </w:rPr>
        <w:t xml:space="preserve">Fix: </w:t>
      </w:r>
      <w:r w:rsidRPr="0071354D">
        <w:rPr>
          <w:lang w:val="en-US"/>
        </w:rPr>
        <w:t>Extract Categor</w:t>
      </w:r>
      <w:r w:rsidRPr="0071354D">
        <w:rPr>
          <w:lang w:val="en-US"/>
        </w:rPr>
        <w:t>y and Payment into separate tables.</w:t>
      </w:r>
    </w:p>
    <w:p w14:paraId="5AD67BBA" w14:textId="77777777" w:rsidR="006A7B03" w:rsidRPr="0071354D" w:rsidRDefault="001F0B12">
      <w:pPr>
        <w:spacing w:before="250" w:after="80"/>
        <w:rPr>
          <w:lang w:val="en-US"/>
        </w:rPr>
      </w:pPr>
      <w:r w:rsidRPr="0071354D">
        <w:rPr>
          <w:i/>
          <w:iCs/>
          <w:sz w:val="20"/>
          <w:szCs w:val="20"/>
          <w:lang w:val="en-US"/>
        </w:rPr>
        <w:t>Category Table (extracted from Product):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3000"/>
      </w:tblGrid>
      <w:tr w:rsidR="006A7B03" w14:paraId="32FB7C37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15573B9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category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(PK)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6456249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category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5ED881E1" w14:textId="77777777" w:rsidR="006A7B03" w:rsidRDefault="001F0B12">
            <w:pPr>
              <w:jc w:val="center"/>
            </w:pPr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description</w:t>
            </w:r>
            <w:proofErr w:type="gramEnd"/>
          </w:p>
        </w:tc>
      </w:tr>
      <w:tr w:rsidR="006A7B03" w14:paraId="1BF31E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4D91DE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C001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85CEB2D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FB70978" w14:textId="77777777" w:rsidR="006A7B03" w:rsidRDefault="001F0B1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Electronic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devices</w:t>
            </w:r>
            <w:proofErr w:type="spellEnd"/>
          </w:p>
        </w:tc>
      </w:tr>
      <w:tr w:rsidR="006A7B03" w14:paraId="1B5DD1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8E7FEE2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C002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72A0103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Accessories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0175B2ED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 xml:space="preserve">Computer </w:t>
            </w:r>
            <w:proofErr w:type="spellStart"/>
            <w:r>
              <w:rPr>
                <w:sz w:val="18"/>
                <w:szCs w:val="18"/>
              </w:rPr>
              <w:t>accessories</w:t>
            </w:r>
            <w:proofErr w:type="spellEnd"/>
          </w:p>
        </w:tc>
      </w:tr>
    </w:tbl>
    <w:p w14:paraId="793F519E" w14:textId="77777777" w:rsidR="006A7B03" w:rsidRDefault="001F0B12">
      <w:pPr>
        <w:spacing w:before="300" w:after="80"/>
      </w:pPr>
      <w:r>
        <w:rPr>
          <w:i/>
          <w:iCs/>
          <w:sz w:val="20"/>
          <w:szCs w:val="20"/>
        </w:rPr>
        <w:t>Product Table (3NF</w:t>
      </w:r>
      <w:proofErr w:type="gramStart"/>
      <w:r>
        <w:rPr>
          <w:i/>
          <w:iCs/>
          <w:sz w:val="20"/>
          <w:szCs w:val="20"/>
        </w:rPr>
        <w:t>):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1800"/>
      </w:tblGrid>
      <w:tr w:rsidR="006A7B03" w14:paraId="4777E9F2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0D2B2116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product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(PK)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4AA0FC78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category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(FK)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D025945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product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E275F17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price</w:t>
            </w:r>
            <w:proofErr w:type="spellEnd"/>
            <w:proofErr w:type="gramEnd"/>
          </w:p>
        </w:tc>
      </w:tr>
      <w:tr w:rsidR="006A7B03" w14:paraId="0006CB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E56B4A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F5DD019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C001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D052FF8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B0DEB41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999.99</w:t>
            </w:r>
          </w:p>
        </w:tc>
      </w:tr>
      <w:tr w:rsidR="006A7B03" w14:paraId="3AD3E3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FC8DB4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790C00E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C002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0724C656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Mouse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8D97E6D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29.99</w:t>
            </w:r>
          </w:p>
        </w:tc>
      </w:tr>
    </w:tbl>
    <w:p w14:paraId="6DC6DA86" w14:textId="77777777" w:rsidR="006A7B03" w:rsidRDefault="001F0B12">
      <w:pPr>
        <w:spacing w:before="300" w:after="80"/>
      </w:pPr>
      <w:r>
        <w:rPr>
          <w:i/>
          <w:iCs/>
          <w:sz w:val="20"/>
          <w:szCs w:val="20"/>
        </w:rPr>
        <w:t xml:space="preserve">Payment </w:t>
      </w:r>
      <w:proofErr w:type="gramStart"/>
      <w:r>
        <w:rPr>
          <w:i/>
          <w:iCs/>
          <w:sz w:val="20"/>
          <w:szCs w:val="20"/>
        </w:rPr>
        <w:t>Table: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2400"/>
      </w:tblGrid>
      <w:tr w:rsidR="006A7B03" w14:paraId="0851292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00BA422A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payment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(PK)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048905ED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order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(FK)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7B4FF36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amount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15AF7CBD" w14:textId="77777777" w:rsidR="006A7B03" w:rsidRDefault="001F0B12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B5797"/>
                <w:sz w:val="20"/>
                <w:szCs w:val="20"/>
              </w:rPr>
              <w:t>payment</w:t>
            </w:r>
            <w:proofErr w:type="gramEnd"/>
            <w:r>
              <w:rPr>
                <w:b/>
                <w:bCs/>
                <w:color w:val="2B5797"/>
                <w:sz w:val="20"/>
                <w:szCs w:val="20"/>
              </w:rPr>
              <w:t>_method</w:t>
            </w:r>
            <w:proofErr w:type="spellEnd"/>
          </w:p>
        </w:tc>
      </w:tr>
      <w:tr w:rsidR="006A7B03" w14:paraId="6C9FB9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CA35AB8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PAY001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1DC0352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0780880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1059.97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7EAFAAE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Credit Card</w:t>
            </w:r>
          </w:p>
        </w:tc>
      </w:tr>
      <w:tr w:rsidR="006A7B03" w14:paraId="32BA16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6999118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PAY002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0C60215C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5EEC7F84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79.99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1E4D487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PayPal</w:t>
            </w:r>
          </w:p>
        </w:tc>
      </w:tr>
    </w:tbl>
    <w:p w14:paraId="27F4CC4D" w14:textId="77777777" w:rsidR="006A7B03" w:rsidRDefault="001F0B12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 xml:space="preserve">Table </w:t>
      </w:r>
      <w:proofErr w:type="gramStart"/>
      <w:r>
        <w:rPr>
          <w:i/>
          <w:iCs/>
          <w:color w:val="666666"/>
          <w:sz w:val="18"/>
          <w:szCs w:val="18"/>
        </w:rPr>
        <w:t>6:</w:t>
      </w:r>
      <w:proofErr w:type="gramEnd"/>
      <w:r>
        <w:rPr>
          <w:i/>
          <w:iCs/>
          <w:color w:val="666666"/>
          <w:sz w:val="18"/>
          <w:szCs w:val="18"/>
        </w:rPr>
        <w:t xml:space="preserve"> Payment Table (3NF)</w:t>
      </w:r>
    </w:p>
    <w:p w14:paraId="754E7625" w14:textId="77777777" w:rsidR="006A7B03" w:rsidRDefault="001F0B12">
      <w:pPr>
        <w:pStyle w:val="Titre2"/>
      </w:pPr>
      <w:proofErr w:type="spellStart"/>
      <w:r>
        <w:t>Normalization</w:t>
      </w:r>
      <w:proofErr w:type="spellEnd"/>
      <w:r>
        <w:t xml:space="preserve"> </w:t>
      </w:r>
      <w:proofErr w:type="spellStart"/>
      <w:r>
        <w:t>Summary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212"/>
        <w:gridCol w:w="2656"/>
        <w:gridCol w:w="2272"/>
        <w:gridCol w:w="2884"/>
      </w:tblGrid>
      <w:tr w:rsidR="006A7B03" w14:paraId="5409A1D7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5E1750EA" w14:textId="77777777" w:rsidR="006A7B03" w:rsidRDefault="001F0B12">
            <w:pPr>
              <w:jc w:val="center"/>
            </w:pPr>
            <w:proofErr w:type="spellStart"/>
            <w:r>
              <w:rPr>
                <w:b/>
                <w:bCs/>
                <w:color w:val="2B5797"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3F881B5E" w14:textId="77777777" w:rsidR="006A7B03" w:rsidRDefault="001F0B12">
            <w:pPr>
              <w:jc w:val="center"/>
            </w:pPr>
            <w:proofErr w:type="spellStart"/>
            <w:r>
              <w:rPr>
                <w:b/>
                <w:bCs/>
                <w:color w:val="2B5797"/>
                <w:sz w:val="20"/>
                <w:szCs w:val="20"/>
              </w:rPr>
              <w:t>Problem</w:t>
            </w:r>
            <w:proofErr w:type="spellEnd"/>
            <w:r>
              <w:rPr>
                <w:b/>
                <w:bCs/>
                <w:color w:val="2B579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B5797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638EB060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Violation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/>
            <w:vAlign w:val="center"/>
          </w:tcPr>
          <w:p w14:paraId="74113ACC" w14:textId="77777777" w:rsidR="006A7B03" w:rsidRDefault="001F0B12">
            <w:pPr>
              <w:jc w:val="center"/>
            </w:pPr>
            <w:r>
              <w:rPr>
                <w:b/>
                <w:bCs/>
                <w:color w:val="2B5797"/>
                <w:sz w:val="20"/>
                <w:szCs w:val="20"/>
              </w:rPr>
              <w:t>Fix Applied</w:t>
            </w:r>
          </w:p>
        </w:tc>
      </w:tr>
      <w:tr w:rsidR="006A7B03" w:rsidRPr="0071354D" w14:paraId="7566E1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0928728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UNF → 1NF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057B909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Repeating groups: product_id_1, product_id_2 in same row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0626E41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Columns must be atomic and single-valued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B2C813C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Flatten: one row per (order, product) pair</w:t>
            </w:r>
          </w:p>
        </w:tc>
      </w:tr>
      <w:tr w:rsidR="006A7B03" w:rsidRPr="0071354D" w14:paraId="7F1BA6B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06F4D4DA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lastRenderedPageBreak/>
              <w:t>1NF → 2NF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9966DC2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Customer/product attributes depend on partial 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AFD9F05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2NF: non-key attributes must depend on WHOLE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0ECA39E4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 xml:space="preserve">Extract Customer, Product, </w:t>
            </w:r>
            <w:proofErr w:type="spellStart"/>
            <w:r w:rsidRPr="0071354D">
              <w:rPr>
                <w:sz w:val="18"/>
                <w:szCs w:val="18"/>
                <w:lang w:val="en-US"/>
              </w:rPr>
              <w:t>Order_Detail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tables</w:t>
            </w:r>
          </w:p>
        </w:tc>
      </w:tr>
      <w:tr w:rsidR="006A7B03" w:rsidRPr="0071354D" w14:paraId="79D69D2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2D76783" w14:textId="77777777" w:rsidR="006A7B03" w:rsidRDefault="001F0B12">
            <w:pPr>
              <w:jc w:val="center"/>
            </w:pPr>
            <w:r>
              <w:rPr>
                <w:sz w:val="18"/>
                <w:szCs w:val="18"/>
              </w:rPr>
              <w:t>2NF → 3NF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CAAECDF" w14:textId="77777777" w:rsidR="006A7B03" w:rsidRPr="0071354D" w:rsidRDefault="001F0B12">
            <w:pPr>
              <w:rPr>
                <w:lang w:val="en-US"/>
              </w:rPr>
            </w:pPr>
            <w:proofErr w:type="spellStart"/>
            <w:r w:rsidRPr="0071354D">
              <w:rPr>
                <w:sz w:val="18"/>
                <w:szCs w:val="18"/>
                <w:lang w:val="en-US"/>
              </w:rPr>
              <w:t>category_name</w:t>
            </w:r>
            <w:proofErr w:type="spellEnd"/>
            <w:r w:rsidRPr="0071354D">
              <w:rPr>
                <w:sz w:val="18"/>
                <w:szCs w:val="18"/>
                <w:lang w:val="en-US"/>
              </w:rPr>
              <w:t xml:space="preserve"> determined by non-key attribute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44E1083" w14:textId="77777777" w:rsidR="006A7B03" w:rsidRDefault="001F0B12">
            <w:r>
              <w:rPr>
                <w:sz w:val="18"/>
                <w:szCs w:val="18"/>
              </w:rPr>
              <w:t>3</w:t>
            </w:r>
            <w:proofErr w:type="gramStart"/>
            <w:r>
              <w:rPr>
                <w:sz w:val="18"/>
                <w:szCs w:val="18"/>
              </w:rPr>
              <w:t>NF:</w:t>
            </w:r>
            <w:proofErr w:type="gramEnd"/>
            <w:r>
              <w:rPr>
                <w:sz w:val="18"/>
                <w:szCs w:val="18"/>
              </w:rPr>
              <w:t xml:space="preserve"> no transitive </w:t>
            </w:r>
            <w:proofErr w:type="spellStart"/>
            <w:r>
              <w:rPr>
                <w:sz w:val="18"/>
                <w:szCs w:val="18"/>
              </w:rPr>
              <w:t>dependencies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1DC41D8" w14:textId="77777777" w:rsidR="006A7B03" w:rsidRPr="0071354D" w:rsidRDefault="001F0B12">
            <w:pPr>
              <w:rPr>
                <w:lang w:val="en-US"/>
              </w:rPr>
            </w:pPr>
            <w:r w:rsidRPr="0071354D">
              <w:rPr>
                <w:sz w:val="18"/>
                <w:szCs w:val="18"/>
                <w:lang w:val="en-US"/>
              </w:rPr>
              <w:t>Extract Category and Payment tables</w:t>
            </w:r>
          </w:p>
        </w:tc>
      </w:tr>
    </w:tbl>
    <w:p w14:paraId="39590A3D" w14:textId="77777777" w:rsidR="006A7B03" w:rsidRDefault="001F0B12">
      <w:pPr>
        <w:spacing w:before="100" w:after="300"/>
        <w:jc w:val="center"/>
      </w:pPr>
      <w:r>
        <w:rPr>
          <w:i/>
          <w:iCs/>
          <w:color w:val="666666"/>
          <w:sz w:val="18"/>
          <w:szCs w:val="18"/>
        </w:rPr>
        <w:t xml:space="preserve">Table </w:t>
      </w:r>
      <w:proofErr w:type="gramStart"/>
      <w:r>
        <w:rPr>
          <w:i/>
          <w:iCs/>
          <w:color w:val="666666"/>
          <w:sz w:val="18"/>
          <w:szCs w:val="18"/>
        </w:rPr>
        <w:t>7:</w:t>
      </w:r>
      <w:proofErr w:type="gram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Normalization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steps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summary</w:t>
      </w:r>
      <w:proofErr w:type="spellEnd"/>
    </w:p>
    <w:sectPr w:rsidR="006A7B03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81B0A" w14:textId="77777777" w:rsidR="001F0B12" w:rsidRDefault="001F0B12">
      <w:r>
        <w:separator/>
      </w:r>
    </w:p>
  </w:endnote>
  <w:endnote w:type="continuationSeparator" w:id="0">
    <w:p w14:paraId="791AC312" w14:textId="77777777" w:rsidR="001F0B12" w:rsidRDefault="001F0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67210" w14:textId="77777777" w:rsidR="006A7B03" w:rsidRDefault="001F0B12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1354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1354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BBBBD" w14:textId="77777777" w:rsidR="001F0B12" w:rsidRDefault="001F0B12">
      <w:r>
        <w:separator/>
      </w:r>
    </w:p>
  </w:footnote>
  <w:footnote w:type="continuationSeparator" w:id="0">
    <w:p w14:paraId="77E215A3" w14:textId="77777777" w:rsidR="001F0B12" w:rsidRDefault="001F0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93564"/>
    <w:multiLevelType w:val="hybridMultilevel"/>
    <w:tmpl w:val="069A8168"/>
    <w:lvl w:ilvl="0" w:tplc="DB74A294">
      <w:start w:val="1"/>
      <w:numFmt w:val="bullet"/>
      <w:lvlText w:val="●"/>
      <w:lvlJc w:val="left"/>
      <w:pPr>
        <w:ind w:left="720" w:hanging="360"/>
      </w:pPr>
    </w:lvl>
    <w:lvl w:ilvl="1" w:tplc="B594688A">
      <w:start w:val="1"/>
      <w:numFmt w:val="bullet"/>
      <w:lvlText w:val="○"/>
      <w:lvlJc w:val="left"/>
      <w:pPr>
        <w:ind w:left="1440" w:hanging="360"/>
      </w:pPr>
    </w:lvl>
    <w:lvl w:ilvl="2" w:tplc="CC02215E">
      <w:start w:val="1"/>
      <w:numFmt w:val="bullet"/>
      <w:lvlText w:val="■"/>
      <w:lvlJc w:val="left"/>
      <w:pPr>
        <w:ind w:left="2160" w:hanging="360"/>
      </w:pPr>
    </w:lvl>
    <w:lvl w:ilvl="3" w:tplc="73B2003E">
      <w:start w:val="1"/>
      <w:numFmt w:val="bullet"/>
      <w:lvlText w:val="●"/>
      <w:lvlJc w:val="left"/>
      <w:pPr>
        <w:ind w:left="2880" w:hanging="360"/>
      </w:pPr>
    </w:lvl>
    <w:lvl w:ilvl="4" w:tplc="AD7E5F10">
      <w:start w:val="1"/>
      <w:numFmt w:val="bullet"/>
      <w:lvlText w:val="○"/>
      <w:lvlJc w:val="left"/>
      <w:pPr>
        <w:ind w:left="3600" w:hanging="360"/>
      </w:pPr>
    </w:lvl>
    <w:lvl w:ilvl="5" w:tplc="57EA0E22">
      <w:start w:val="1"/>
      <w:numFmt w:val="bullet"/>
      <w:lvlText w:val="■"/>
      <w:lvlJc w:val="left"/>
      <w:pPr>
        <w:ind w:left="4320" w:hanging="360"/>
      </w:pPr>
    </w:lvl>
    <w:lvl w:ilvl="6" w:tplc="8BA00562">
      <w:start w:val="1"/>
      <w:numFmt w:val="bullet"/>
      <w:lvlText w:val="●"/>
      <w:lvlJc w:val="left"/>
      <w:pPr>
        <w:ind w:left="5040" w:hanging="360"/>
      </w:pPr>
    </w:lvl>
    <w:lvl w:ilvl="7" w:tplc="B952207E">
      <w:start w:val="1"/>
      <w:numFmt w:val="bullet"/>
      <w:lvlText w:val="●"/>
      <w:lvlJc w:val="left"/>
      <w:pPr>
        <w:ind w:left="5760" w:hanging="360"/>
      </w:pPr>
    </w:lvl>
    <w:lvl w:ilvl="8" w:tplc="C9D0B6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B03"/>
    <w:rsid w:val="00174A14"/>
    <w:rsid w:val="001C1072"/>
    <w:rsid w:val="001F0B12"/>
    <w:rsid w:val="006A7B03"/>
    <w:rsid w:val="0071354D"/>
    <w:rsid w:val="00C2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D408"/>
  <w15:docId w15:val="{5DA9F8A3-9437-4A3D-BDE5-8D37EAF1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2B5797"/>
      <w:sz w:val="26"/>
      <w:szCs w:val="26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00" w:after="100"/>
      <w:jc w:val="center"/>
    </w:pPr>
    <w:rPr>
      <w:b/>
      <w:bCs/>
      <w:color w:val="2B5797"/>
      <w:sz w:val="40"/>
      <w:szCs w:val="40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1354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1354D"/>
  </w:style>
  <w:style w:type="paragraph" w:styleId="Pieddepage">
    <w:name w:val="footer"/>
    <w:basedOn w:val="Normal"/>
    <w:link w:val="PieddepageCar"/>
    <w:uiPriority w:val="99"/>
    <w:unhideWhenUsed/>
    <w:rsid w:val="007135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13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Fabiana YANOGO</cp:lastModifiedBy>
  <cp:revision>3</cp:revision>
  <dcterms:created xsi:type="dcterms:W3CDTF">2026-03-13T09:43:00Z</dcterms:created>
  <dcterms:modified xsi:type="dcterms:W3CDTF">2026-03-18T22:29:00Z</dcterms:modified>
</cp:coreProperties>
</file>