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05A" w14:textId="57FDE3AE" w:rsidR="00E41FFE" w:rsidRPr="00F27DDF" w:rsidRDefault="00B32C9D" w:rsidP="00F27DDF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F27DDF">
        <w:rPr>
          <w:b/>
          <w:bCs/>
          <w:sz w:val="48"/>
          <w:szCs w:val="48"/>
          <w:lang w:val="en-US"/>
        </w:rPr>
        <w:t>Data Science Project ITS 2022-23</w:t>
      </w:r>
    </w:p>
    <w:p w14:paraId="42145E0E" w14:textId="226922BE" w:rsidR="00B32C9D" w:rsidRDefault="00B32C9D" w:rsidP="00B32C9D">
      <w:pPr>
        <w:rPr>
          <w:lang w:val="en-US"/>
        </w:rPr>
      </w:pPr>
    </w:p>
    <w:p w14:paraId="36669CD4" w14:textId="7DCF97F0" w:rsidR="00B32C9D" w:rsidRPr="00B32C9D" w:rsidRDefault="00B32C9D" w:rsidP="00B32C9D">
      <w:pPr>
        <w:rPr>
          <w:b/>
          <w:bCs/>
          <w:sz w:val="36"/>
          <w:szCs w:val="36"/>
          <w:lang w:val="en-US"/>
        </w:rPr>
      </w:pPr>
      <w:r w:rsidRPr="00B32C9D">
        <w:rPr>
          <w:b/>
          <w:bCs/>
          <w:sz w:val="36"/>
          <w:szCs w:val="36"/>
          <w:lang w:val="en-US"/>
        </w:rPr>
        <w:t>Requests:</w:t>
      </w:r>
    </w:p>
    <w:p w14:paraId="724B1179" w14:textId="7CDEE2C8" w:rsidR="00B32C9D" w:rsidRDefault="00B32C9D" w:rsidP="00B32C9D">
      <w:pPr>
        <w:rPr>
          <w:lang w:val="en-US"/>
        </w:rPr>
      </w:pPr>
      <w:r>
        <w:rPr>
          <w:lang w:val="en-US"/>
        </w:rPr>
        <w:t>The construction company Crack contacted us because they want to build a new research center and they requested an analysis of the areas in Milan, Paris and Berlin.</w:t>
      </w:r>
    </w:p>
    <w:p w14:paraId="0DAF0AFF" w14:textId="10591C9E" w:rsidR="00B32C9D" w:rsidRDefault="00B32C9D" w:rsidP="00B32C9D">
      <w:pPr>
        <w:rPr>
          <w:lang w:val="en-US"/>
        </w:rPr>
      </w:pPr>
      <w:r>
        <w:rPr>
          <w:lang w:val="en-US"/>
        </w:rPr>
        <w:t>The main points of the analysis are:</w:t>
      </w:r>
    </w:p>
    <w:p w14:paraId="1E027FEA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physical network within the city(how it's connected)</w:t>
      </w:r>
    </w:p>
    <w:p w14:paraId="60F1EC17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best internet infrastructures</w:t>
      </w:r>
    </w:p>
    <w:p w14:paraId="3BFB19C4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available services</w:t>
      </w:r>
    </w:p>
    <w:p w14:paraId="2B184979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amount of petty crimes in the area</w:t>
      </w:r>
    </w:p>
    <w:p w14:paraId="5DC7758E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cost of local labor</w:t>
      </w:r>
    </w:p>
    <w:p w14:paraId="47F5B72E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best investment by 2030</w:t>
      </w:r>
    </w:p>
    <w:p w14:paraId="45AB92B8" w14:textId="56F8D042" w:rsidR="00B32C9D" w:rsidRDefault="00B32C9D" w:rsidP="00B32C9D">
      <w:pPr>
        <w:rPr>
          <w:lang w:val="en-US"/>
        </w:rPr>
      </w:pPr>
      <w:r>
        <w:rPr>
          <w:lang w:val="en-US"/>
        </w:rPr>
        <w:t>We started working on a POC for the job.</w:t>
      </w:r>
    </w:p>
    <w:p w14:paraId="225A5084" w14:textId="2004D70A" w:rsidR="00B32C9D" w:rsidRDefault="00B32C9D" w:rsidP="00B32C9D">
      <w:pPr>
        <w:rPr>
          <w:lang w:val="en-US"/>
        </w:rPr>
      </w:pPr>
    </w:p>
    <w:p w14:paraId="74BA500E" w14:textId="0A53EDC2" w:rsidR="00B32C9D" w:rsidRDefault="00B32C9D" w:rsidP="00B32C9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Fields(Data scavenging):</w:t>
      </w:r>
    </w:p>
    <w:p w14:paraId="50D4DE34" w14:textId="5BF90C0D" w:rsidR="00B32C9D" w:rsidRDefault="00B32C9D" w:rsidP="00B32C9D">
      <w:pPr>
        <w:rPr>
          <w:lang w:val="en-US"/>
        </w:rPr>
      </w:pPr>
      <w:r>
        <w:rPr>
          <w:lang w:val="en-US"/>
        </w:rPr>
        <w:t xml:space="preserve">With a quick research we found the following open data form a few trusted </w:t>
      </w:r>
      <w:r w:rsidR="00F27DDF">
        <w:rPr>
          <w:lang w:val="en-US"/>
        </w:rPr>
        <w:t>resources:</w:t>
      </w:r>
    </w:p>
    <w:p w14:paraId="03E17446" w14:textId="7DA9F00E" w:rsidR="005247A4" w:rsidRPr="0033421B" w:rsidRDefault="00821F17" w:rsidP="0033421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21F17">
        <w:rPr>
          <w:b/>
          <w:bCs/>
          <w:sz w:val="28"/>
          <w:szCs w:val="28"/>
          <w:lang w:val="en-US"/>
        </w:rPr>
        <w:t>Milan</w:t>
      </w:r>
      <w:r>
        <w:rPr>
          <w:b/>
          <w:bCs/>
          <w:sz w:val="28"/>
          <w:szCs w:val="28"/>
          <w:lang w:val="en-US"/>
        </w:rPr>
        <w:t>:</w:t>
      </w:r>
    </w:p>
    <w:p w14:paraId="697B12D0" w14:textId="1A4BD34D" w:rsidR="00271241" w:rsidRDefault="00626BD8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626BD8">
        <w:rPr>
          <w:lang w:val="en-US"/>
        </w:rPr>
        <w:t>Public transport: location of railway stations</w:t>
      </w:r>
    </w:p>
    <w:p w14:paraId="1A6674A6" w14:textId="2A73CE0C" w:rsidR="00626BD8" w:rsidRDefault="00626BD8" w:rsidP="00626BD8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0A189B" w:rsidRPr="000A189B">
        <w:rPr>
          <w:lang w:val="en-US"/>
        </w:rPr>
        <w:t>https://dati.comune.milano.it/dataset/ds80_infogeo_stazioni_ferroviarie_localizzazione_</w:t>
      </w:r>
    </w:p>
    <w:p w14:paraId="5BB50AB0" w14:textId="3AEAE83B" w:rsidR="00271241" w:rsidRDefault="00B21A0E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B21A0E">
        <w:rPr>
          <w:lang w:val="en-US"/>
        </w:rPr>
        <w:t>ATM - Urban surface line routes</w:t>
      </w:r>
    </w:p>
    <w:p w14:paraId="7180E967" w14:textId="0A5B12DC" w:rsidR="00B21A0E" w:rsidRDefault="00B21A0E" w:rsidP="00B21A0E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154B1B" w:rsidRPr="00154B1B">
        <w:rPr>
          <w:lang w:val="en-US"/>
        </w:rPr>
        <w:t>https://dati.comune.milano.it/dataset/ds538_atm-percorsi-linee-di-superficie-urbane</w:t>
      </w:r>
    </w:p>
    <w:p w14:paraId="58CE653B" w14:textId="2857BA25" w:rsidR="00271241" w:rsidRDefault="002A187C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2A187C">
        <w:rPr>
          <w:lang w:val="en-US"/>
        </w:rPr>
        <w:t>BikeMi</w:t>
      </w:r>
      <w:r>
        <w:rPr>
          <w:lang w:val="en-US"/>
        </w:rPr>
        <w:t xml:space="preserve">  Stations:</w:t>
      </w:r>
    </w:p>
    <w:p w14:paraId="626A7D2A" w14:textId="4EC4F239" w:rsidR="002A187C" w:rsidRDefault="006A5FE5" w:rsidP="002A187C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1722E4" w:rsidRPr="001722E4">
        <w:rPr>
          <w:lang w:val="en-US"/>
        </w:rPr>
        <w:t>https://dati.comune.milano.it/dataset/ds65_infogeo_aree_sosta_bike_sharing_localizzazione_</w:t>
      </w:r>
    </w:p>
    <w:p w14:paraId="2490F3BD" w14:textId="49EC0E33" w:rsidR="00271241" w:rsidRDefault="00AA3238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Public Station’s </w:t>
      </w:r>
      <w:r w:rsidR="000A7F2C">
        <w:rPr>
          <w:lang w:val="en-US"/>
        </w:rPr>
        <w:t>P</w:t>
      </w:r>
      <w:r w:rsidR="00501CE3">
        <w:rPr>
          <w:lang w:val="en-US"/>
        </w:rPr>
        <w:t>ar</w:t>
      </w:r>
      <w:r w:rsidR="00B807E4">
        <w:rPr>
          <w:lang w:val="en-US"/>
        </w:rPr>
        <w:t>king</w:t>
      </w:r>
      <w:r w:rsidR="00523E17">
        <w:rPr>
          <w:lang w:val="en-US"/>
        </w:rPr>
        <w:t xml:space="preserve"> locations:</w:t>
      </w:r>
    </w:p>
    <w:p w14:paraId="417A2E77" w14:textId="20762EAE" w:rsidR="00523E17" w:rsidRDefault="00F82AD7" w:rsidP="00523E17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DF40A8" w:rsidRPr="00DF40A8">
        <w:rPr>
          <w:lang w:val="en-US"/>
        </w:rPr>
        <w:t>https://dati.comune.milano.it/dataset/ds45_infogeo_parcheggi_interscambio_localizzazione_</w:t>
      </w:r>
    </w:p>
    <w:p w14:paraId="6F0FCF37" w14:textId="3174AE8E" w:rsidR="001722E4" w:rsidRDefault="00B03230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B03230">
        <w:rPr>
          <w:lang w:val="en-US"/>
        </w:rPr>
        <w:t>Location of public car parks</w:t>
      </w:r>
      <w:r>
        <w:rPr>
          <w:lang w:val="en-US"/>
        </w:rPr>
        <w:t>:</w:t>
      </w:r>
    </w:p>
    <w:p w14:paraId="535ED80D" w14:textId="1F17B373" w:rsidR="00B03230" w:rsidRDefault="00B03230" w:rsidP="00B03230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814AAA" w:rsidRPr="00814AAA">
        <w:rPr>
          <w:lang w:val="en-US"/>
        </w:rPr>
        <w:t>https://dati.comune.milano.it/dataset/ds342-trafficotrasporti-parcheggi-pubblici-localizzazione</w:t>
      </w:r>
    </w:p>
    <w:p w14:paraId="4CF479D6" w14:textId="58BE30B2" w:rsidR="00814AAA" w:rsidRDefault="00757A1C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757A1C">
        <w:rPr>
          <w:lang w:val="en-US"/>
        </w:rPr>
        <w:lastRenderedPageBreak/>
        <w:t>ATM - Metro routes</w:t>
      </w:r>
      <w:r w:rsidR="00EA2262">
        <w:rPr>
          <w:lang w:val="en-US"/>
        </w:rPr>
        <w:t>:</w:t>
      </w:r>
    </w:p>
    <w:p w14:paraId="0CB7F260" w14:textId="5EC10FB0" w:rsidR="006248D3" w:rsidRDefault="001450D8" w:rsidP="006248D3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2A622F" w:rsidRPr="002A622F">
        <w:rPr>
          <w:lang w:val="en-US"/>
        </w:rPr>
        <w:t>https://dati.comune.milano.it/dataset/ds539_atm-percorsi-linee-metropolitane</w:t>
      </w:r>
    </w:p>
    <w:p w14:paraId="00E39956" w14:textId="106154D2" w:rsidR="00814AAA" w:rsidRDefault="00553A9B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553A9B">
        <w:rPr>
          <w:lang w:val="en-US"/>
        </w:rPr>
        <w:t>ATM - Composition of metro lines</w:t>
      </w:r>
      <w:r>
        <w:rPr>
          <w:lang w:val="en-US"/>
        </w:rPr>
        <w:t>:</w:t>
      </w:r>
    </w:p>
    <w:p w14:paraId="6B0CAF20" w14:textId="47A3DC82" w:rsidR="00553A9B" w:rsidRDefault="00553A9B" w:rsidP="00553A9B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2D3970" w:rsidRPr="002D3970">
        <w:rPr>
          <w:lang w:val="en-US"/>
        </w:rPr>
        <w:t>https://dati.comune.milano.it/dataset/ds533_atm-composizione-percorsi-linee-metropolitane</w:t>
      </w:r>
    </w:p>
    <w:p w14:paraId="7137397F" w14:textId="11277161" w:rsidR="00814AAA" w:rsidRDefault="00AA67F8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AA67F8">
        <w:rPr>
          <w:lang w:val="en-US"/>
        </w:rPr>
        <w:t>ATM - Metro stops</w:t>
      </w:r>
      <w:r w:rsidR="00FD4A8F">
        <w:rPr>
          <w:lang w:val="en-US"/>
        </w:rPr>
        <w:t>:</w:t>
      </w:r>
    </w:p>
    <w:p w14:paraId="64E69CD0" w14:textId="43C3D983" w:rsidR="00FD4A8F" w:rsidRDefault="00C46540" w:rsidP="00FD4A8F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C46540">
        <w:rPr>
          <w:lang w:val="en-US"/>
        </w:rPr>
        <w:t>https://dati.comune.milano.it/dataset/ds535_atm-fermate-linee-metropolitane</w:t>
      </w:r>
    </w:p>
    <w:p w14:paraId="4AB73E2A" w14:textId="7E9B3B42" w:rsidR="00C46540" w:rsidRDefault="00BB13BC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BB13BC">
        <w:rPr>
          <w:lang w:val="en-US"/>
        </w:rPr>
        <w:t>Bicycle parking</w:t>
      </w:r>
      <w:r>
        <w:rPr>
          <w:lang w:val="en-US"/>
        </w:rPr>
        <w:t>:</w:t>
      </w:r>
    </w:p>
    <w:p w14:paraId="5FD51BA5" w14:textId="08BCC374" w:rsidR="00BB13BC" w:rsidRDefault="00BB13BC" w:rsidP="00BB13BC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0D4FED" w:rsidRPr="000D4FED">
        <w:rPr>
          <w:lang w:val="en-US"/>
        </w:rPr>
        <w:t>https://dati.comune.milano.it/dataset/ds670-trasporto-pubblico-sosta-biciclette</w:t>
      </w:r>
    </w:p>
    <w:p w14:paraId="01719833" w14:textId="34532AA1" w:rsidR="00935154" w:rsidRPr="00DD1B91" w:rsidRDefault="00757A5B" w:rsidP="00293121">
      <w:pPr>
        <w:pStyle w:val="Paragrafoelenco"/>
        <w:numPr>
          <w:ilvl w:val="1"/>
          <w:numId w:val="6"/>
        </w:numPr>
        <w:rPr>
          <w:lang w:val="en-US"/>
        </w:rPr>
      </w:pPr>
      <w:r w:rsidRPr="00757A5B">
        <w:rPr>
          <w:lang w:val="en-US"/>
        </w:rPr>
        <w:t>Nuclei d'Identità Locale (NIL)</w:t>
      </w:r>
      <w:r w:rsidR="00293121">
        <w:rPr>
          <w:lang w:val="en-US"/>
        </w:rPr>
        <w:t xml:space="preserve"> </w:t>
      </w:r>
      <w:r w:rsidR="00344CC0">
        <w:rPr>
          <w:lang w:val="en-US"/>
        </w:rPr>
        <w:t>(</w:t>
      </w:r>
      <w:r w:rsidR="00344CC0">
        <w:t>neighborhoods)</w:t>
      </w:r>
      <w:r w:rsidR="003778C4">
        <w:t>:</w:t>
      </w:r>
    </w:p>
    <w:p w14:paraId="6027FB4E" w14:textId="40D7974E" w:rsidR="00DD1B91" w:rsidRPr="00293121" w:rsidRDefault="00DE08B5" w:rsidP="00DD1B91">
      <w:pPr>
        <w:pStyle w:val="Paragrafoelenco"/>
        <w:numPr>
          <w:ilvl w:val="2"/>
          <w:numId w:val="6"/>
        </w:numPr>
        <w:rPr>
          <w:lang w:val="en-US"/>
        </w:rPr>
      </w:pPr>
      <w:r>
        <w:t>Link</w:t>
      </w:r>
      <w:r w:rsidR="00836561">
        <w:t xml:space="preserve">: </w:t>
      </w:r>
      <w:r w:rsidR="00F13E6E" w:rsidRPr="00F13E6E">
        <w:t>https://dati.comune.milano.it/it/dataset/ds964-nil-vigenti-pgt-2030</w:t>
      </w:r>
    </w:p>
    <w:p w14:paraId="71A7C52F" w14:textId="4BB68683" w:rsidR="00531ED9" w:rsidRDefault="00275D5A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275D5A">
        <w:rPr>
          <w:lang w:val="en-US"/>
        </w:rPr>
        <w:t>Business</w:t>
      </w:r>
      <w:r>
        <w:rPr>
          <w:lang w:val="en-US"/>
        </w:rPr>
        <w:t xml:space="preserve"> for le</w:t>
      </w:r>
      <w:r w:rsidR="00A962E6">
        <w:rPr>
          <w:lang w:val="en-US"/>
        </w:rPr>
        <w:t>isure</w:t>
      </w:r>
      <w:r w:rsidR="003778C4">
        <w:rPr>
          <w:lang w:val="en-US"/>
        </w:rPr>
        <w:t>:</w:t>
      </w:r>
    </w:p>
    <w:p w14:paraId="1A5EEBE1" w14:textId="7AF53B32" w:rsidR="00A70F88" w:rsidRDefault="00A70F88" w:rsidP="00A70F88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06176A" w:rsidRPr="0006176A">
        <w:rPr>
          <w:lang w:val="en-US"/>
        </w:rPr>
        <w:t>https://dati.comune.milano.it/it/dataset/ds58_economia_pubblici_esercizi_in_piano</w:t>
      </w:r>
    </w:p>
    <w:p w14:paraId="4588CEE4" w14:textId="75973090" w:rsidR="00531ED9" w:rsidRDefault="0030694B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Hospitals</w:t>
      </w:r>
      <w:r w:rsidR="003778C4">
        <w:rPr>
          <w:lang w:val="en-US"/>
        </w:rPr>
        <w:t>:</w:t>
      </w:r>
    </w:p>
    <w:p w14:paraId="5699FE11" w14:textId="20B19D46" w:rsidR="003778C4" w:rsidRDefault="003778C4" w:rsidP="003778C4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93681E" w:rsidRPr="0093681E">
        <w:rPr>
          <w:lang w:val="en-US"/>
        </w:rPr>
        <w:t>https://www.dati.lombardia.it/Sanit-/Elenco-strutture-di-ricovero-e-cura-pubbliche/jjbx-ccsh/data</w:t>
      </w:r>
    </w:p>
    <w:p w14:paraId="3D627C23" w14:textId="01C20FF5" w:rsidR="00531ED9" w:rsidRDefault="003D0C86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Preschools:</w:t>
      </w:r>
    </w:p>
    <w:p w14:paraId="65D1047A" w14:textId="1456AFA0" w:rsidR="00B96509" w:rsidRDefault="00BD70BA" w:rsidP="00B96509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5F716C" w:rsidRPr="005F716C">
        <w:rPr>
          <w:lang w:val="en-US"/>
        </w:rPr>
        <w:t>https://dati.comune.milano.it/dataset/ds671-infogeo-scuole-infanzia-localizzazione</w:t>
      </w:r>
    </w:p>
    <w:p w14:paraId="161DFA91" w14:textId="7D627BD7" w:rsidR="0093681E" w:rsidRDefault="000D3509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Pr</w:t>
      </w:r>
      <w:r w:rsidR="00C57A9D">
        <w:rPr>
          <w:lang w:val="en-US"/>
        </w:rPr>
        <w:t>imary schools:</w:t>
      </w:r>
    </w:p>
    <w:p w14:paraId="1CEEF3C3" w14:textId="3DC17740" w:rsidR="00C57A9D" w:rsidRDefault="00C57A9D" w:rsidP="00C57A9D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C57A9D">
        <w:rPr>
          <w:lang w:val="en-US"/>
        </w:rPr>
        <w:t>https://dati.comune.milano.it/dataset/ds40-infogeo-scuole-primarie-localizzazione</w:t>
      </w:r>
    </w:p>
    <w:p w14:paraId="5B4D4734" w14:textId="07C6ADD8" w:rsidR="00F47DB6" w:rsidRDefault="009A6073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Secondary schools:</w:t>
      </w:r>
    </w:p>
    <w:p w14:paraId="05BC03E0" w14:textId="6E65E4B3" w:rsidR="009A6073" w:rsidRDefault="009A6073" w:rsidP="009A6073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390EE3" w:rsidRPr="00390EE3">
        <w:rPr>
          <w:lang w:val="en-US"/>
        </w:rPr>
        <w:t>https://dati.comune.milano.it/dataset/ds46-infogeo-scuole-secondarie-i-grado-localizzazione</w:t>
      </w:r>
    </w:p>
    <w:p w14:paraId="2A0D21D7" w14:textId="5D8E1FA5" w:rsidR="001722E4" w:rsidRDefault="00AA0F56" w:rsidP="0033421B">
      <w:pPr>
        <w:pStyle w:val="Paragrafoelenco"/>
        <w:numPr>
          <w:ilvl w:val="1"/>
          <w:numId w:val="6"/>
        </w:numPr>
        <w:rPr>
          <w:lang w:val="en-US"/>
        </w:rPr>
      </w:pPr>
      <w:r w:rsidRPr="00AA0F56">
        <w:rPr>
          <w:lang w:val="en-US"/>
        </w:rPr>
        <w:t>Construction costs (base 2015=100)</w:t>
      </w:r>
      <w:r>
        <w:rPr>
          <w:lang w:val="en-US"/>
        </w:rPr>
        <w:t>:</w:t>
      </w:r>
    </w:p>
    <w:p w14:paraId="11CE3DC8" w14:textId="50E27A91" w:rsidR="00AA0F56" w:rsidRDefault="00AA0F56" w:rsidP="00AA0F56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>Link</w:t>
      </w:r>
      <w:r w:rsidR="00DF70EB">
        <w:rPr>
          <w:lang w:val="en-US"/>
        </w:rPr>
        <w:t xml:space="preserve">: </w:t>
      </w:r>
      <w:r w:rsidR="00DF70EB" w:rsidRPr="00DF70EB">
        <w:rPr>
          <w:lang w:val="en-US"/>
        </w:rPr>
        <w:t>http://dati.istat.it/Index.aspx?DataSetCode=DCSC_FABBRESID_1&amp;Lang=it</w:t>
      </w:r>
    </w:p>
    <w:p w14:paraId="3F8FDFA1" w14:textId="461549F5" w:rsidR="00AA0F56" w:rsidRDefault="00387308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Crime</w:t>
      </w:r>
      <w:r w:rsidR="00C731FD">
        <w:rPr>
          <w:lang w:val="en-US"/>
        </w:rPr>
        <w:t>s in</w:t>
      </w:r>
      <w:r>
        <w:rPr>
          <w:lang w:val="en-US"/>
        </w:rPr>
        <w:t xml:space="preserve"> M</w:t>
      </w:r>
      <w:r w:rsidR="00C731FD">
        <w:rPr>
          <w:lang w:val="en-US"/>
        </w:rPr>
        <w:t>ilan:</w:t>
      </w:r>
    </w:p>
    <w:p w14:paraId="590BB58D" w14:textId="2A427F5B" w:rsidR="00C731FD" w:rsidRDefault="00C731FD" w:rsidP="00C731FD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C731FD">
        <w:rPr>
          <w:lang w:val="en-US"/>
        </w:rPr>
        <w:t>https://dati.comune.milano.it/dataset/ds564-reati-denunciati-all-autorita-giudiziaria-dalla-forze-di-polizia</w:t>
      </w:r>
    </w:p>
    <w:p w14:paraId="3C6EA8AD" w14:textId="5F99B8DD" w:rsidR="00AA0F56" w:rsidRDefault="00225D05" w:rsidP="0033421B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N</w:t>
      </w:r>
      <w:r w:rsidRPr="00225D05">
        <w:rPr>
          <w:lang w:val="en-US"/>
        </w:rPr>
        <w:t>etworking Milan</w:t>
      </w:r>
      <w:r>
        <w:rPr>
          <w:lang w:val="en-US"/>
        </w:rPr>
        <w:t>:</w:t>
      </w:r>
    </w:p>
    <w:p w14:paraId="13DA0545" w14:textId="1BC5C525" w:rsidR="00271241" w:rsidRDefault="00225D05" w:rsidP="00776788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3D1673">
        <w:rPr>
          <w:lang w:val="en-US"/>
        </w:rPr>
        <w:t>https://maps.agcom.it</w:t>
      </w:r>
    </w:p>
    <w:p w14:paraId="215C6CDF" w14:textId="77777777" w:rsidR="00957E70" w:rsidRDefault="00957E70" w:rsidP="00957E70">
      <w:pPr>
        <w:rPr>
          <w:lang w:val="en-US"/>
        </w:rPr>
      </w:pPr>
    </w:p>
    <w:p w14:paraId="043D3923" w14:textId="77777777" w:rsidR="000D0A61" w:rsidRDefault="000D0A61" w:rsidP="00957E70">
      <w:pPr>
        <w:rPr>
          <w:lang w:val="en-US"/>
        </w:rPr>
      </w:pPr>
    </w:p>
    <w:p w14:paraId="263930AB" w14:textId="77777777" w:rsidR="000D0A61" w:rsidRDefault="000D0A61" w:rsidP="00957E70">
      <w:pPr>
        <w:rPr>
          <w:lang w:val="en-US"/>
        </w:rPr>
      </w:pPr>
    </w:p>
    <w:p w14:paraId="360E7B5B" w14:textId="77777777" w:rsidR="000D0A61" w:rsidRPr="00957E70" w:rsidRDefault="000D0A61" w:rsidP="00957E70">
      <w:pPr>
        <w:rPr>
          <w:lang w:val="en-US"/>
        </w:rPr>
      </w:pPr>
    </w:p>
    <w:p w14:paraId="5EE3E093" w14:textId="0EBA17AF" w:rsidR="005263A0" w:rsidRPr="0033421B" w:rsidRDefault="005263A0" w:rsidP="005263A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Paris:</w:t>
      </w:r>
    </w:p>
    <w:p w14:paraId="672B4EF4" w14:textId="0CAAECF0" w:rsidR="005263A0" w:rsidRDefault="00384188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4C7F08">
        <w:rPr>
          <w:lang w:val="en-US"/>
        </w:rPr>
        <w:t>Metro access and public parking</w:t>
      </w:r>
      <w:r>
        <w:rPr>
          <w:lang w:val="en-US"/>
        </w:rPr>
        <w:t>:</w:t>
      </w:r>
    </w:p>
    <w:p w14:paraId="159E78EB" w14:textId="4B1A3AD8" w:rsidR="005263A0" w:rsidRPr="00412753" w:rsidRDefault="005263A0" w:rsidP="00412753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450952" w:rsidRPr="00450952">
        <w:rPr>
          <w:lang w:val="en-US"/>
        </w:rPr>
        <w:t>https://opendata.paris.fr/explore/dataset/plan-de-voirie-acces-pietons-metro-et-parkings/map/?disjunctive.num_pave&amp;disjunctive.lib_level&amp;location=10,48.81952,2.13203&amp;basemap=jawg.streets</w:t>
      </w:r>
    </w:p>
    <w:p w14:paraId="1C0C3795" w14:textId="0223DF24" w:rsidR="00450952" w:rsidRDefault="00814E92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814E92">
        <w:rPr>
          <w:lang w:val="en-US"/>
        </w:rPr>
        <w:t>Metro access, Railway track,  Bus stop post, Ticket dispenser, Tram</w:t>
      </w:r>
      <w:r>
        <w:rPr>
          <w:lang w:val="en-US"/>
        </w:rPr>
        <w:t>:</w:t>
      </w:r>
    </w:p>
    <w:p w14:paraId="2ADE2A97" w14:textId="678C1DCA" w:rsidR="00814E92" w:rsidRDefault="00814E92" w:rsidP="00814E92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814E92">
        <w:rPr>
          <w:lang w:val="en-US"/>
        </w:rPr>
        <w:t>https://opendata.paris.fr/explore/dataset/plan-de-voirie-mobiliers-urbains-abris-voyageurs-points-darrets-bus/information/?disjunctive.num_pave&amp;disjunctive.lib_level</w:t>
      </w:r>
    </w:p>
    <w:p w14:paraId="578E069D" w14:textId="1DF24FC3" w:rsidR="00450952" w:rsidRDefault="00947AFB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947AFB">
        <w:rPr>
          <w:lang w:val="en-US"/>
        </w:rPr>
        <w:t>Cycle paths</w:t>
      </w:r>
      <w:r>
        <w:rPr>
          <w:lang w:val="en-US"/>
        </w:rPr>
        <w:t>:</w:t>
      </w:r>
    </w:p>
    <w:p w14:paraId="0EBD2C42" w14:textId="284546FB" w:rsidR="00947AFB" w:rsidRDefault="00947AFB" w:rsidP="00947AFB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FA78D7" w:rsidRPr="00FA78D7">
        <w:rPr>
          <w:lang w:val="en-US"/>
        </w:rPr>
        <w:t>https://opendata.paris.fr/explore/dataset/plan-de-voirie-pistes-cyclables-et-couloirs-de-bus/information/?disjunctive.num_pave&amp;disjunctive.lib_classe</w:t>
      </w:r>
    </w:p>
    <w:p w14:paraId="1974A238" w14:textId="3F410AE6" w:rsidR="00450952" w:rsidRDefault="00871BED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871BED">
        <w:rPr>
          <w:lang w:val="en-US"/>
        </w:rPr>
        <w:t>Taxi call points</w:t>
      </w:r>
      <w:r>
        <w:rPr>
          <w:lang w:val="en-US"/>
        </w:rPr>
        <w:t>:</w:t>
      </w:r>
    </w:p>
    <w:p w14:paraId="25ED798E" w14:textId="44EE2008" w:rsidR="00871BED" w:rsidRDefault="00871BED" w:rsidP="00871BED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7976AE" w:rsidRPr="007976AE">
        <w:rPr>
          <w:lang w:val="en-US"/>
        </w:rPr>
        <w:t>https://opendata.paris.fr/explore/dataset/bornes-dappel-taxi/information/?disjunctive.code_postal</w:t>
      </w:r>
    </w:p>
    <w:p w14:paraId="337D42C7" w14:textId="006EC68E" w:rsidR="00450952" w:rsidRDefault="000F2BBF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0F2BBF">
        <w:rPr>
          <w:lang w:val="en-US"/>
        </w:rPr>
        <w:t>Parking on public roads</w:t>
      </w:r>
      <w:r>
        <w:rPr>
          <w:lang w:val="en-US"/>
        </w:rPr>
        <w:t>:</w:t>
      </w:r>
    </w:p>
    <w:p w14:paraId="5BCAF13C" w14:textId="51574570" w:rsidR="000F2BBF" w:rsidRDefault="000F2BBF" w:rsidP="000F2BBF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0F2BBF">
        <w:rPr>
          <w:lang w:val="en-US"/>
        </w:rPr>
        <w:t>https://opendata.paris.fr/explore/dataset/stationnement-sur-voie-publique-emprises/information/?disjunctive.regpri&amp;disjunctive.regpar&amp;disjunctive.typsta&amp;disjunctive.arrond&amp;disjunctive.zoneres&amp;disjunctive.locsta&amp;disjunctive.parite&amp;disjunctive.signhor&amp;disjunctive.signvert&amp;disjunctive.confsign&amp;disjunctive.typemob</w:t>
      </w:r>
    </w:p>
    <w:p w14:paraId="5249EA01" w14:textId="7F211842" w:rsidR="00450952" w:rsidRDefault="006F35F2" w:rsidP="005263A0">
      <w:pPr>
        <w:pStyle w:val="Paragrafoelenco"/>
        <w:numPr>
          <w:ilvl w:val="1"/>
          <w:numId w:val="6"/>
        </w:numPr>
        <w:rPr>
          <w:lang w:val="en-US"/>
        </w:rPr>
      </w:pPr>
      <w:r w:rsidRPr="006F35F2">
        <w:rPr>
          <w:lang w:val="en-US"/>
        </w:rPr>
        <w:t>Mobiblib car parks, the car-sharing service in Paris</w:t>
      </w:r>
      <w:r>
        <w:rPr>
          <w:lang w:val="en-US"/>
        </w:rPr>
        <w:t>:</w:t>
      </w:r>
    </w:p>
    <w:p w14:paraId="397DD2CD" w14:textId="79661D73" w:rsidR="00B5111B" w:rsidRPr="00B5111B" w:rsidRDefault="006F35F2" w:rsidP="00B5111B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B5111B" w:rsidRPr="00B5111B">
        <w:rPr>
          <w:lang w:val="en-US"/>
        </w:rPr>
        <w:t>https://opendata.paris.fr/explore/dataset/liste-des-stations-de-services-de-vehicules/information/?disjunctive.code_post&amp;disjunctive.motorisation&amp;disjunctive.fonctionnelle</w:t>
      </w:r>
    </w:p>
    <w:p w14:paraId="7C48F822" w14:textId="5922E226" w:rsidR="00450952" w:rsidRDefault="0040521F" w:rsidP="005263A0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Build</w:t>
      </w:r>
      <w:r w:rsidR="000275F6">
        <w:rPr>
          <w:lang w:val="en-US"/>
        </w:rPr>
        <w:t>able</w:t>
      </w:r>
      <w:r>
        <w:rPr>
          <w:lang w:val="en-US"/>
        </w:rPr>
        <w:t xml:space="preserve"> Land:</w:t>
      </w:r>
    </w:p>
    <w:p w14:paraId="20FF0266" w14:textId="3A487E40" w:rsidR="0040521F" w:rsidRDefault="0040521F" w:rsidP="0040521F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0275F6" w:rsidRPr="000275F6">
        <w:rPr>
          <w:lang w:val="en-US"/>
        </w:rPr>
        <w:t>https://opendata.paris.fr/explore/dataset/emprise-batie-et-non-batie/information/</w:t>
      </w:r>
    </w:p>
    <w:p w14:paraId="492F66CF" w14:textId="27FAA661" w:rsidR="00B5111B" w:rsidRDefault="0074341A" w:rsidP="005263A0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Preschools:</w:t>
      </w:r>
    </w:p>
    <w:p w14:paraId="4BC4E3D4" w14:textId="774E0433" w:rsidR="0074341A" w:rsidRDefault="0074341A" w:rsidP="0074341A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="0038596D" w:rsidRPr="0038596D">
        <w:rPr>
          <w:lang w:val="en-US"/>
        </w:rPr>
        <w:t>https://opendata.paris.fr/explore/dataset/secteurs-scolaires-ecoles-elementaires/information/?disjunctive.id_projet&amp;disjunctive.zone_commune&amp;disjunctive.annee_scol</w:t>
      </w:r>
    </w:p>
    <w:p w14:paraId="464D2FC0" w14:textId="44CE0CBB" w:rsidR="00B5111B" w:rsidRDefault="0038596D" w:rsidP="005263A0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Primary schools:</w:t>
      </w:r>
    </w:p>
    <w:p w14:paraId="207C46BA" w14:textId="7F4AC4D0" w:rsidR="0038596D" w:rsidRDefault="006A1F6F" w:rsidP="0038596D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6A1F6F">
        <w:rPr>
          <w:lang w:val="en-US"/>
        </w:rPr>
        <w:t>https://opendata.paris.fr/explore/dataset/secteurs-scolaires-ecoles-elementaires/information/?disjunctive.id_projet&amp;disjunctive.zone_commune&amp;disjunctive.annee_scol</w:t>
      </w:r>
    </w:p>
    <w:p w14:paraId="278B7AC6" w14:textId="2546FE9D" w:rsidR="00B5111B" w:rsidRDefault="006A1F6F" w:rsidP="005263A0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Secondary schools:</w:t>
      </w:r>
    </w:p>
    <w:p w14:paraId="0C9B400D" w14:textId="5D04F609" w:rsidR="006A1F6F" w:rsidRDefault="006A1F6F" w:rsidP="006A1F6F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Link: </w:t>
      </w:r>
      <w:r w:rsidRPr="006A1F6F">
        <w:rPr>
          <w:lang w:val="en-US"/>
        </w:rPr>
        <w:t>https://opendata.paris.fr/explore/dataset/secteurs-scolaires-colleges/information/?disjunctive.id_projet&amp;disjunctive.zone_commune&amp;disjunctive.annee_scol</w:t>
      </w:r>
    </w:p>
    <w:p w14:paraId="75D035AF" w14:textId="4656DABA" w:rsidR="00B5111B" w:rsidRDefault="00B2379B" w:rsidP="005263A0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Crimes in Paris:</w:t>
      </w:r>
    </w:p>
    <w:p w14:paraId="1E631E72" w14:textId="4016273A" w:rsidR="00822567" w:rsidRDefault="00B2379B" w:rsidP="00822567">
      <w:pPr>
        <w:pStyle w:val="Paragrafoelenco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Link: </w:t>
      </w:r>
      <w:r w:rsidR="00884A70" w:rsidRPr="00884A70">
        <w:rPr>
          <w:lang w:val="en-US"/>
        </w:rPr>
        <w:t>https://www.data.gouv.fr/fr/datasets/bases-communale-et-departementale-des-principaux-indicateurs-des-crimes-et-delits-enregistres-par-la-police-et-la-gendarmerie-nationales/</w:t>
      </w:r>
    </w:p>
    <w:p w14:paraId="66A9401A" w14:textId="77777777" w:rsidR="00822567" w:rsidRPr="00822567" w:rsidRDefault="00822567" w:rsidP="00822567">
      <w:pPr>
        <w:rPr>
          <w:lang w:val="en-US"/>
        </w:rPr>
      </w:pPr>
    </w:p>
    <w:p w14:paraId="657E9C5E" w14:textId="77777777" w:rsidR="00F27DDF" w:rsidRDefault="00F27DDF" w:rsidP="00B32C9D">
      <w:pPr>
        <w:rPr>
          <w:lang w:val="en-US"/>
        </w:rPr>
      </w:pPr>
    </w:p>
    <w:p w14:paraId="5390EFE4" w14:textId="053F838E" w:rsidR="00F27DDF" w:rsidRDefault="00A60E2E" w:rsidP="00B32C9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Ingestion</w:t>
      </w:r>
      <w:r w:rsidR="00BE69E5">
        <w:rPr>
          <w:b/>
          <w:bCs/>
          <w:sz w:val="36"/>
          <w:szCs w:val="36"/>
          <w:lang w:val="en-US"/>
        </w:rPr>
        <w:t xml:space="preserve"> and </w:t>
      </w:r>
      <w:r w:rsidR="00F40FE5">
        <w:rPr>
          <w:b/>
          <w:bCs/>
          <w:sz w:val="36"/>
          <w:szCs w:val="36"/>
          <w:lang w:val="en-US"/>
        </w:rPr>
        <w:t>ETL</w:t>
      </w:r>
      <w:r w:rsidR="00235DF6">
        <w:rPr>
          <w:b/>
          <w:bCs/>
          <w:sz w:val="36"/>
          <w:szCs w:val="36"/>
          <w:lang w:val="en-US"/>
        </w:rPr>
        <w:t>(Talend)</w:t>
      </w:r>
      <w:r w:rsidR="006D7260">
        <w:rPr>
          <w:b/>
          <w:bCs/>
          <w:sz w:val="36"/>
          <w:szCs w:val="36"/>
          <w:lang w:val="en-US"/>
        </w:rPr>
        <w:t>:</w:t>
      </w:r>
    </w:p>
    <w:p w14:paraId="4CC0A5F8" w14:textId="372302CA" w:rsidR="008F2329" w:rsidRDefault="00A13CA7" w:rsidP="00B32C9D">
      <w:pPr>
        <w:rPr>
          <w:lang w:val="en-US"/>
        </w:rPr>
      </w:pPr>
      <w:r>
        <w:rPr>
          <w:lang w:val="en-US"/>
        </w:rPr>
        <w:t xml:space="preserve">We </w:t>
      </w:r>
      <w:r w:rsidR="007048D2">
        <w:rPr>
          <w:lang w:val="en-US"/>
        </w:rPr>
        <w:t xml:space="preserve">decided to structure </w:t>
      </w:r>
      <w:r w:rsidR="00CF64B4">
        <w:rPr>
          <w:lang w:val="en-US"/>
        </w:rPr>
        <w:t xml:space="preserve">and store </w:t>
      </w:r>
      <w:r w:rsidR="00532DD5">
        <w:rPr>
          <w:lang w:val="en-US"/>
        </w:rPr>
        <w:t xml:space="preserve">the data we found on a </w:t>
      </w:r>
      <w:r w:rsidR="00147E3E">
        <w:rPr>
          <w:lang w:val="en-US"/>
        </w:rPr>
        <w:t>MySQL database hos</w:t>
      </w:r>
      <w:r w:rsidR="0033672C">
        <w:rPr>
          <w:lang w:val="en-US"/>
        </w:rPr>
        <w:t xml:space="preserve">ted on </w:t>
      </w:r>
      <w:r w:rsidR="00F10099">
        <w:rPr>
          <w:lang w:val="en-US"/>
        </w:rPr>
        <w:t>AWS cluster</w:t>
      </w:r>
      <w:r w:rsidR="008F2329">
        <w:rPr>
          <w:lang w:val="en-US"/>
        </w:rPr>
        <w:t>.</w:t>
      </w:r>
    </w:p>
    <w:p w14:paraId="11D7BE0C" w14:textId="200801F9" w:rsidR="001E735E" w:rsidRDefault="009B68A5" w:rsidP="00B32C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B417A2" wp14:editId="6101888C">
            <wp:simplePos x="0" y="0"/>
            <wp:positionH relativeFrom="column">
              <wp:posOffset>-53340</wp:posOffset>
            </wp:positionH>
            <wp:positionV relativeFrom="paragraph">
              <wp:posOffset>384175</wp:posOffset>
            </wp:positionV>
            <wp:extent cx="6149340" cy="2958465"/>
            <wp:effectExtent l="0" t="0" r="381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5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329">
        <w:rPr>
          <w:lang w:val="en-US"/>
        </w:rPr>
        <w:t xml:space="preserve">In order </w:t>
      </w:r>
      <w:r w:rsidR="00550E7E">
        <w:rPr>
          <w:lang w:val="en-US"/>
        </w:rPr>
        <w:t>to</w:t>
      </w:r>
      <w:r w:rsidR="00636E6E">
        <w:rPr>
          <w:lang w:val="en-US"/>
        </w:rPr>
        <w:t xml:space="preserve"> </w:t>
      </w:r>
      <w:r w:rsidR="00A45234">
        <w:rPr>
          <w:lang w:val="en-US"/>
        </w:rPr>
        <w:t xml:space="preserve">load </w:t>
      </w:r>
      <w:r w:rsidR="00CB4954">
        <w:rPr>
          <w:lang w:val="en-US"/>
        </w:rPr>
        <w:t>the</w:t>
      </w:r>
      <w:r w:rsidR="00086D55">
        <w:rPr>
          <w:lang w:val="en-US"/>
        </w:rPr>
        <w:t xml:space="preserve"> </w:t>
      </w:r>
      <w:r w:rsidR="00EC0D56">
        <w:rPr>
          <w:lang w:val="en-US"/>
        </w:rPr>
        <w:t xml:space="preserve">data </w:t>
      </w:r>
      <w:r w:rsidR="001F6749">
        <w:rPr>
          <w:lang w:val="en-US"/>
        </w:rPr>
        <w:t>(</w:t>
      </w:r>
      <w:r w:rsidR="000945C3">
        <w:rPr>
          <w:lang w:val="en-US"/>
        </w:rPr>
        <w:t>from csv files)</w:t>
      </w:r>
      <w:r w:rsidR="003E35D3">
        <w:rPr>
          <w:lang w:val="en-US"/>
        </w:rPr>
        <w:t xml:space="preserve"> we </w:t>
      </w:r>
      <w:r w:rsidR="00162001">
        <w:rPr>
          <w:lang w:val="en-US"/>
        </w:rPr>
        <w:t xml:space="preserve">used Talend, an open source application for ETL, </w:t>
      </w:r>
      <w:r w:rsidR="004434F9">
        <w:rPr>
          <w:lang w:val="en-US"/>
        </w:rPr>
        <w:t>where we mapped</w:t>
      </w:r>
      <w:r w:rsidR="00491057">
        <w:rPr>
          <w:lang w:val="en-US"/>
        </w:rPr>
        <w:t xml:space="preserve"> </w:t>
      </w:r>
      <w:r w:rsidR="00597E54">
        <w:rPr>
          <w:lang w:val="en-US"/>
        </w:rPr>
        <w:t>every colum</w:t>
      </w:r>
      <w:r w:rsidR="000939B9">
        <w:rPr>
          <w:lang w:val="en-US"/>
        </w:rPr>
        <w:t>n from</w:t>
      </w:r>
      <w:r w:rsidR="004434F9">
        <w:rPr>
          <w:lang w:val="en-US"/>
        </w:rPr>
        <w:t xml:space="preserve"> </w:t>
      </w:r>
      <w:r w:rsidR="004E524D">
        <w:rPr>
          <w:lang w:val="en-US"/>
        </w:rPr>
        <w:t>eac</w:t>
      </w:r>
      <w:r w:rsidR="009B26CF">
        <w:rPr>
          <w:lang w:val="en-US"/>
        </w:rPr>
        <w:t xml:space="preserve">h file </w:t>
      </w:r>
      <w:r w:rsidR="000939B9">
        <w:rPr>
          <w:lang w:val="en-US"/>
        </w:rPr>
        <w:t>and loade</w:t>
      </w:r>
      <w:r w:rsidR="0001384B">
        <w:rPr>
          <w:lang w:val="en-US"/>
        </w:rPr>
        <w:t xml:space="preserve">d </w:t>
      </w:r>
      <w:r w:rsidR="00BD70B7">
        <w:rPr>
          <w:lang w:val="en-US"/>
        </w:rPr>
        <w:t xml:space="preserve">only the ones </w:t>
      </w:r>
      <w:r w:rsidR="00E14CDB">
        <w:rPr>
          <w:lang w:val="en-US"/>
        </w:rPr>
        <w:t xml:space="preserve">we previously </w:t>
      </w:r>
      <w:r w:rsidR="002617F2">
        <w:rPr>
          <w:lang w:val="en-US"/>
        </w:rPr>
        <w:t xml:space="preserve">deemed </w:t>
      </w:r>
      <w:r w:rsidR="005A4354">
        <w:rPr>
          <w:lang w:val="en-US"/>
        </w:rPr>
        <w:t>useful</w:t>
      </w:r>
      <w:r w:rsidR="00EF1BFE">
        <w:rPr>
          <w:lang w:val="en-US"/>
        </w:rPr>
        <w:t>.</w:t>
      </w:r>
      <w:r w:rsidR="008A2D68">
        <w:rPr>
          <w:lang w:val="en-US"/>
        </w:rPr>
        <w:t xml:space="preserve"> </w:t>
      </w:r>
    </w:p>
    <w:p w14:paraId="430EE7F6" w14:textId="77777777" w:rsidR="009B68A5" w:rsidRDefault="009B68A5" w:rsidP="00B32C9D">
      <w:pPr>
        <w:rPr>
          <w:lang w:val="en-US"/>
        </w:rPr>
      </w:pPr>
    </w:p>
    <w:p w14:paraId="5E69F2F7" w14:textId="77777777" w:rsidR="009B68A5" w:rsidRDefault="009B68A5" w:rsidP="00B32C9D">
      <w:pPr>
        <w:rPr>
          <w:lang w:val="en-US"/>
        </w:rPr>
      </w:pPr>
    </w:p>
    <w:p w14:paraId="7FFD00A3" w14:textId="7F0DE9C0" w:rsidR="008F2329" w:rsidRDefault="003E7CFB" w:rsidP="00B32C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C8C7E0" wp14:editId="107F4B9F">
            <wp:simplePos x="0" y="0"/>
            <wp:positionH relativeFrom="column">
              <wp:posOffset>-53340</wp:posOffset>
            </wp:positionH>
            <wp:positionV relativeFrom="paragraph">
              <wp:posOffset>681990</wp:posOffset>
            </wp:positionV>
            <wp:extent cx="6179820" cy="3216275"/>
            <wp:effectExtent l="0" t="0" r="0" b="3175"/>
            <wp:wrapTopAndBottom/>
            <wp:docPr id="2" name="Immagine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FE">
        <w:rPr>
          <w:lang w:val="en-US"/>
        </w:rPr>
        <w:t>I</w:t>
      </w:r>
      <w:r w:rsidR="00695095">
        <w:rPr>
          <w:lang w:val="en-US"/>
        </w:rPr>
        <w:t>n additio</w:t>
      </w:r>
      <w:r w:rsidR="00D103DA">
        <w:rPr>
          <w:lang w:val="en-US"/>
        </w:rPr>
        <w:t xml:space="preserve">n </w:t>
      </w:r>
      <w:r w:rsidR="005E5779">
        <w:rPr>
          <w:lang w:val="en-US"/>
        </w:rPr>
        <w:t>we also adde</w:t>
      </w:r>
      <w:r w:rsidR="000B7243">
        <w:rPr>
          <w:lang w:val="en-US"/>
        </w:rPr>
        <w:t xml:space="preserve">d </w:t>
      </w:r>
      <w:r w:rsidR="000C4341">
        <w:rPr>
          <w:lang w:val="en-US"/>
        </w:rPr>
        <w:t xml:space="preserve">a variable </w:t>
      </w:r>
      <w:r w:rsidR="006D0201">
        <w:rPr>
          <w:lang w:val="en-US"/>
        </w:rPr>
        <w:t>column</w:t>
      </w:r>
      <w:r w:rsidR="00453ACD">
        <w:rPr>
          <w:lang w:val="en-US"/>
        </w:rPr>
        <w:t xml:space="preserve">, </w:t>
      </w:r>
      <w:r w:rsidR="0049025B">
        <w:rPr>
          <w:lang w:val="en-US"/>
        </w:rPr>
        <w:t xml:space="preserve">in the tMap </w:t>
      </w:r>
      <w:r w:rsidR="003B2D2B">
        <w:rPr>
          <w:lang w:val="en-US"/>
        </w:rPr>
        <w:t>ob</w:t>
      </w:r>
      <w:r w:rsidR="00CC0550">
        <w:rPr>
          <w:lang w:val="en-US"/>
        </w:rPr>
        <w:t>ject</w:t>
      </w:r>
      <w:r w:rsidR="009142B6">
        <w:rPr>
          <w:lang w:val="en-US"/>
        </w:rPr>
        <w:t xml:space="preserve">, using the </w:t>
      </w:r>
      <w:r w:rsidR="007E0C32">
        <w:rPr>
          <w:lang w:val="en-US"/>
        </w:rPr>
        <w:t>function</w:t>
      </w:r>
      <w:r w:rsidR="004620B4">
        <w:rPr>
          <w:lang w:val="en-US"/>
        </w:rPr>
        <w:t xml:space="preserve"> </w:t>
      </w:r>
      <w:r w:rsidR="00853444">
        <w:rPr>
          <w:lang w:val="en-US"/>
        </w:rPr>
        <w:t>“Numeric.se</w:t>
      </w:r>
      <w:r w:rsidR="00D46584">
        <w:rPr>
          <w:lang w:val="en-US"/>
        </w:rPr>
        <w:t>quence(</w:t>
      </w:r>
      <w:r w:rsidR="004F0930">
        <w:rPr>
          <w:lang w:val="en-US"/>
        </w:rPr>
        <w:t>‘s1’</w:t>
      </w:r>
      <w:r w:rsidR="00061421">
        <w:rPr>
          <w:lang w:val="en-US"/>
        </w:rPr>
        <w:t>, 1, 1)</w:t>
      </w:r>
      <w:r w:rsidR="00990B95">
        <w:rPr>
          <w:lang w:val="en-US"/>
        </w:rPr>
        <w:t>”</w:t>
      </w:r>
      <w:r w:rsidR="001D5CEE">
        <w:rPr>
          <w:lang w:val="en-US"/>
        </w:rPr>
        <w:t xml:space="preserve">, </w:t>
      </w:r>
      <w:r w:rsidR="0098377D">
        <w:rPr>
          <w:lang w:val="en-US"/>
        </w:rPr>
        <w:t xml:space="preserve">wich </w:t>
      </w:r>
      <w:r w:rsidR="008771FC">
        <w:rPr>
          <w:lang w:val="en-US"/>
        </w:rPr>
        <w:t>creates a sequence of integers startin</w:t>
      </w:r>
      <w:r w:rsidR="00112B05">
        <w:rPr>
          <w:lang w:val="en-US"/>
        </w:rPr>
        <w:t xml:space="preserve">g with 1 and </w:t>
      </w:r>
      <w:r w:rsidR="008527BF">
        <w:rPr>
          <w:lang w:val="en-US"/>
        </w:rPr>
        <w:t xml:space="preserve">incremented by 1 each row. </w:t>
      </w:r>
      <w:r w:rsidR="00EA7411">
        <w:rPr>
          <w:lang w:val="en-US"/>
        </w:rPr>
        <w:t>W</w:t>
      </w:r>
      <w:r w:rsidR="00AF435C">
        <w:rPr>
          <w:lang w:val="en-US"/>
        </w:rPr>
        <w:t>e used this ID column</w:t>
      </w:r>
      <w:r w:rsidR="009347BF">
        <w:rPr>
          <w:lang w:val="en-US"/>
        </w:rPr>
        <w:t>s</w:t>
      </w:r>
      <w:r w:rsidR="00AF435C">
        <w:rPr>
          <w:lang w:val="en-US"/>
        </w:rPr>
        <w:t xml:space="preserve"> </w:t>
      </w:r>
      <w:r w:rsidR="00C834D9">
        <w:rPr>
          <w:lang w:val="en-US"/>
        </w:rPr>
        <w:t xml:space="preserve">as </w:t>
      </w:r>
      <w:r w:rsidR="00606177">
        <w:rPr>
          <w:lang w:val="en-US"/>
        </w:rPr>
        <w:t>pr</w:t>
      </w:r>
      <w:r>
        <w:rPr>
          <w:lang w:val="en-US"/>
        </w:rPr>
        <w:t>imary keys for each table in the DB.</w:t>
      </w:r>
    </w:p>
    <w:p w14:paraId="60C5D7E9" w14:textId="16881EAF" w:rsidR="00A01E05" w:rsidRDefault="00A01E05" w:rsidP="00B32C9D">
      <w:pPr>
        <w:rPr>
          <w:lang w:val="en-US"/>
        </w:rPr>
      </w:pPr>
    </w:p>
    <w:p w14:paraId="4065C54C" w14:textId="6D1CE73C" w:rsidR="005D63D6" w:rsidRDefault="00F40FE5" w:rsidP="00B32C9D">
      <w:pPr>
        <w:rPr>
          <w:b/>
          <w:bCs/>
          <w:sz w:val="36"/>
          <w:szCs w:val="36"/>
          <w:lang w:val="en-US"/>
        </w:rPr>
      </w:pPr>
      <w:r w:rsidRPr="00C623E6">
        <w:rPr>
          <w:b/>
          <w:bCs/>
          <w:sz w:val="36"/>
          <w:szCs w:val="36"/>
          <w:lang w:val="en-US"/>
        </w:rPr>
        <w:t>Data mining</w:t>
      </w:r>
      <w:r w:rsidR="008670DF" w:rsidRPr="00C623E6">
        <w:rPr>
          <w:b/>
          <w:bCs/>
          <w:sz w:val="36"/>
          <w:szCs w:val="36"/>
          <w:lang w:val="en-US"/>
        </w:rPr>
        <w:t>(Jupiter Noteboo</w:t>
      </w:r>
      <w:r w:rsidR="00C623E6" w:rsidRPr="00C623E6">
        <w:rPr>
          <w:b/>
          <w:bCs/>
          <w:sz w:val="36"/>
          <w:szCs w:val="36"/>
          <w:lang w:val="en-US"/>
        </w:rPr>
        <w:t>ks</w:t>
      </w:r>
      <w:r w:rsidR="008670DF" w:rsidRPr="00C623E6">
        <w:rPr>
          <w:b/>
          <w:bCs/>
          <w:sz w:val="36"/>
          <w:szCs w:val="36"/>
          <w:lang w:val="en-US"/>
        </w:rPr>
        <w:t>)</w:t>
      </w:r>
      <w:r w:rsidR="00C623E6" w:rsidRPr="00C623E6">
        <w:rPr>
          <w:b/>
          <w:bCs/>
          <w:sz w:val="36"/>
          <w:szCs w:val="36"/>
          <w:lang w:val="en-US"/>
        </w:rPr>
        <w:t>:</w:t>
      </w:r>
    </w:p>
    <w:p w14:paraId="0F37BC01" w14:textId="5EB84F44" w:rsidR="00C623E6" w:rsidRDefault="00C623E6" w:rsidP="00B32C9D">
      <w:pPr>
        <w:rPr>
          <w:lang w:val="en-US"/>
        </w:rPr>
      </w:pPr>
      <w:r>
        <w:rPr>
          <w:lang w:val="en-US"/>
        </w:rPr>
        <w:t xml:space="preserve">For the POC we decided </w:t>
      </w:r>
      <w:r w:rsidR="000D3644">
        <w:rPr>
          <w:lang w:val="en-US"/>
        </w:rPr>
        <w:t xml:space="preserve">base </w:t>
      </w:r>
      <w:r w:rsidR="00D507B9">
        <w:rPr>
          <w:lang w:val="en-US"/>
        </w:rPr>
        <w:t xml:space="preserve">our work on </w:t>
      </w:r>
      <w:r w:rsidR="001C5FE5">
        <w:rPr>
          <w:lang w:val="en-US"/>
        </w:rPr>
        <w:t xml:space="preserve">2 </w:t>
      </w:r>
      <w:r w:rsidR="00B931AB">
        <w:rPr>
          <w:lang w:val="en-US"/>
        </w:rPr>
        <w:t>Jupiter Notebooks</w:t>
      </w:r>
      <w:r w:rsidR="00255ECB">
        <w:rPr>
          <w:lang w:val="en-US"/>
        </w:rPr>
        <w:t xml:space="preserve">, </w:t>
      </w:r>
      <w:r w:rsidR="00196DB9">
        <w:rPr>
          <w:lang w:val="en-US"/>
        </w:rPr>
        <w:t xml:space="preserve">one </w:t>
      </w:r>
      <w:r w:rsidR="00E56C57">
        <w:rPr>
          <w:lang w:val="en-US"/>
        </w:rPr>
        <w:t xml:space="preserve">for </w:t>
      </w:r>
      <w:r w:rsidR="00D971B9">
        <w:rPr>
          <w:lang w:val="en-US"/>
        </w:rPr>
        <w:t>Milan and one for Paris,</w:t>
      </w:r>
      <w:r w:rsidR="004D3B82">
        <w:rPr>
          <w:lang w:val="en-US"/>
        </w:rPr>
        <w:t xml:space="preserve"> </w:t>
      </w:r>
      <w:r w:rsidR="005D2F32">
        <w:rPr>
          <w:lang w:val="en-US"/>
        </w:rPr>
        <w:t xml:space="preserve">using Google Collab free package, </w:t>
      </w:r>
      <w:r w:rsidR="00622D76">
        <w:rPr>
          <w:lang w:val="en-US"/>
        </w:rPr>
        <w:t xml:space="preserve">we </w:t>
      </w:r>
      <w:r w:rsidR="00EB7973">
        <w:rPr>
          <w:lang w:val="en-US"/>
        </w:rPr>
        <w:t>went t</w:t>
      </w:r>
      <w:r w:rsidR="00552A0B">
        <w:rPr>
          <w:lang w:val="en-US"/>
        </w:rPr>
        <w:t xml:space="preserve">hought </w:t>
      </w:r>
      <w:r w:rsidR="008A43BE">
        <w:rPr>
          <w:lang w:val="en-US"/>
        </w:rPr>
        <w:t>simil</w:t>
      </w:r>
      <w:r w:rsidR="00CC03A7">
        <w:rPr>
          <w:lang w:val="en-US"/>
        </w:rPr>
        <w:t xml:space="preserve">ar </w:t>
      </w:r>
      <w:r w:rsidR="00B53749">
        <w:rPr>
          <w:lang w:val="en-US"/>
        </w:rPr>
        <w:t>processes for bo</w:t>
      </w:r>
      <w:r w:rsidR="00BB3E63">
        <w:rPr>
          <w:lang w:val="en-US"/>
        </w:rPr>
        <w:t>th</w:t>
      </w:r>
      <w:r w:rsidR="00505985">
        <w:rPr>
          <w:lang w:val="en-US"/>
        </w:rPr>
        <w:t xml:space="preserve">. </w:t>
      </w:r>
      <w:r w:rsidR="00352045">
        <w:rPr>
          <w:lang w:val="en-US"/>
        </w:rPr>
        <w:t>We started with:</w:t>
      </w:r>
    </w:p>
    <w:p w14:paraId="5CD30F0F" w14:textId="4D0F97A7" w:rsidR="007D1BEB" w:rsidRPr="00F00930" w:rsidRDefault="007538F4" w:rsidP="007D1BEB">
      <w:pPr>
        <w:pStyle w:val="Paragrafoelenco"/>
        <w:numPr>
          <w:ilvl w:val="1"/>
          <w:numId w:val="11"/>
        </w:numPr>
        <w:rPr>
          <w:b/>
          <w:bCs/>
          <w:sz w:val="28"/>
          <w:szCs w:val="28"/>
          <w:lang w:val="en-US"/>
        </w:rPr>
      </w:pPr>
      <w:r w:rsidRPr="007D1BEB">
        <w:rPr>
          <w:b/>
          <w:bCs/>
          <w:sz w:val="28"/>
          <w:szCs w:val="28"/>
          <w:lang w:val="en-US"/>
        </w:rPr>
        <w:t>Importing</w:t>
      </w:r>
      <w:r w:rsidR="00E661CC" w:rsidRPr="007D1BEB">
        <w:rPr>
          <w:b/>
          <w:bCs/>
          <w:sz w:val="28"/>
          <w:szCs w:val="28"/>
          <w:lang w:val="en-US"/>
        </w:rPr>
        <w:t xml:space="preserve"> </w:t>
      </w:r>
      <w:r w:rsidR="007D1BEB" w:rsidRPr="007D1BEB">
        <w:rPr>
          <w:b/>
          <w:bCs/>
          <w:sz w:val="28"/>
          <w:szCs w:val="28"/>
          <w:lang w:val="en-US"/>
        </w:rPr>
        <w:t>Data</w:t>
      </w:r>
      <w:r w:rsidR="007D1BEB">
        <w:rPr>
          <w:b/>
          <w:bCs/>
          <w:sz w:val="28"/>
          <w:szCs w:val="28"/>
          <w:lang w:val="en-US"/>
        </w:rPr>
        <w:t xml:space="preserve">: </w:t>
      </w:r>
      <w:r w:rsidR="007D1BEB">
        <w:rPr>
          <w:lang w:val="en-US"/>
        </w:rPr>
        <w:t xml:space="preserve">We </w:t>
      </w:r>
      <w:r w:rsidR="00DE63C5">
        <w:rPr>
          <w:lang w:val="en-US"/>
        </w:rPr>
        <w:t xml:space="preserve">used </w:t>
      </w:r>
      <w:r w:rsidR="00FC0BFC">
        <w:rPr>
          <w:lang w:val="en-US"/>
        </w:rPr>
        <w:t>a</w:t>
      </w:r>
      <w:r w:rsidR="008358CB">
        <w:rPr>
          <w:lang w:val="en-US"/>
        </w:rPr>
        <w:t xml:space="preserve"> python api to import </w:t>
      </w:r>
      <w:r w:rsidR="00A43905">
        <w:rPr>
          <w:lang w:val="en-US"/>
        </w:rPr>
        <w:t>the tables we needed from our database in</w:t>
      </w:r>
      <w:r w:rsidR="00A63540">
        <w:rPr>
          <w:lang w:val="en-US"/>
        </w:rPr>
        <w:t xml:space="preserve">to pandas </w:t>
      </w:r>
      <w:r w:rsidR="00BB1C55">
        <w:rPr>
          <w:lang w:val="en-US"/>
        </w:rPr>
        <w:t>dataframes</w:t>
      </w:r>
    </w:p>
    <w:p w14:paraId="38E67C6D" w14:textId="58BF8D62" w:rsidR="00F00930" w:rsidRPr="00742989" w:rsidRDefault="006E0824" w:rsidP="007D1BEB">
      <w:pPr>
        <w:pStyle w:val="Paragrafoelenco"/>
        <w:numPr>
          <w:ilvl w:val="1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Wrangling:</w:t>
      </w:r>
      <w:r>
        <w:rPr>
          <w:sz w:val="28"/>
          <w:szCs w:val="28"/>
          <w:lang w:val="en-US"/>
        </w:rPr>
        <w:t xml:space="preserve"> </w:t>
      </w:r>
      <w:r w:rsidR="00E40FDE">
        <w:rPr>
          <w:lang w:val="en-US"/>
        </w:rPr>
        <w:t xml:space="preserve">The </w:t>
      </w:r>
      <w:r w:rsidR="00E37306">
        <w:rPr>
          <w:lang w:val="en-US"/>
        </w:rPr>
        <w:t>go</w:t>
      </w:r>
      <w:r w:rsidR="00EC604D">
        <w:rPr>
          <w:lang w:val="en-US"/>
        </w:rPr>
        <w:t xml:space="preserve">al of this step is to have all of the dataframes </w:t>
      </w:r>
      <w:r w:rsidR="005B3DDC">
        <w:rPr>
          <w:lang w:val="en-US"/>
        </w:rPr>
        <w:t>with</w:t>
      </w:r>
      <w:r w:rsidR="00526B2A">
        <w:rPr>
          <w:lang w:val="en-US"/>
        </w:rPr>
        <w:t xml:space="preserve"> </w:t>
      </w:r>
      <w:r w:rsidR="0074526D">
        <w:rPr>
          <w:lang w:val="en-US"/>
        </w:rPr>
        <w:t>the same 3 columns: latitude, longitude and the type of point they’re indicating</w:t>
      </w:r>
      <w:r w:rsidR="004C2A07">
        <w:rPr>
          <w:lang w:val="en-US"/>
        </w:rPr>
        <w:t xml:space="preserve">. So for this </w:t>
      </w:r>
      <w:r w:rsidR="00E50922">
        <w:rPr>
          <w:lang w:val="en-US"/>
        </w:rPr>
        <w:t xml:space="preserve">we used only the dataset </w:t>
      </w:r>
      <w:r w:rsidR="00C56EEA">
        <w:rPr>
          <w:lang w:val="en-US"/>
        </w:rPr>
        <w:t>that contained coordinates</w:t>
      </w:r>
      <w:r w:rsidR="000D3F27">
        <w:rPr>
          <w:lang w:val="en-US"/>
        </w:rPr>
        <w:t>,</w:t>
      </w:r>
      <w:r w:rsidR="00C56EEA">
        <w:rPr>
          <w:lang w:val="en-US"/>
        </w:rPr>
        <w:t xml:space="preserve"> a</w:t>
      </w:r>
      <w:r w:rsidR="000D3F27">
        <w:rPr>
          <w:lang w:val="en-US"/>
        </w:rPr>
        <w:t>dded the type manually if it wasn’t already pre</w:t>
      </w:r>
      <w:r w:rsidR="00742989">
        <w:rPr>
          <w:lang w:val="en-US"/>
        </w:rPr>
        <w:t>sent.</w:t>
      </w:r>
    </w:p>
    <w:p w14:paraId="58C7C5A4" w14:textId="770EFAAB" w:rsidR="00742989" w:rsidRPr="00FF3161" w:rsidRDefault="00742989" w:rsidP="007D1BEB">
      <w:pPr>
        <w:pStyle w:val="Paragrafoelenco"/>
        <w:numPr>
          <w:ilvl w:val="1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Encoding: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In order to feed the data t</w:t>
      </w:r>
      <w:r w:rsidR="00335290">
        <w:rPr>
          <w:lang w:val="en-US"/>
        </w:rPr>
        <w:t xml:space="preserve">o the clustering algorithm </w:t>
      </w:r>
      <w:r w:rsidR="00BB66C9">
        <w:rPr>
          <w:lang w:val="en-US"/>
        </w:rPr>
        <w:t xml:space="preserve">it as to be all numerical, so </w:t>
      </w:r>
      <w:r w:rsidR="00AA1FAB">
        <w:rPr>
          <w:lang w:val="en-US"/>
        </w:rPr>
        <w:t>firstly we dropped any row with missing coordinates</w:t>
      </w:r>
      <w:r w:rsidR="003D2EF4">
        <w:rPr>
          <w:lang w:val="en-US"/>
        </w:rPr>
        <w:t xml:space="preserve"> and then converted those to floats, </w:t>
      </w:r>
      <w:r w:rsidR="00DB64DD">
        <w:rPr>
          <w:lang w:val="en-US"/>
        </w:rPr>
        <w:t xml:space="preserve">they were treated as strings up until this point, than we </w:t>
      </w:r>
      <w:r w:rsidR="004D5D7E">
        <w:rPr>
          <w:lang w:val="en-US"/>
        </w:rPr>
        <w:t xml:space="preserve">used the pandas function getDummies() </w:t>
      </w:r>
      <w:r w:rsidR="00FF3161">
        <w:rPr>
          <w:lang w:val="en-US"/>
        </w:rPr>
        <w:t>to encode the Type column.</w:t>
      </w:r>
    </w:p>
    <w:p w14:paraId="43FC02E7" w14:textId="1F3FB075" w:rsidR="00FF3161" w:rsidRPr="00257BFF" w:rsidRDefault="00FF3161" w:rsidP="007D1BEB">
      <w:pPr>
        <w:pStyle w:val="Paragrafoelenco"/>
        <w:numPr>
          <w:ilvl w:val="1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Modelling: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We used a </w:t>
      </w:r>
      <w:r w:rsidR="0064166C">
        <w:rPr>
          <w:lang w:val="en-US"/>
        </w:rPr>
        <w:t>hierarchical clustering model</w:t>
      </w:r>
      <w:r w:rsidR="005441BB">
        <w:rPr>
          <w:lang w:val="en-US"/>
        </w:rPr>
        <w:t xml:space="preserve">, </w:t>
      </w:r>
      <w:r w:rsidR="00F322DB" w:rsidRPr="00F322DB">
        <w:rPr>
          <w:lang w:val="en-US"/>
        </w:rPr>
        <w:t>AgglomerativeClustering</w:t>
      </w:r>
      <w:r w:rsidR="00F322DB">
        <w:rPr>
          <w:lang w:val="en-US"/>
        </w:rPr>
        <w:t xml:space="preserve"> from the sklearn library, </w:t>
      </w:r>
      <w:r w:rsidR="00DF09ED">
        <w:rPr>
          <w:lang w:val="en-US"/>
        </w:rPr>
        <w:t>to decide on the number of cluster we used the elbow method</w:t>
      </w:r>
      <w:r w:rsidR="00801562">
        <w:rPr>
          <w:lang w:val="en-US"/>
        </w:rPr>
        <w:t xml:space="preserve">, </w:t>
      </w:r>
      <w:r w:rsidR="002A5606">
        <w:rPr>
          <w:lang w:val="en-US"/>
        </w:rPr>
        <w:t xml:space="preserve">for Paris we </w:t>
      </w:r>
      <w:r w:rsidR="00D04482">
        <w:rPr>
          <w:lang w:val="en-US"/>
        </w:rPr>
        <w:t xml:space="preserve">had to trim the datasets </w:t>
      </w:r>
      <w:r w:rsidR="002D52C3">
        <w:rPr>
          <w:lang w:val="en-US"/>
        </w:rPr>
        <w:t xml:space="preserve">because the free machine in Google Collab couldn’t handle </w:t>
      </w:r>
      <w:r w:rsidR="002A2217">
        <w:rPr>
          <w:lang w:val="en-US"/>
        </w:rPr>
        <w:t xml:space="preserve">the data all at once, </w:t>
      </w:r>
      <w:r w:rsidR="00006931">
        <w:rPr>
          <w:lang w:val="en-US"/>
        </w:rPr>
        <w:t xml:space="preserve">could also be improve using different </w:t>
      </w:r>
      <w:r w:rsidR="00257BFF">
        <w:rPr>
          <w:lang w:val="en-US"/>
        </w:rPr>
        <w:t>machine learning library.</w:t>
      </w:r>
    </w:p>
    <w:p w14:paraId="51429DF3" w14:textId="5533E0E1" w:rsidR="00257BFF" w:rsidRPr="007D1BEB" w:rsidRDefault="00921070" w:rsidP="007D1BEB">
      <w:pPr>
        <w:pStyle w:val="Paragrafoelenco"/>
        <w:numPr>
          <w:ilvl w:val="1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Exporting: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We then </w:t>
      </w:r>
      <w:r w:rsidR="000571DE">
        <w:rPr>
          <w:lang w:val="en-US"/>
        </w:rPr>
        <w:t>exported the clusterd points ready to be visualized with power BI.</w:t>
      </w:r>
    </w:p>
    <w:sectPr w:rsidR="00257BFF" w:rsidRPr="007D1BEB" w:rsidSect="0018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CBC"/>
    <w:multiLevelType w:val="multilevel"/>
    <w:tmpl w:val="608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5174"/>
    <w:multiLevelType w:val="hybridMultilevel"/>
    <w:tmpl w:val="346A4F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6F4F4F"/>
    <w:multiLevelType w:val="hybridMultilevel"/>
    <w:tmpl w:val="A880D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71881"/>
    <w:multiLevelType w:val="multilevel"/>
    <w:tmpl w:val="6E66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EB4161"/>
    <w:multiLevelType w:val="multilevel"/>
    <w:tmpl w:val="DE1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31411F"/>
    <w:multiLevelType w:val="multilevel"/>
    <w:tmpl w:val="C400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3E4023"/>
    <w:multiLevelType w:val="multilevel"/>
    <w:tmpl w:val="B4D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D0B37E3"/>
    <w:multiLevelType w:val="multilevel"/>
    <w:tmpl w:val="E68E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D832912"/>
    <w:multiLevelType w:val="multilevel"/>
    <w:tmpl w:val="C400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6934EB"/>
    <w:multiLevelType w:val="hybridMultilevel"/>
    <w:tmpl w:val="F6745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40733"/>
    <w:multiLevelType w:val="multilevel"/>
    <w:tmpl w:val="E68E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47933470">
    <w:abstractNumId w:val="0"/>
  </w:num>
  <w:num w:numId="2" w16cid:durableId="1239440113">
    <w:abstractNumId w:val="2"/>
  </w:num>
  <w:num w:numId="3" w16cid:durableId="1905601824">
    <w:abstractNumId w:val="9"/>
  </w:num>
  <w:num w:numId="4" w16cid:durableId="2096246684">
    <w:abstractNumId w:val="8"/>
  </w:num>
  <w:num w:numId="5" w16cid:durableId="2118065420">
    <w:abstractNumId w:val="1"/>
  </w:num>
  <w:num w:numId="6" w16cid:durableId="1071076823">
    <w:abstractNumId w:val="6"/>
  </w:num>
  <w:num w:numId="7" w16cid:durableId="1883904607">
    <w:abstractNumId w:val="5"/>
  </w:num>
  <w:num w:numId="8" w16cid:durableId="165749041">
    <w:abstractNumId w:val="4"/>
  </w:num>
  <w:num w:numId="9" w16cid:durableId="535971868">
    <w:abstractNumId w:val="3"/>
  </w:num>
  <w:num w:numId="10" w16cid:durableId="1351419169">
    <w:abstractNumId w:val="10"/>
  </w:num>
  <w:num w:numId="11" w16cid:durableId="274869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9D"/>
    <w:rsid w:val="00006931"/>
    <w:rsid w:val="0001301D"/>
    <w:rsid w:val="0001384B"/>
    <w:rsid w:val="000275F6"/>
    <w:rsid w:val="000571DE"/>
    <w:rsid w:val="00061421"/>
    <w:rsid w:val="0006176A"/>
    <w:rsid w:val="00086D55"/>
    <w:rsid w:val="000939B9"/>
    <w:rsid w:val="000945C3"/>
    <w:rsid w:val="000A189B"/>
    <w:rsid w:val="000A7F2C"/>
    <w:rsid w:val="000B474D"/>
    <w:rsid w:val="000B7243"/>
    <w:rsid w:val="000C0EA1"/>
    <w:rsid w:val="000C4341"/>
    <w:rsid w:val="000D0A61"/>
    <w:rsid w:val="000D3509"/>
    <w:rsid w:val="000D3644"/>
    <w:rsid w:val="000D3F27"/>
    <w:rsid w:val="000D4FED"/>
    <w:rsid w:val="000E20B0"/>
    <w:rsid w:val="000F2BBF"/>
    <w:rsid w:val="00112B05"/>
    <w:rsid w:val="00131960"/>
    <w:rsid w:val="001450D8"/>
    <w:rsid w:val="00147E3E"/>
    <w:rsid w:val="00154B1B"/>
    <w:rsid w:val="00162001"/>
    <w:rsid w:val="00170C30"/>
    <w:rsid w:val="001722E4"/>
    <w:rsid w:val="00187CCD"/>
    <w:rsid w:val="00196DB9"/>
    <w:rsid w:val="001C0D3C"/>
    <w:rsid w:val="001C5FE5"/>
    <w:rsid w:val="001D5CEE"/>
    <w:rsid w:val="001E6067"/>
    <w:rsid w:val="001E735E"/>
    <w:rsid w:val="001F6749"/>
    <w:rsid w:val="002213AF"/>
    <w:rsid w:val="00225D05"/>
    <w:rsid w:val="00230370"/>
    <w:rsid w:val="00235DF6"/>
    <w:rsid w:val="00255ECB"/>
    <w:rsid w:val="00257BFF"/>
    <w:rsid w:val="002617F2"/>
    <w:rsid w:val="00261AC0"/>
    <w:rsid w:val="00271241"/>
    <w:rsid w:val="00275D3A"/>
    <w:rsid w:val="00275D5A"/>
    <w:rsid w:val="0028481F"/>
    <w:rsid w:val="00293121"/>
    <w:rsid w:val="002A187C"/>
    <w:rsid w:val="002A2217"/>
    <w:rsid w:val="002A5606"/>
    <w:rsid w:val="002A622F"/>
    <w:rsid w:val="002D3970"/>
    <w:rsid w:val="002D52C3"/>
    <w:rsid w:val="002F30B8"/>
    <w:rsid w:val="00300FAF"/>
    <w:rsid w:val="0030694B"/>
    <w:rsid w:val="0033421B"/>
    <w:rsid w:val="00335290"/>
    <w:rsid w:val="0033672C"/>
    <w:rsid w:val="00344CC0"/>
    <w:rsid w:val="00352045"/>
    <w:rsid w:val="003778C4"/>
    <w:rsid w:val="00384188"/>
    <w:rsid w:val="0038596D"/>
    <w:rsid w:val="00387308"/>
    <w:rsid w:val="00390EE3"/>
    <w:rsid w:val="003B2D2B"/>
    <w:rsid w:val="003D0C86"/>
    <w:rsid w:val="003D1673"/>
    <w:rsid w:val="003D2EF4"/>
    <w:rsid w:val="003E35D3"/>
    <w:rsid w:val="003E7CFB"/>
    <w:rsid w:val="0040521F"/>
    <w:rsid w:val="00412753"/>
    <w:rsid w:val="004434F9"/>
    <w:rsid w:val="00445AD6"/>
    <w:rsid w:val="00450952"/>
    <w:rsid w:val="00453ACB"/>
    <w:rsid w:val="00453ACD"/>
    <w:rsid w:val="004617BC"/>
    <w:rsid w:val="004620B4"/>
    <w:rsid w:val="0049025B"/>
    <w:rsid w:val="00491057"/>
    <w:rsid w:val="0049131F"/>
    <w:rsid w:val="00496062"/>
    <w:rsid w:val="004C2A07"/>
    <w:rsid w:val="004C7F08"/>
    <w:rsid w:val="004D3B82"/>
    <w:rsid w:val="004D5D7E"/>
    <w:rsid w:val="004E524D"/>
    <w:rsid w:val="004F0930"/>
    <w:rsid w:val="00500B3B"/>
    <w:rsid w:val="00501CE3"/>
    <w:rsid w:val="00505985"/>
    <w:rsid w:val="00510160"/>
    <w:rsid w:val="00513F13"/>
    <w:rsid w:val="00523E17"/>
    <w:rsid w:val="005247A4"/>
    <w:rsid w:val="005263A0"/>
    <w:rsid w:val="00526B2A"/>
    <w:rsid w:val="00531ED9"/>
    <w:rsid w:val="00532DD5"/>
    <w:rsid w:val="005441BB"/>
    <w:rsid w:val="00550E7E"/>
    <w:rsid w:val="00552A0B"/>
    <w:rsid w:val="00553A9B"/>
    <w:rsid w:val="00555D1F"/>
    <w:rsid w:val="00597E54"/>
    <w:rsid w:val="005A4354"/>
    <w:rsid w:val="005B3DDC"/>
    <w:rsid w:val="005D2F32"/>
    <w:rsid w:val="005D63D6"/>
    <w:rsid w:val="005E5779"/>
    <w:rsid w:val="005F716C"/>
    <w:rsid w:val="00606177"/>
    <w:rsid w:val="00622D76"/>
    <w:rsid w:val="006248D3"/>
    <w:rsid w:val="00626BD8"/>
    <w:rsid w:val="00634221"/>
    <w:rsid w:val="00636E6E"/>
    <w:rsid w:val="0064166C"/>
    <w:rsid w:val="00695095"/>
    <w:rsid w:val="006A1F6F"/>
    <w:rsid w:val="006A5FE5"/>
    <w:rsid w:val="006D0201"/>
    <w:rsid w:val="006D7260"/>
    <w:rsid w:val="006E0824"/>
    <w:rsid w:val="006E45BE"/>
    <w:rsid w:val="006E69F7"/>
    <w:rsid w:val="006F35F2"/>
    <w:rsid w:val="007048D2"/>
    <w:rsid w:val="007414D5"/>
    <w:rsid w:val="00742989"/>
    <w:rsid w:val="0074341A"/>
    <w:rsid w:val="0074526D"/>
    <w:rsid w:val="00750FE2"/>
    <w:rsid w:val="007538F4"/>
    <w:rsid w:val="00754BDD"/>
    <w:rsid w:val="00757A1C"/>
    <w:rsid w:val="00757A5B"/>
    <w:rsid w:val="00776788"/>
    <w:rsid w:val="007976AE"/>
    <w:rsid w:val="007D1BEB"/>
    <w:rsid w:val="007D2F4C"/>
    <w:rsid w:val="007E0C32"/>
    <w:rsid w:val="007E73EF"/>
    <w:rsid w:val="007F3936"/>
    <w:rsid w:val="00801562"/>
    <w:rsid w:val="008043F1"/>
    <w:rsid w:val="00814AAA"/>
    <w:rsid w:val="00814E92"/>
    <w:rsid w:val="00821F17"/>
    <w:rsid w:val="00822567"/>
    <w:rsid w:val="008358CB"/>
    <w:rsid w:val="00836561"/>
    <w:rsid w:val="008527BF"/>
    <w:rsid w:val="00853444"/>
    <w:rsid w:val="008670DF"/>
    <w:rsid w:val="00871BED"/>
    <w:rsid w:val="008771FC"/>
    <w:rsid w:val="00884A70"/>
    <w:rsid w:val="00890EA4"/>
    <w:rsid w:val="008A03FF"/>
    <w:rsid w:val="008A2D68"/>
    <w:rsid w:val="008A43BE"/>
    <w:rsid w:val="008A54AF"/>
    <w:rsid w:val="008F2329"/>
    <w:rsid w:val="009142B6"/>
    <w:rsid w:val="00921070"/>
    <w:rsid w:val="009347BF"/>
    <w:rsid w:val="00935154"/>
    <w:rsid w:val="0093681E"/>
    <w:rsid w:val="00940946"/>
    <w:rsid w:val="00943A97"/>
    <w:rsid w:val="00945DD3"/>
    <w:rsid w:val="00947AFB"/>
    <w:rsid w:val="00953672"/>
    <w:rsid w:val="00954A5B"/>
    <w:rsid w:val="00957E70"/>
    <w:rsid w:val="0098377D"/>
    <w:rsid w:val="00990B95"/>
    <w:rsid w:val="009A6073"/>
    <w:rsid w:val="009B26CF"/>
    <w:rsid w:val="009B68A5"/>
    <w:rsid w:val="009C31BB"/>
    <w:rsid w:val="009D5DD3"/>
    <w:rsid w:val="00A01E05"/>
    <w:rsid w:val="00A13CA7"/>
    <w:rsid w:val="00A43905"/>
    <w:rsid w:val="00A45234"/>
    <w:rsid w:val="00A60E2E"/>
    <w:rsid w:val="00A63540"/>
    <w:rsid w:val="00A70F88"/>
    <w:rsid w:val="00A72452"/>
    <w:rsid w:val="00A962E6"/>
    <w:rsid w:val="00AA0F56"/>
    <w:rsid w:val="00AA1FAB"/>
    <w:rsid w:val="00AA3238"/>
    <w:rsid w:val="00AA3B40"/>
    <w:rsid w:val="00AA67F8"/>
    <w:rsid w:val="00AB0472"/>
    <w:rsid w:val="00AF435C"/>
    <w:rsid w:val="00AF46CD"/>
    <w:rsid w:val="00B03230"/>
    <w:rsid w:val="00B21A0E"/>
    <w:rsid w:val="00B2379B"/>
    <w:rsid w:val="00B261F0"/>
    <w:rsid w:val="00B32C9D"/>
    <w:rsid w:val="00B5111B"/>
    <w:rsid w:val="00B53749"/>
    <w:rsid w:val="00B807E4"/>
    <w:rsid w:val="00B86CD6"/>
    <w:rsid w:val="00B931AB"/>
    <w:rsid w:val="00B93368"/>
    <w:rsid w:val="00B96509"/>
    <w:rsid w:val="00BB13BC"/>
    <w:rsid w:val="00BB1C55"/>
    <w:rsid w:val="00BB3E63"/>
    <w:rsid w:val="00BB66C9"/>
    <w:rsid w:val="00BD70B7"/>
    <w:rsid w:val="00BD70BA"/>
    <w:rsid w:val="00BE69E5"/>
    <w:rsid w:val="00C46540"/>
    <w:rsid w:val="00C56EEA"/>
    <w:rsid w:val="00C57A9D"/>
    <w:rsid w:val="00C623E6"/>
    <w:rsid w:val="00C731FD"/>
    <w:rsid w:val="00C834D9"/>
    <w:rsid w:val="00CA6E7A"/>
    <w:rsid w:val="00CB4954"/>
    <w:rsid w:val="00CC03A7"/>
    <w:rsid w:val="00CC0550"/>
    <w:rsid w:val="00CE024C"/>
    <w:rsid w:val="00CF64B4"/>
    <w:rsid w:val="00D04482"/>
    <w:rsid w:val="00D103DA"/>
    <w:rsid w:val="00D46584"/>
    <w:rsid w:val="00D4668F"/>
    <w:rsid w:val="00D507B9"/>
    <w:rsid w:val="00D648E7"/>
    <w:rsid w:val="00D70F28"/>
    <w:rsid w:val="00D90D61"/>
    <w:rsid w:val="00D971B9"/>
    <w:rsid w:val="00DB64DD"/>
    <w:rsid w:val="00DC4430"/>
    <w:rsid w:val="00DD1B91"/>
    <w:rsid w:val="00DE08B5"/>
    <w:rsid w:val="00DE63C5"/>
    <w:rsid w:val="00DF09ED"/>
    <w:rsid w:val="00DF40A8"/>
    <w:rsid w:val="00DF70EB"/>
    <w:rsid w:val="00E12D31"/>
    <w:rsid w:val="00E14CDB"/>
    <w:rsid w:val="00E312CB"/>
    <w:rsid w:val="00E37306"/>
    <w:rsid w:val="00E40FDE"/>
    <w:rsid w:val="00E41FFE"/>
    <w:rsid w:val="00E50922"/>
    <w:rsid w:val="00E56C57"/>
    <w:rsid w:val="00E609C2"/>
    <w:rsid w:val="00E661CC"/>
    <w:rsid w:val="00E66D35"/>
    <w:rsid w:val="00E71D53"/>
    <w:rsid w:val="00EA2262"/>
    <w:rsid w:val="00EA7411"/>
    <w:rsid w:val="00EB7973"/>
    <w:rsid w:val="00EC0D56"/>
    <w:rsid w:val="00EC604D"/>
    <w:rsid w:val="00EF1BFE"/>
    <w:rsid w:val="00F00930"/>
    <w:rsid w:val="00F10099"/>
    <w:rsid w:val="00F13E6E"/>
    <w:rsid w:val="00F24923"/>
    <w:rsid w:val="00F27DDF"/>
    <w:rsid w:val="00F322DB"/>
    <w:rsid w:val="00F40FE5"/>
    <w:rsid w:val="00F47DB6"/>
    <w:rsid w:val="00F66976"/>
    <w:rsid w:val="00F82AD7"/>
    <w:rsid w:val="00FA78D7"/>
    <w:rsid w:val="00FC0BFC"/>
    <w:rsid w:val="00FC2BB4"/>
    <w:rsid w:val="00FD4A8F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19FD"/>
  <w15:chartTrackingRefBased/>
  <w15:docId w15:val="{1256419E-A702-4C94-AFEB-91023129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2C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47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6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9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00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6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71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73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7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1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5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5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8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1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93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4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8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5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2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13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0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7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42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1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6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32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7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7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73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86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6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3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4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3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2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6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9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65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44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5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7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1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C0293AB6FA44389C4C6E659FCCD58" ma:contentTypeVersion="10" ma:contentTypeDescription="Creare un nuovo documento." ma:contentTypeScope="" ma:versionID="68172710f24de4bc7c04be446b2713e5">
  <xsd:schema xmlns:xsd="http://www.w3.org/2001/XMLSchema" xmlns:xs="http://www.w3.org/2001/XMLSchema" xmlns:p="http://schemas.microsoft.com/office/2006/metadata/properties" xmlns:ns3="72152f1b-5227-4514-bd7b-998a9820cf2a" xmlns:ns4="b8089c54-133a-4c97-a02f-e7f07812f79e" targetNamespace="http://schemas.microsoft.com/office/2006/metadata/properties" ma:root="true" ma:fieldsID="877c09e9cd1afc83390a18fdfda44e49" ns3:_="" ns4:_="">
    <xsd:import namespace="72152f1b-5227-4514-bd7b-998a9820cf2a"/>
    <xsd:import namespace="b8089c54-133a-4c97-a02f-e7f07812f7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52f1b-5227-4514-bd7b-998a9820cf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89c54-133a-4c97-a02f-e7f07812f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089c54-133a-4c97-a02f-e7f07812f79e" xsi:nil="true"/>
  </documentManagement>
</p:properties>
</file>

<file path=customXml/itemProps1.xml><?xml version="1.0" encoding="utf-8"?>
<ds:datastoreItem xmlns:ds="http://schemas.openxmlformats.org/officeDocument/2006/customXml" ds:itemID="{2BF1F300-E25B-4D04-AEB6-1B2F4DF08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52f1b-5227-4514-bd7b-998a9820cf2a"/>
    <ds:schemaRef ds:uri="b8089c54-133a-4c97-a02f-e7f07812f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29D84-8FF7-4042-B81D-4E7DCBA02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E8FF0-4886-49AF-8B9A-52C6394FC7F4}">
  <ds:schemaRefs>
    <ds:schemaRef ds:uri="http://purl.org/dc/dcmitype/"/>
    <ds:schemaRef ds:uri="72152f1b-5227-4514-bd7b-998a9820cf2a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b8089c54-133a-4c97-a02f-e7f07812f79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Passarino</dc:creator>
  <cp:keywords/>
  <dc:description/>
  <cp:lastModifiedBy>Edoardo Passarino</cp:lastModifiedBy>
  <cp:revision>2</cp:revision>
  <dcterms:created xsi:type="dcterms:W3CDTF">2022-12-11T13:43:00Z</dcterms:created>
  <dcterms:modified xsi:type="dcterms:W3CDTF">2022-12-11T13:43:00Z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0x0101002F3C0293AB6FA44389C4C6E659FCCD58</vt:lpwstr>
  </property>
</Properties>
</file>