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FA5" w:rsidRPr="00D66FA5" w:rsidRDefault="00D66FA5" w:rsidP="00D66FA5">
      <w:pPr>
        <w:jc w:val="right"/>
        <w:rPr>
          <w:rFonts w:ascii="Arial Black" w:hAnsi="Arial Black"/>
          <w:sz w:val="20"/>
          <w:szCs w:val="20"/>
        </w:rPr>
      </w:pPr>
      <w:r>
        <w:rPr>
          <w:rFonts w:ascii="Arial Black" w:hAnsi="Arial Black"/>
          <w:sz w:val="20"/>
          <w:szCs w:val="20"/>
        </w:rPr>
        <w:t>Di Edoardo Castelli</w:t>
      </w:r>
    </w:p>
    <w:p w:rsidR="00364026" w:rsidRPr="00AB57E6" w:rsidRDefault="00AB57E6" w:rsidP="00AB57E6">
      <w:pPr>
        <w:jc w:val="center"/>
        <w:rPr>
          <w:rFonts w:ascii="Arial Black" w:hAnsi="Arial Black"/>
          <w:sz w:val="32"/>
          <w:szCs w:val="32"/>
        </w:rPr>
      </w:pPr>
      <w:r w:rsidRPr="00AB57E6">
        <w:rPr>
          <w:rFonts w:ascii="Arial Black" w:hAnsi="Arial Black"/>
          <w:sz w:val="32"/>
          <w:szCs w:val="32"/>
        </w:rPr>
        <w:t>Progetto Settimanale</w:t>
      </w:r>
    </w:p>
    <w:p w:rsidR="00AB57E6" w:rsidRDefault="00AB57E6" w:rsidP="00AB57E6">
      <w:pPr>
        <w:jc w:val="center"/>
        <w:rPr>
          <w:rFonts w:ascii="Arial Black" w:hAnsi="Arial Black"/>
          <w:sz w:val="32"/>
          <w:szCs w:val="32"/>
        </w:rPr>
      </w:pPr>
      <w:r w:rsidRPr="00AB57E6">
        <w:rPr>
          <w:rFonts w:ascii="Arial Black" w:hAnsi="Arial Black"/>
          <w:sz w:val="32"/>
          <w:szCs w:val="32"/>
        </w:rPr>
        <w:t xml:space="preserve">Exploit servizio </w:t>
      </w:r>
      <w:r w:rsidR="00A56F67">
        <w:rPr>
          <w:rFonts w:ascii="Arial Black" w:hAnsi="Arial Black"/>
          <w:sz w:val="32"/>
          <w:szCs w:val="32"/>
        </w:rPr>
        <w:t>“</w:t>
      </w:r>
      <w:r w:rsidRPr="00AB57E6">
        <w:rPr>
          <w:rFonts w:ascii="Arial Black" w:hAnsi="Arial Black"/>
          <w:sz w:val="32"/>
          <w:szCs w:val="32"/>
        </w:rPr>
        <w:t>Java RMI</w:t>
      </w:r>
      <w:r w:rsidR="00A56F67">
        <w:rPr>
          <w:rFonts w:ascii="Arial Black" w:hAnsi="Arial Black"/>
          <w:sz w:val="32"/>
          <w:szCs w:val="32"/>
        </w:rPr>
        <w:t>”</w:t>
      </w:r>
    </w:p>
    <w:p w:rsidR="00AB57E6" w:rsidRDefault="00AB57E6" w:rsidP="00AB57E6">
      <w:pPr>
        <w:jc w:val="center"/>
        <w:rPr>
          <w:rFonts w:ascii="Arial Black" w:hAnsi="Arial Black"/>
          <w:sz w:val="32"/>
          <w:szCs w:val="32"/>
        </w:rPr>
      </w:pPr>
    </w:p>
    <w:p w:rsidR="00AB57E6" w:rsidRDefault="00AB57E6" w:rsidP="00AB57E6">
      <w:pPr>
        <w:jc w:val="center"/>
        <w:rPr>
          <w:rFonts w:ascii="Arial Black" w:hAnsi="Arial Black"/>
          <w:sz w:val="32"/>
          <w:szCs w:val="32"/>
        </w:rPr>
      </w:pPr>
    </w:p>
    <w:p w:rsidR="00EE2719" w:rsidRDefault="00EE2719" w:rsidP="00D66FA5">
      <w:pPr>
        <w:jc w:val="both"/>
        <w:rPr>
          <w:rFonts w:ascii="Arial Rounded MT Bold" w:hAnsi="Arial Rounded MT Bold"/>
          <w:sz w:val="24"/>
          <w:szCs w:val="24"/>
        </w:rPr>
      </w:pPr>
      <w:r>
        <w:rPr>
          <w:rFonts w:ascii="Arial Rounded MT Bold" w:hAnsi="Arial Rounded MT Bold"/>
          <w:sz w:val="24"/>
          <w:szCs w:val="24"/>
        </w:rPr>
        <w:t xml:space="preserve">Il lavoro odierno prevede lo sfruttamento del servizio RMI per ottenere accesso non autorizzato alla macchina target. </w:t>
      </w:r>
    </w:p>
    <w:p w:rsidR="00D66FA5" w:rsidRDefault="00D66FA5" w:rsidP="00D66FA5">
      <w:pPr>
        <w:jc w:val="both"/>
        <w:rPr>
          <w:rFonts w:ascii="Arial Rounded MT Bold" w:hAnsi="Arial Rounded MT Bold"/>
          <w:sz w:val="24"/>
          <w:szCs w:val="24"/>
        </w:rPr>
      </w:pPr>
      <w:r>
        <w:rPr>
          <w:rFonts w:ascii="Arial Rounded MT Bold" w:hAnsi="Arial Rounded MT Bold"/>
          <w:sz w:val="24"/>
          <w:szCs w:val="24"/>
        </w:rPr>
        <w:t>Dapprima vado a modificare gli indirizzi IP delle macchine in accordo alla traccia:</w:t>
      </w: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4282440" cy="2781499"/>
            <wp:effectExtent l="19050" t="0" r="3810" b="0"/>
            <wp:docPr id="1" name="Immagine 0" descr="Screenshot 2023-06-16 11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11638.png"/>
                    <pic:cNvPicPr/>
                  </pic:nvPicPr>
                  <pic:blipFill>
                    <a:blip r:embed="rId4"/>
                    <a:stretch>
                      <a:fillRect/>
                    </a:stretch>
                  </pic:blipFill>
                  <pic:spPr>
                    <a:xfrm>
                      <a:off x="0" y="0"/>
                      <a:ext cx="4280912" cy="2780506"/>
                    </a:xfrm>
                    <a:prstGeom prst="rect">
                      <a:avLst/>
                    </a:prstGeom>
                  </pic:spPr>
                </pic:pic>
              </a:graphicData>
            </a:graphic>
          </wp:inline>
        </w:drawing>
      </w: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4137660" cy="2839005"/>
            <wp:effectExtent l="19050" t="0" r="0" b="0"/>
            <wp:docPr id="4" name="Immagine 1" descr="Screenshot 2023-06-16 111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11742.png"/>
                    <pic:cNvPicPr/>
                  </pic:nvPicPr>
                  <pic:blipFill>
                    <a:blip r:embed="rId5"/>
                    <a:stretch>
                      <a:fillRect/>
                    </a:stretch>
                  </pic:blipFill>
                  <pic:spPr>
                    <a:xfrm>
                      <a:off x="0" y="0"/>
                      <a:ext cx="4146012" cy="2844735"/>
                    </a:xfrm>
                    <a:prstGeom prst="rect">
                      <a:avLst/>
                    </a:prstGeom>
                  </pic:spPr>
                </pic:pic>
              </a:graphicData>
            </a:graphic>
          </wp:inline>
        </w:drawing>
      </w:r>
    </w:p>
    <w:p w:rsidR="00A56F67" w:rsidRDefault="00D66FA5" w:rsidP="00661D5A">
      <w:pPr>
        <w:jc w:val="both"/>
        <w:rPr>
          <w:rFonts w:ascii="Arial Rounded MT Bold" w:hAnsi="Arial Rounded MT Bold"/>
          <w:sz w:val="24"/>
          <w:szCs w:val="24"/>
        </w:rPr>
      </w:pPr>
      <w:r>
        <w:rPr>
          <w:rFonts w:ascii="Arial Rounded MT Bold" w:hAnsi="Arial Rounded MT Bold"/>
          <w:sz w:val="24"/>
          <w:szCs w:val="24"/>
        </w:rPr>
        <w:lastRenderedPageBreak/>
        <w:t xml:space="preserve">Inizio dunque lo studio della vulnerabilità, andando a reperire dapprima le fonti documentali necessarie </w:t>
      </w:r>
      <w:r w:rsidR="00A56F67">
        <w:rPr>
          <w:rFonts w:ascii="Arial Rounded MT Bold" w:hAnsi="Arial Rounded MT Bold"/>
          <w:sz w:val="24"/>
          <w:szCs w:val="24"/>
        </w:rPr>
        <w:t>per una buona riuscita dell’attacco.</w:t>
      </w:r>
    </w:p>
    <w:p w:rsidR="009E17F3" w:rsidRDefault="009E17F3" w:rsidP="009E17F3">
      <w:pPr>
        <w:jc w:val="both"/>
        <w:rPr>
          <w:rFonts w:ascii="Arial Rounded MT Bold" w:eastAsia="Times New Roman" w:hAnsi="Arial Rounded MT Bold" w:cs="Courier New"/>
          <w:color w:val="202124"/>
          <w:sz w:val="24"/>
          <w:szCs w:val="24"/>
          <w:lang w:eastAsia="it-IT"/>
        </w:rPr>
      </w:pPr>
      <w:r>
        <w:rPr>
          <w:rFonts w:ascii="Arial Rounded MT Bold" w:hAnsi="Arial Rounded MT Bold"/>
          <w:sz w:val="24"/>
          <w:szCs w:val="24"/>
        </w:rPr>
        <w:t xml:space="preserve">A quanto pare, </w:t>
      </w:r>
      <w:r w:rsidRPr="009E17F3">
        <w:rPr>
          <w:rFonts w:ascii="Arial Rounded MT Bold" w:hAnsi="Arial Rounded MT Bold"/>
          <w:sz w:val="24"/>
          <w:szCs w:val="24"/>
          <w:u w:val="single"/>
        </w:rPr>
        <w:t>“</w:t>
      </w:r>
      <w:r w:rsidRPr="009E17F3">
        <w:rPr>
          <w:rFonts w:ascii="Arial Rounded MT Bold" w:eastAsia="Times New Roman" w:hAnsi="Arial Rounded MT Bold" w:cs="Courier New"/>
          <w:color w:val="202124"/>
          <w:sz w:val="24"/>
          <w:szCs w:val="24"/>
          <w:u w:val="single"/>
          <w:lang w:eastAsia="it-IT"/>
        </w:rPr>
        <w:t xml:space="preserve">Java Remote </w:t>
      </w:r>
      <w:proofErr w:type="spellStart"/>
      <w:r w:rsidRPr="009E17F3">
        <w:rPr>
          <w:rFonts w:ascii="Arial Rounded MT Bold" w:eastAsia="Times New Roman" w:hAnsi="Arial Rounded MT Bold" w:cs="Courier New"/>
          <w:color w:val="202124"/>
          <w:sz w:val="24"/>
          <w:szCs w:val="24"/>
          <w:u w:val="single"/>
          <w:lang w:eastAsia="it-IT"/>
        </w:rPr>
        <w:t>Method</w:t>
      </w:r>
      <w:proofErr w:type="spellEnd"/>
      <w:r w:rsidRPr="009E17F3">
        <w:rPr>
          <w:rFonts w:ascii="Arial Rounded MT Bold" w:eastAsia="Times New Roman" w:hAnsi="Arial Rounded MT Bold" w:cs="Courier New"/>
          <w:color w:val="202124"/>
          <w:sz w:val="24"/>
          <w:szCs w:val="24"/>
          <w:u w:val="single"/>
          <w:lang w:eastAsia="it-IT"/>
        </w:rPr>
        <w:t xml:space="preserve"> </w:t>
      </w:r>
      <w:proofErr w:type="spellStart"/>
      <w:r w:rsidRPr="009E17F3">
        <w:rPr>
          <w:rFonts w:ascii="Arial Rounded MT Bold" w:eastAsia="Times New Roman" w:hAnsi="Arial Rounded MT Bold" w:cs="Courier New"/>
          <w:color w:val="202124"/>
          <w:sz w:val="24"/>
          <w:szCs w:val="24"/>
          <w:u w:val="single"/>
          <w:lang w:eastAsia="it-IT"/>
        </w:rPr>
        <w:t>Invocat</w:t>
      </w:r>
      <w:r w:rsidR="00EE2719">
        <w:rPr>
          <w:rFonts w:ascii="Arial Rounded MT Bold" w:eastAsia="Times New Roman" w:hAnsi="Arial Rounded MT Bold" w:cs="Courier New"/>
          <w:color w:val="202124"/>
          <w:sz w:val="24"/>
          <w:szCs w:val="24"/>
          <w:u w:val="single"/>
          <w:lang w:eastAsia="it-IT"/>
        </w:rPr>
        <w:t>ion</w:t>
      </w:r>
      <w:proofErr w:type="spellEnd"/>
      <w:r w:rsidR="00EE2719">
        <w:rPr>
          <w:rFonts w:ascii="Arial Rounded MT Bold" w:eastAsia="Times New Roman" w:hAnsi="Arial Rounded MT Bold" w:cs="Courier New"/>
          <w:color w:val="202124"/>
          <w:sz w:val="24"/>
          <w:szCs w:val="24"/>
          <w:u w:val="single"/>
          <w:lang w:eastAsia="it-IT"/>
        </w:rPr>
        <w:t>, o Java RMI, è un servizio</w:t>
      </w:r>
      <w:r w:rsidRPr="009E17F3">
        <w:rPr>
          <w:rFonts w:ascii="Arial Rounded MT Bold" w:eastAsia="Times New Roman" w:hAnsi="Arial Rounded MT Bold" w:cs="Courier New"/>
          <w:color w:val="202124"/>
          <w:sz w:val="24"/>
          <w:szCs w:val="24"/>
          <w:u w:val="single"/>
          <w:lang w:eastAsia="it-IT"/>
        </w:rPr>
        <w:t xml:space="preserve"> RPC orientato agli oggetti che consente a</w:t>
      </w:r>
      <w:r w:rsidR="00EE2719">
        <w:rPr>
          <w:rFonts w:ascii="Arial Rounded MT Bold" w:eastAsia="Times New Roman" w:hAnsi="Arial Rounded MT Bold" w:cs="Courier New"/>
          <w:color w:val="202124"/>
          <w:sz w:val="24"/>
          <w:szCs w:val="24"/>
          <w:u w:val="single"/>
          <w:lang w:eastAsia="it-IT"/>
        </w:rPr>
        <w:t>d</w:t>
      </w:r>
      <w:r w:rsidRPr="009E17F3">
        <w:rPr>
          <w:rFonts w:ascii="Arial Rounded MT Bold" w:eastAsia="Times New Roman" w:hAnsi="Arial Rounded MT Bold" w:cs="Courier New"/>
          <w:color w:val="202124"/>
          <w:sz w:val="24"/>
          <w:szCs w:val="24"/>
          <w:u w:val="single"/>
          <w:lang w:eastAsia="it-IT"/>
        </w:rPr>
        <w:t xml:space="preserve"> un oggetto situato in una macchina virtuale Java di chiamare metodi su un oggetto situato in un'altra macchina virtuale Java. Ciò consente agli sviluppatori di scrivere applicazioni distribuite utilizzando un paradigma orientato agli oggetti”.</w:t>
      </w:r>
      <w:r w:rsidRPr="009E17F3">
        <w:rPr>
          <w:rFonts w:ascii="Arial Rounded MT Bold" w:eastAsia="Times New Roman" w:hAnsi="Arial Rounded MT Bold" w:cs="Courier New"/>
          <w:color w:val="202124"/>
          <w:sz w:val="24"/>
          <w:szCs w:val="24"/>
          <w:lang w:eastAsia="it-IT"/>
        </w:rPr>
        <w:t xml:space="preserve"> </w:t>
      </w:r>
    </w:p>
    <w:p w:rsidR="009E17F3" w:rsidRDefault="009E17F3" w:rsidP="009E17F3">
      <w:pPr>
        <w:pStyle w:val="PreformattatoHTML"/>
        <w:shd w:val="clear" w:color="auto" w:fill="F8F9FA"/>
        <w:spacing w:line="432" w:lineRule="atLeast"/>
        <w:rPr>
          <w:rStyle w:val="y2iqfc"/>
          <w:rFonts w:ascii="Arial Rounded MT Bold" w:hAnsi="Arial Rounded MT Bold"/>
          <w:color w:val="202124"/>
          <w:sz w:val="24"/>
          <w:szCs w:val="24"/>
        </w:rPr>
      </w:pPr>
      <w:r>
        <w:rPr>
          <w:rFonts w:ascii="Arial Rounded MT Bold" w:hAnsi="Arial Rounded MT Bold"/>
          <w:color w:val="202124"/>
          <w:sz w:val="24"/>
          <w:szCs w:val="24"/>
        </w:rPr>
        <w:t xml:space="preserve">Il servizio “gira” di default sulle porte </w:t>
      </w:r>
      <w:r w:rsidRPr="009E17F3">
        <w:rPr>
          <w:rStyle w:val="y2iqfc"/>
          <w:rFonts w:ascii="Arial Rounded MT Bold" w:hAnsi="Arial Rounded MT Bold"/>
          <w:color w:val="202124"/>
          <w:sz w:val="24"/>
          <w:szCs w:val="24"/>
        </w:rPr>
        <w:t>1090,1098,1099,1199,4443-4446,8999-9010,9999</w:t>
      </w:r>
      <w:r>
        <w:rPr>
          <w:rStyle w:val="y2iqfc"/>
          <w:rFonts w:ascii="Arial Rounded MT Bold" w:hAnsi="Arial Rounded MT Bold"/>
          <w:color w:val="202124"/>
          <w:sz w:val="24"/>
          <w:szCs w:val="24"/>
        </w:rPr>
        <w:t xml:space="preserve">. </w:t>
      </w:r>
      <w:r>
        <w:rPr>
          <w:rStyle w:val="y2iqfc"/>
          <w:rFonts w:ascii="Arial Rounded MT Bold" w:hAnsi="Arial Rounded MT Bold"/>
          <w:color w:val="202124"/>
          <w:sz w:val="24"/>
          <w:szCs w:val="24"/>
        </w:rPr>
        <w:br/>
      </w:r>
      <w:r>
        <w:rPr>
          <w:rStyle w:val="y2iqfc"/>
          <w:rFonts w:ascii="Arial Rounded MT Bold" w:hAnsi="Arial Rounded MT Bold"/>
          <w:color w:val="202124"/>
          <w:sz w:val="24"/>
          <w:szCs w:val="24"/>
        </w:rPr>
        <w:br/>
      </w:r>
      <w:r w:rsidR="00605341">
        <w:rPr>
          <w:rStyle w:val="y2iqfc"/>
          <w:rFonts w:ascii="Arial Rounded MT Bold" w:hAnsi="Arial Rounded MT Bold"/>
          <w:color w:val="202124"/>
          <w:sz w:val="24"/>
          <w:szCs w:val="24"/>
        </w:rPr>
        <w:t xml:space="preserve">Ne risulta dunque, quasi ovviamente, che una mancata o errata configurazione di tale servizio potrebbe permettere ad un attaccante di eseguire codice malevolo sul server bersaglio, con conseguente </w:t>
      </w:r>
      <w:proofErr w:type="spellStart"/>
      <w:r w:rsidR="00605341">
        <w:rPr>
          <w:rStyle w:val="y2iqfc"/>
          <w:rFonts w:ascii="Arial Rounded MT Bold" w:hAnsi="Arial Rounded MT Bold"/>
          <w:color w:val="202124"/>
          <w:sz w:val="24"/>
          <w:szCs w:val="24"/>
        </w:rPr>
        <w:t>privilege</w:t>
      </w:r>
      <w:proofErr w:type="spellEnd"/>
      <w:r w:rsidR="00605341">
        <w:rPr>
          <w:rStyle w:val="y2iqfc"/>
          <w:rFonts w:ascii="Arial Rounded MT Bold" w:hAnsi="Arial Rounded MT Bold"/>
          <w:color w:val="202124"/>
          <w:sz w:val="24"/>
          <w:szCs w:val="24"/>
        </w:rPr>
        <w:t xml:space="preserve"> escalation mediante l’</w:t>
      </w:r>
      <w:proofErr w:type="spellStart"/>
      <w:r w:rsidR="00605341">
        <w:rPr>
          <w:rStyle w:val="y2iqfc"/>
          <w:rFonts w:ascii="Arial Rounded MT Bold" w:hAnsi="Arial Rounded MT Bold"/>
          <w:color w:val="202124"/>
          <w:sz w:val="24"/>
          <w:szCs w:val="24"/>
        </w:rPr>
        <w:t>iniziezione</w:t>
      </w:r>
      <w:proofErr w:type="spellEnd"/>
      <w:r w:rsidR="00605341">
        <w:rPr>
          <w:rStyle w:val="y2iqfc"/>
          <w:rFonts w:ascii="Arial Rounded MT Bold" w:hAnsi="Arial Rounded MT Bold"/>
          <w:color w:val="202124"/>
          <w:sz w:val="24"/>
          <w:szCs w:val="24"/>
        </w:rPr>
        <w:t xml:space="preserve"> di una </w:t>
      </w:r>
      <w:proofErr w:type="spellStart"/>
      <w:r w:rsidR="00605341">
        <w:rPr>
          <w:rStyle w:val="y2iqfc"/>
          <w:rFonts w:ascii="Arial Rounded MT Bold" w:hAnsi="Arial Rounded MT Bold"/>
          <w:color w:val="202124"/>
          <w:sz w:val="24"/>
          <w:szCs w:val="24"/>
        </w:rPr>
        <w:t>shell</w:t>
      </w:r>
      <w:proofErr w:type="spellEnd"/>
      <w:r w:rsidR="00605341">
        <w:rPr>
          <w:rStyle w:val="y2iqfc"/>
          <w:rFonts w:ascii="Arial Rounded MT Bold" w:hAnsi="Arial Rounded MT Bold"/>
          <w:color w:val="202124"/>
          <w:sz w:val="24"/>
          <w:szCs w:val="24"/>
        </w:rPr>
        <w:t xml:space="preserve"> remota. </w:t>
      </w:r>
    </w:p>
    <w:p w:rsidR="00605341" w:rsidRDefault="00605341" w:rsidP="009E17F3">
      <w:pPr>
        <w:pStyle w:val="PreformattatoHTML"/>
        <w:shd w:val="clear" w:color="auto" w:fill="F8F9FA"/>
        <w:spacing w:line="432" w:lineRule="atLeast"/>
        <w:rPr>
          <w:rStyle w:val="y2iqfc"/>
          <w:rFonts w:ascii="Arial Rounded MT Bold" w:hAnsi="Arial Rounded MT Bold"/>
          <w:color w:val="202124"/>
          <w:sz w:val="24"/>
          <w:szCs w:val="24"/>
        </w:rPr>
      </w:pPr>
      <w:r>
        <w:rPr>
          <w:rStyle w:val="y2iqfc"/>
          <w:rFonts w:ascii="Arial Rounded MT Bold" w:hAnsi="Arial Rounded MT Bold"/>
          <w:color w:val="202124"/>
          <w:sz w:val="24"/>
          <w:szCs w:val="24"/>
        </w:rPr>
        <w:t xml:space="preserve">Vado dunque a verificare lo stato della porta in questione con </w:t>
      </w:r>
      <w:proofErr w:type="spellStart"/>
      <w:r>
        <w:rPr>
          <w:rStyle w:val="y2iqfc"/>
          <w:rFonts w:ascii="Arial Rounded MT Bold" w:hAnsi="Arial Rounded MT Bold"/>
          <w:color w:val="202124"/>
          <w:sz w:val="24"/>
          <w:szCs w:val="24"/>
        </w:rPr>
        <w:t>Nmap</w:t>
      </w:r>
      <w:proofErr w:type="spellEnd"/>
      <w:r>
        <w:rPr>
          <w:rStyle w:val="y2iqfc"/>
          <w:rFonts w:ascii="Arial Rounded MT Bold" w:hAnsi="Arial Rounded MT Bold"/>
          <w:color w:val="202124"/>
          <w:sz w:val="24"/>
          <w:szCs w:val="24"/>
        </w:rPr>
        <w:t xml:space="preserve">: </w:t>
      </w:r>
    </w:p>
    <w:p w:rsidR="00661D5A" w:rsidRDefault="00661D5A" w:rsidP="009E17F3">
      <w:pPr>
        <w:pStyle w:val="PreformattatoHTML"/>
        <w:shd w:val="clear" w:color="auto" w:fill="F8F9FA"/>
        <w:spacing w:line="432" w:lineRule="atLeast"/>
        <w:rPr>
          <w:rStyle w:val="y2iqfc"/>
          <w:rFonts w:ascii="Arial Rounded MT Bold" w:hAnsi="Arial Rounded MT Bold"/>
          <w:color w:val="202124"/>
          <w:sz w:val="24"/>
          <w:szCs w:val="24"/>
        </w:rPr>
      </w:pPr>
    </w:p>
    <w:p w:rsidR="00661D5A" w:rsidRDefault="00661D5A" w:rsidP="009E17F3">
      <w:pPr>
        <w:pStyle w:val="PreformattatoHTML"/>
        <w:shd w:val="clear" w:color="auto" w:fill="F8F9FA"/>
        <w:spacing w:line="432" w:lineRule="atLeast"/>
        <w:rPr>
          <w:rStyle w:val="y2iqfc"/>
          <w:rFonts w:ascii="Arial Rounded MT Bold" w:hAnsi="Arial Rounded MT Bold"/>
          <w:color w:val="202124"/>
          <w:sz w:val="24"/>
          <w:szCs w:val="24"/>
        </w:rPr>
      </w:pPr>
    </w:p>
    <w:p w:rsidR="00661D5A" w:rsidRDefault="00661D5A" w:rsidP="00661D5A">
      <w:pPr>
        <w:pStyle w:val="PreformattatoHTML"/>
        <w:shd w:val="clear" w:color="auto" w:fill="F8F9FA"/>
        <w:spacing w:line="432" w:lineRule="atLeast"/>
        <w:jc w:val="center"/>
        <w:rPr>
          <w:rStyle w:val="y2iqfc"/>
          <w:rFonts w:ascii="Arial Rounded MT Bold" w:hAnsi="Arial Rounded MT Bold"/>
          <w:color w:val="202124"/>
          <w:sz w:val="24"/>
          <w:szCs w:val="24"/>
        </w:rPr>
      </w:pPr>
      <w:r>
        <w:rPr>
          <w:rFonts w:ascii="Arial Rounded MT Bold" w:hAnsi="Arial Rounded MT Bold"/>
          <w:noProof/>
          <w:color w:val="202124"/>
          <w:sz w:val="24"/>
          <w:szCs w:val="24"/>
        </w:rPr>
        <w:drawing>
          <wp:inline distT="0" distB="0" distL="0" distR="0">
            <wp:extent cx="5357325" cy="3627435"/>
            <wp:effectExtent l="19050" t="0" r="0" b="0"/>
            <wp:docPr id="6" name="Immagine 5" descr="Screenshot 2023-06-16 13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31057.png"/>
                    <pic:cNvPicPr/>
                  </pic:nvPicPr>
                  <pic:blipFill>
                    <a:blip r:embed="rId6"/>
                    <a:stretch>
                      <a:fillRect/>
                    </a:stretch>
                  </pic:blipFill>
                  <pic:spPr>
                    <a:xfrm>
                      <a:off x="0" y="0"/>
                      <a:ext cx="5357325" cy="3627435"/>
                    </a:xfrm>
                    <a:prstGeom prst="rect">
                      <a:avLst/>
                    </a:prstGeom>
                  </pic:spPr>
                </pic:pic>
              </a:graphicData>
            </a:graphic>
          </wp:inline>
        </w:drawing>
      </w:r>
    </w:p>
    <w:p w:rsidR="00605341" w:rsidRDefault="00605341" w:rsidP="009E17F3">
      <w:pPr>
        <w:pStyle w:val="PreformattatoHTML"/>
        <w:shd w:val="clear" w:color="auto" w:fill="F8F9FA"/>
        <w:spacing w:line="432" w:lineRule="atLeast"/>
        <w:rPr>
          <w:rFonts w:ascii="inherit" w:hAnsi="inherit"/>
          <w:color w:val="202124"/>
          <w:sz w:val="34"/>
          <w:szCs w:val="34"/>
        </w:rPr>
      </w:pPr>
    </w:p>
    <w:p w:rsidR="00EE2719" w:rsidRDefault="00EE2719" w:rsidP="00605341">
      <w:pPr>
        <w:jc w:val="center"/>
        <w:rPr>
          <w:rFonts w:ascii="Arial Rounded MT Bold" w:hAnsi="Arial Rounded MT Bold"/>
          <w:sz w:val="24"/>
          <w:szCs w:val="24"/>
        </w:rPr>
      </w:pPr>
    </w:p>
    <w:p w:rsidR="00605341" w:rsidRDefault="00605341" w:rsidP="00605341">
      <w:pPr>
        <w:jc w:val="center"/>
        <w:rPr>
          <w:rFonts w:ascii="Arial Rounded MT Bold" w:hAnsi="Arial Rounded MT Bold"/>
          <w:sz w:val="24"/>
          <w:szCs w:val="24"/>
        </w:rPr>
      </w:pPr>
    </w:p>
    <w:p w:rsidR="0028679C" w:rsidRDefault="0028679C" w:rsidP="00605341">
      <w:pPr>
        <w:rPr>
          <w:rFonts w:ascii="Arial Rounded MT Bold" w:hAnsi="Arial Rounded MT Bold"/>
          <w:sz w:val="24"/>
          <w:szCs w:val="24"/>
        </w:rPr>
      </w:pPr>
      <w:r>
        <w:rPr>
          <w:rFonts w:ascii="Arial Rounded MT Bold" w:hAnsi="Arial Rounded MT Bold"/>
          <w:sz w:val="24"/>
          <w:szCs w:val="24"/>
        </w:rPr>
        <w:lastRenderedPageBreak/>
        <w:t>Una volta assicuratomi che sia aperta, eseguo anche il comando “</w:t>
      </w:r>
      <w:proofErr w:type="spellStart"/>
      <w:r>
        <w:rPr>
          <w:rFonts w:ascii="Arial Rounded MT Bold" w:hAnsi="Arial Rounded MT Bold"/>
          <w:sz w:val="24"/>
          <w:szCs w:val="24"/>
        </w:rPr>
        <w:t>-sV</w:t>
      </w:r>
      <w:proofErr w:type="spellEnd"/>
      <w:r>
        <w:rPr>
          <w:rFonts w:ascii="Arial Rounded MT Bold" w:hAnsi="Arial Rounded MT Bold"/>
          <w:sz w:val="24"/>
          <w:szCs w:val="24"/>
        </w:rPr>
        <w:t xml:space="preserve">” per recuperare informazioni sul server in ascolto: </w:t>
      </w:r>
    </w:p>
    <w:p w:rsidR="00661D5A" w:rsidRDefault="00661D5A" w:rsidP="00605341">
      <w:pPr>
        <w:rPr>
          <w:rFonts w:ascii="Arial Rounded MT Bold" w:hAnsi="Arial Rounded MT Bold"/>
          <w:sz w:val="24"/>
          <w:szCs w:val="24"/>
        </w:rPr>
      </w:pP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6120130" cy="1852295"/>
            <wp:effectExtent l="19050" t="0" r="0" b="0"/>
            <wp:docPr id="7" name="Immagine 6" descr="Screenshot 2023-06-16 14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45128.png"/>
                    <pic:cNvPicPr/>
                  </pic:nvPicPr>
                  <pic:blipFill>
                    <a:blip r:embed="rId7"/>
                    <a:stretch>
                      <a:fillRect/>
                    </a:stretch>
                  </pic:blipFill>
                  <pic:spPr>
                    <a:xfrm>
                      <a:off x="0" y="0"/>
                      <a:ext cx="6120130" cy="1852295"/>
                    </a:xfrm>
                    <a:prstGeom prst="rect">
                      <a:avLst/>
                    </a:prstGeom>
                  </pic:spPr>
                </pic:pic>
              </a:graphicData>
            </a:graphic>
          </wp:inline>
        </w:drawing>
      </w:r>
    </w:p>
    <w:p w:rsidR="0028679C" w:rsidRDefault="0028679C" w:rsidP="0028679C">
      <w:pPr>
        <w:jc w:val="center"/>
        <w:rPr>
          <w:rFonts w:ascii="Arial Rounded MT Bold" w:hAnsi="Arial Rounded MT Bold"/>
          <w:sz w:val="24"/>
          <w:szCs w:val="24"/>
        </w:rPr>
      </w:pPr>
    </w:p>
    <w:p w:rsidR="009E17F3" w:rsidRDefault="00605341" w:rsidP="00605341">
      <w:pPr>
        <w:rPr>
          <w:rFonts w:ascii="Arial Rounded MT Bold" w:hAnsi="Arial Rounded MT Bold"/>
          <w:sz w:val="24"/>
          <w:szCs w:val="24"/>
        </w:rPr>
      </w:pPr>
      <w:r>
        <w:rPr>
          <w:rFonts w:ascii="Arial Rounded MT Bold" w:hAnsi="Arial Rounded MT Bold"/>
          <w:sz w:val="24"/>
          <w:szCs w:val="24"/>
        </w:rPr>
        <w:t xml:space="preserve">Avvio inoltre una scansione con </w:t>
      </w:r>
      <w:proofErr w:type="spellStart"/>
      <w:r>
        <w:rPr>
          <w:rFonts w:ascii="Arial Rounded MT Bold" w:hAnsi="Arial Rounded MT Bold"/>
          <w:sz w:val="24"/>
          <w:szCs w:val="24"/>
        </w:rPr>
        <w:t>Nessus</w:t>
      </w:r>
      <w:proofErr w:type="spellEnd"/>
      <w:r>
        <w:rPr>
          <w:rFonts w:ascii="Arial Rounded MT Bold" w:hAnsi="Arial Rounded MT Bold"/>
          <w:sz w:val="24"/>
          <w:szCs w:val="24"/>
        </w:rPr>
        <w:t xml:space="preserve"> della</w:t>
      </w:r>
      <w:r w:rsidR="0028679C">
        <w:rPr>
          <w:rFonts w:ascii="Arial Rounded MT Bold" w:hAnsi="Arial Rounded MT Bold"/>
          <w:sz w:val="24"/>
          <w:szCs w:val="24"/>
        </w:rPr>
        <w:t xml:space="preserve"> stessa porta: </w:t>
      </w:r>
    </w:p>
    <w:p w:rsidR="00661D5A" w:rsidRDefault="00661D5A" w:rsidP="00605341">
      <w:pP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6120130" cy="2398395"/>
            <wp:effectExtent l="19050" t="0" r="0" b="0"/>
            <wp:docPr id="8" name="Immagine 7" descr="Screenshot 2023-06-16 13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31643.png"/>
                    <pic:cNvPicPr/>
                  </pic:nvPicPr>
                  <pic:blipFill>
                    <a:blip r:embed="rId8"/>
                    <a:stretch>
                      <a:fillRect/>
                    </a:stretch>
                  </pic:blipFill>
                  <pic:spPr>
                    <a:xfrm>
                      <a:off x="0" y="0"/>
                      <a:ext cx="6120130" cy="2398395"/>
                    </a:xfrm>
                    <a:prstGeom prst="rect">
                      <a:avLst/>
                    </a:prstGeom>
                  </pic:spPr>
                </pic:pic>
              </a:graphicData>
            </a:graphic>
          </wp:inline>
        </w:drawing>
      </w:r>
    </w:p>
    <w:p w:rsidR="00EB343E" w:rsidRDefault="00EB343E" w:rsidP="00605341">
      <w:pPr>
        <w:rPr>
          <w:rFonts w:ascii="Arial Rounded MT Bold" w:hAnsi="Arial Rounded MT Bold"/>
          <w:sz w:val="24"/>
          <w:szCs w:val="24"/>
        </w:rPr>
      </w:pPr>
    </w:p>
    <w:p w:rsidR="00A26419" w:rsidRDefault="00844290" w:rsidP="00FF4621">
      <w:pPr>
        <w:jc w:val="both"/>
        <w:rPr>
          <w:rFonts w:ascii="Arial Rounded MT Bold" w:hAnsi="Arial Rounded MT Bold"/>
          <w:sz w:val="24"/>
          <w:szCs w:val="24"/>
        </w:rPr>
      </w:pPr>
      <w:proofErr w:type="spellStart"/>
      <w:r>
        <w:rPr>
          <w:rFonts w:ascii="Arial Rounded MT Bold" w:hAnsi="Arial Rounded MT Bold"/>
          <w:sz w:val="24"/>
          <w:szCs w:val="24"/>
        </w:rPr>
        <w:t>Nessus</w:t>
      </w:r>
      <w:proofErr w:type="spellEnd"/>
      <w:r>
        <w:rPr>
          <w:rFonts w:ascii="Arial Rounded MT Bold" w:hAnsi="Arial Rounded MT Bold"/>
          <w:sz w:val="24"/>
          <w:szCs w:val="24"/>
        </w:rPr>
        <w:t xml:space="preserve"> ci riporta, effettivamente, che un servizio RMI è in ascolto sulla porta </w:t>
      </w:r>
      <w:r w:rsidR="00FF4621">
        <w:rPr>
          <w:rFonts w:ascii="Arial Rounded MT Bold" w:hAnsi="Arial Rounded MT Bold"/>
          <w:sz w:val="24"/>
          <w:szCs w:val="24"/>
        </w:rPr>
        <w:t xml:space="preserve">1099. Si noti come </w:t>
      </w:r>
      <w:proofErr w:type="spellStart"/>
      <w:r w:rsidR="00FF4621">
        <w:rPr>
          <w:rFonts w:ascii="Arial Rounded MT Bold" w:hAnsi="Arial Rounded MT Bold"/>
          <w:sz w:val="24"/>
          <w:szCs w:val="24"/>
        </w:rPr>
        <w:t>Nessus</w:t>
      </w:r>
      <w:proofErr w:type="spellEnd"/>
      <w:r w:rsidR="00FF4621">
        <w:rPr>
          <w:rFonts w:ascii="Arial Rounded MT Bold" w:hAnsi="Arial Rounded MT Bold"/>
          <w:sz w:val="24"/>
          <w:szCs w:val="24"/>
        </w:rPr>
        <w:t xml:space="preserve"> consideri tale vulnerabilità poco grave in quanto Il servizio RMI è volutamente utilizzato per la condivisione di oggetti JAVA da remoto tramite chiamate RPC. </w:t>
      </w: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4621435" cy="1615440"/>
            <wp:effectExtent l="19050" t="0" r="7715" b="0"/>
            <wp:docPr id="10" name="Immagine 9" descr="Screenshot 2023-06-16 13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34901.png"/>
                    <pic:cNvPicPr/>
                  </pic:nvPicPr>
                  <pic:blipFill>
                    <a:blip r:embed="rId9" cstate="print"/>
                    <a:stretch>
                      <a:fillRect/>
                    </a:stretch>
                  </pic:blipFill>
                  <pic:spPr>
                    <a:xfrm>
                      <a:off x="0" y="0"/>
                      <a:ext cx="4616352" cy="1613663"/>
                    </a:xfrm>
                    <a:prstGeom prst="rect">
                      <a:avLst/>
                    </a:prstGeom>
                  </pic:spPr>
                </pic:pic>
              </a:graphicData>
            </a:graphic>
          </wp:inline>
        </w:drawing>
      </w:r>
    </w:p>
    <w:p w:rsidR="00A26419" w:rsidRDefault="00661D5A" w:rsidP="00A26419">
      <w:pPr>
        <w:jc w:val="center"/>
        <w:rPr>
          <w:rFonts w:ascii="Arial Rounded MT Bold" w:hAnsi="Arial Rounded MT Bold"/>
          <w:sz w:val="24"/>
          <w:szCs w:val="24"/>
        </w:rPr>
      </w:pPr>
      <w:r>
        <w:rPr>
          <w:rFonts w:ascii="Arial Rounded MT Bold" w:hAnsi="Arial Rounded MT Bold"/>
          <w:noProof/>
          <w:sz w:val="24"/>
          <w:szCs w:val="24"/>
          <w:lang w:eastAsia="it-IT"/>
        </w:rPr>
        <w:lastRenderedPageBreak/>
        <w:drawing>
          <wp:inline distT="0" distB="0" distL="0" distR="0">
            <wp:extent cx="6120130" cy="3257550"/>
            <wp:effectExtent l="19050" t="0" r="0" b="0"/>
            <wp:docPr id="12" name="Immagine 11" descr="Screenshot 2023-06-16 14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42507.png"/>
                    <pic:cNvPicPr/>
                  </pic:nvPicPr>
                  <pic:blipFill>
                    <a:blip r:embed="rId10" cstate="print"/>
                    <a:stretch>
                      <a:fillRect/>
                    </a:stretch>
                  </pic:blipFill>
                  <pic:spPr>
                    <a:xfrm>
                      <a:off x="0" y="0"/>
                      <a:ext cx="6120130" cy="3257550"/>
                    </a:xfrm>
                    <a:prstGeom prst="rect">
                      <a:avLst/>
                    </a:prstGeom>
                  </pic:spPr>
                </pic:pic>
              </a:graphicData>
            </a:graphic>
          </wp:inline>
        </w:drawing>
      </w:r>
    </w:p>
    <w:p w:rsidR="00A26419" w:rsidRDefault="00A26419" w:rsidP="00A26419">
      <w:pPr>
        <w:jc w:val="center"/>
        <w:rPr>
          <w:rFonts w:ascii="Arial Rounded MT Bold" w:hAnsi="Arial Rounded MT Bold"/>
          <w:sz w:val="24"/>
          <w:szCs w:val="24"/>
        </w:rPr>
      </w:pPr>
    </w:p>
    <w:p w:rsidR="00844290" w:rsidRDefault="00FF4621" w:rsidP="00FF4621">
      <w:pPr>
        <w:jc w:val="both"/>
        <w:rPr>
          <w:rFonts w:ascii="Arial Rounded MT Bold" w:hAnsi="Arial Rounded MT Bold"/>
          <w:sz w:val="24"/>
          <w:szCs w:val="24"/>
        </w:rPr>
      </w:pPr>
      <w:r>
        <w:rPr>
          <w:rFonts w:ascii="Arial Rounded MT Bold" w:hAnsi="Arial Rounded MT Bold"/>
          <w:sz w:val="24"/>
          <w:szCs w:val="24"/>
        </w:rPr>
        <w:t>Decido dunque di ese</w:t>
      </w:r>
      <w:r w:rsidR="0028679C">
        <w:rPr>
          <w:rFonts w:ascii="Arial Rounded MT Bold" w:hAnsi="Arial Rounded MT Bold"/>
          <w:sz w:val="24"/>
          <w:szCs w:val="24"/>
        </w:rPr>
        <w:t>guire un secondo controllo</w:t>
      </w:r>
      <w:r>
        <w:rPr>
          <w:rFonts w:ascii="Arial Rounded MT Bold" w:hAnsi="Arial Rounded MT Bold"/>
          <w:sz w:val="24"/>
          <w:szCs w:val="24"/>
        </w:rPr>
        <w:t xml:space="preserve"> da </w:t>
      </w:r>
      <w:proofErr w:type="spellStart"/>
      <w:r>
        <w:rPr>
          <w:rFonts w:ascii="Arial Rounded MT Bold" w:hAnsi="Arial Rounded MT Bold"/>
          <w:sz w:val="24"/>
          <w:szCs w:val="24"/>
        </w:rPr>
        <w:t>Nmap</w:t>
      </w:r>
      <w:proofErr w:type="spellEnd"/>
      <w:r>
        <w:rPr>
          <w:rFonts w:ascii="Arial Rounded MT Bold" w:hAnsi="Arial Rounded MT Bold"/>
          <w:sz w:val="24"/>
          <w:szCs w:val="24"/>
        </w:rPr>
        <w:t xml:space="preserve"> per confrontare le informazioni, ipotizzando la possibilità di utilizzare un servizio legittimo per caricare codice malevolo sulla macchina bersaglio.</w:t>
      </w:r>
    </w:p>
    <w:p w:rsidR="00661D5A" w:rsidRDefault="00661D5A" w:rsidP="00FF4621">
      <w:pPr>
        <w:jc w:val="both"/>
        <w:rPr>
          <w:rFonts w:ascii="Arial Rounded MT Bold" w:hAnsi="Arial Rounded MT Bold"/>
          <w:sz w:val="24"/>
          <w:szCs w:val="24"/>
        </w:rPr>
      </w:pPr>
    </w:p>
    <w:p w:rsidR="00661D5A" w:rsidRDefault="00661D5A" w:rsidP="00661D5A">
      <w:pPr>
        <w:jc w:val="center"/>
        <w:rPr>
          <w:rFonts w:ascii="Arial Rounded MT Bold" w:hAnsi="Arial Rounded MT Bold"/>
          <w:sz w:val="24"/>
          <w:szCs w:val="24"/>
        </w:rPr>
      </w:pPr>
      <w:r w:rsidRPr="00661D5A">
        <w:rPr>
          <w:rFonts w:ascii="Arial Rounded MT Bold" w:hAnsi="Arial Rounded MT Bold"/>
          <w:noProof/>
          <w:sz w:val="24"/>
          <w:szCs w:val="24"/>
          <w:lang w:eastAsia="it-IT"/>
        </w:rPr>
        <w:drawing>
          <wp:inline distT="0" distB="0" distL="0" distR="0">
            <wp:extent cx="5276926" cy="2806002"/>
            <wp:effectExtent l="19050" t="0" r="0" b="0"/>
            <wp:docPr id="14" name="Immagine 12" descr="Screenshot 2023-06-16 14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41533.png"/>
                    <pic:cNvPicPr/>
                  </pic:nvPicPr>
                  <pic:blipFill>
                    <a:blip r:embed="rId11" cstate="print"/>
                    <a:stretch>
                      <a:fillRect/>
                    </a:stretch>
                  </pic:blipFill>
                  <pic:spPr>
                    <a:xfrm>
                      <a:off x="0" y="0"/>
                      <a:ext cx="5277956" cy="2806550"/>
                    </a:xfrm>
                    <a:prstGeom prst="rect">
                      <a:avLst/>
                    </a:prstGeom>
                  </pic:spPr>
                </pic:pic>
              </a:graphicData>
            </a:graphic>
          </wp:inline>
        </w:drawing>
      </w:r>
    </w:p>
    <w:p w:rsidR="00661D5A" w:rsidRDefault="00661D5A" w:rsidP="00661D5A">
      <w:pPr>
        <w:jc w:val="center"/>
        <w:rPr>
          <w:rFonts w:ascii="Arial Rounded MT Bold" w:hAnsi="Arial Rounded MT Bold"/>
          <w:sz w:val="24"/>
          <w:szCs w:val="24"/>
        </w:rPr>
      </w:pP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lastRenderedPageBreak/>
        <w:drawing>
          <wp:inline distT="0" distB="0" distL="0" distR="0">
            <wp:extent cx="5460244" cy="1607820"/>
            <wp:effectExtent l="19050" t="0" r="7106" b="0"/>
            <wp:docPr id="15" name="Immagine 14" descr="Screenshot 2023-06-16 14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41616.png"/>
                    <pic:cNvPicPr/>
                  </pic:nvPicPr>
                  <pic:blipFill>
                    <a:blip r:embed="rId12"/>
                    <a:stretch>
                      <a:fillRect/>
                    </a:stretch>
                  </pic:blipFill>
                  <pic:spPr>
                    <a:xfrm>
                      <a:off x="0" y="0"/>
                      <a:ext cx="5482512" cy="1614377"/>
                    </a:xfrm>
                    <a:prstGeom prst="rect">
                      <a:avLst/>
                    </a:prstGeom>
                  </pic:spPr>
                </pic:pic>
              </a:graphicData>
            </a:graphic>
          </wp:inline>
        </w:drawing>
      </w:r>
    </w:p>
    <w:p w:rsidR="00661D5A" w:rsidRDefault="00661D5A" w:rsidP="00661D5A">
      <w:pPr>
        <w:jc w:val="center"/>
        <w:rPr>
          <w:rFonts w:ascii="Arial Rounded MT Bold" w:hAnsi="Arial Rounded MT Bold"/>
          <w:sz w:val="24"/>
          <w:szCs w:val="24"/>
        </w:rPr>
      </w:pPr>
    </w:p>
    <w:p w:rsidR="00A26419" w:rsidRDefault="00FF4621">
      <w:pPr>
        <w:rPr>
          <w:rFonts w:ascii="Arial Rounded MT Bold" w:hAnsi="Arial Rounded MT Bold"/>
          <w:sz w:val="24"/>
          <w:szCs w:val="24"/>
        </w:rPr>
      </w:pPr>
      <w:r>
        <w:rPr>
          <w:rFonts w:ascii="Arial Rounded MT Bold" w:hAnsi="Arial Rounded MT Bold"/>
          <w:sz w:val="24"/>
          <w:szCs w:val="24"/>
        </w:rPr>
        <w:t xml:space="preserve">Il comando “sudo </w:t>
      </w:r>
      <w:proofErr w:type="spellStart"/>
      <w:r>
        <w:rPr>
          <w:rFonts w:ascii="Arial Rounded MT Bold" w:hAnsi="Arial Rounded MT Bold"/>
          <w:sz w:val="24"/>
          <w:szCs w:val="24"/>
        </w:rPr>
        <w:t>Nmap</w:t>
      </w:r>
      <w:proofErr w:type="spellEnd"/>
      <w:r>
        <w:rPr>
          <w:rFonts w:ascii="Arial Rounded MT Bold" w:hAnsi="Arial Rounded MT Bold"/>
          <w:sz w:val="24"/>
          <w:szCs w:val="24"/>
        </w:rPr>
        <w:t xml:space="preserve"> --script=rmi-vuln-classloader</w:t>
      </w:r>
      <w:r w:rsidR="00A26419">
        <w:rPr>
          <w:rFonts w:ascii="Arial Rounded MT Bold" w:hAnsi="Arial Rounded MT Bold"/>
          <w:sz w:val="24"/>
          <w:szCs w:val="24"/>
        </w:rPr>
        <w:t xml:space="preserve"> </w:t>
      </w:r>
      <w:r>
        <w:rPr>
          <w:rFonts w:ascii="Arial Rounded MT Bold" w:hAnsi="Arial Rounded MT Bold"/>
          <w:sz w:val="24"/>
          <w:szCs w:val="24"/>
        </w:rPr>
        <w:t xml:space="preserve"> – p 1099 192.168.99.112”</w:t>
      </w:r>
      <w:r w:rsidR="00A26419">
        <w:rPr>
          <w:rFonts w:ascii="Arial Rounded MT Bold" w:hAnsi="Arial Rounded MT Bold"/>
          <w:sz w:val="24"/>
          <w:szCs w:val="24"/>
        </w:rPr>
        <w:t>,</w:t>
      </w:r>
      <w:r w:rsidR="00A26419">
        <w:rPr>
          <w:rFonts w:ascii="Arial Rounded MT Bold" w:hAnsi="Arial Rounded MT Bold"/>
          <w:sz w:val="24"/>
          <w:szCs w:val="24"/>
        </w:rPr>
        <w:br/>
        <w:t xml:space="preserve">conferma ulteriormente la Vulnerabilità della macchina. </w:t>
      </w:r>
    </w:p>
    <w:p w:rsidR="00D822ED" w:rsidRDefault="00D822ED">
      <w:pPr>
        <w:rPr>
          <w:rFonts w:ascii="Arial Rounded MT Bold" w:hAnsi="Arial Rounded MT Bold"/>
          <w:sz w:val="24"/>
          <w:szCs w:val="24"/>
        </w:rPr>
      </w:pPr>
    </w:p>
    <w:p w:rsidR="00D822ED" w:rsidRDefault="00D822ED">
      <w:pPr>
        <w:rPr>
          <w:rFonts w:ascii="Arial Rounded MT Bold" w:hAnsi="Arial Rounded MT Bold"/>
          <w:sz w:val="24"/>
          <w:szCs w:val="24"/>
        </w:rPr>
      </w:pPr>
      <w:r>
        <w:rPr>
          <w:rFonts w:ascii="Arial Rounded MT Bold" w:hAnsi="Arial Rounded MT Bold"/>
          <w:sz w:val="24"/>
          <w:szCs w:val="24"/>
        </w:rPr>
        <w:t>N.B.: Sarebbe stato possibile effettuare ulteriori controlli per la configurazione del server nella directory “/</w:t>
      </w:r>
      <w:proofErr w:type="spellStart"/>
      <w:r>
        <w:rPr>
          <w:rFonts w:ascii="Arial Rounded MT Bold" w:hAnsi="Arial Rounded MT Bold"/>
          <w:sz w:val="24"/>
          <w:szCs w:val="24"/>
        </w:rPr>
        <w:t>etc</w:t>
      </w:r>
      <w:proofErr w:type="spellEnd"/>
      <w:r>
        <w:rPr>
          <w:rFonts w:ascii="Arial Rounded MT Bold" w:hAnsi="Arial Rounded MT Bold"/>
          <w:sz w:val="24"/>
          <w:szCs w:val="24"/>
        </w:rPr>
        <w:t>/java/” e nelle sue sotto-directory, tra cui in particolare “/</w:t>
      </w:r>
      <w:proofErr w:type="spellStart"/>
      <w:r>
        <w:rPr>
          <w:rFonts w:ascii="Arial Rounded MT Bold" w:hAnsi="Arial Rounded MT Bold"/>
          <w:sz w:val="24"/>
          <w:szCs w:val="24"/>
        </w:rPr>
        <w:t>etc</w:t>
      </w:r>
      <w:proofErr w:type="spellEnd"/>
      <w:r>
        <w:rPr>
          <w:rFonts w:ascii="Arial Rounded MT Bold" w:hAnsi="Arial Rounded MT Bold"/>
          <w:sz w:val="24"/>
          <w:szCs w:val="24"/>
        </w:rPr>
        <w:t xml:space="preserve">/java/security”,  ma volendo in questa sede simulare un attacco quanto più simile possibile alla realtà, si è deciso di non “intervenire” sulla macchina </w:t>
      </w:r>
      <w:proofErr w:type="spellStart"/>
      <w:r>
        <w:rPr>
          <w:rFonts w:ascii="Arial Rounded MT Bold" w:hAnsi="Arial Rounded MT Bold"/>
          <w:sz w:val="24"/>
          <w:szCs w:val="24"/>
        </w:rPr>
        <w:t>Metasploitable</w:t>
      </w:r>
      <w:proofErr w:type="spellEnd"/>
      <w:r>
        <w:rPr>
          <w:rFonts w:ascii="Arial Rounded MT Bold" w:hAnsi="Arial Rounded MT Bold"/>
          <w:sz w:val="24"/>
          <w:szCs w:val="24"/>
        </w:rPr>
        <w:t xml:space="preserve">”. </w:t>
      </w:r>
    </w:p>
    <w:p w:rsidR="00D822ED" w:rsidRDefault="00D822ED">
      <w:pPr>
        <w:rPr>
          <w:rFonts w:ascii="Arial Rounded MT Bold" w:hAnsi="Arial Rounded MT Bold"/>
          <w:sz w:val="24"/>
          <w:szCs w:val="24"/>
        </w:rPr>
      </w:pPr>
    </w:p>
    <w:p w:rsidR="00661D5A" w:rsidRDefault="00A26419">
      <w:pPr>
        <w:rPr>
          <w:rFonts w:ascii="Arial Rounded MT Bold" w:hAnsi="Arial Rounded MT Bold"/>
          <w:sz w:val="24"/>
          <w:szCs w:val="24"/>
        </w:rPr>
      </w:pPr>
      <w:r>
        <w:rPr>
          <w:rFonts w:ascii="Arial Rounded MT Bold" w:hAnsi="Arial Rounded MT Bold"/>
          <w:sz w:val="24"/>
          <w:szCs w:val="24"/>
        </w:rPr>
        <w:t xml:space="preserve">Si decide dunque di procedere all’attacco, avviando </w:t>
      </w:r>
      <w:r w:rsidR="00D822ED">
        <w:rPr>
          <w:rFonts w:ascii="Arial Rounded MT Bold" w:hAnsi="Arial Rounded MT Bold"/>
          <w:sz w:val="24"/>
          <w:szCs w:val="24"/>
        </w:rPr>
        <w:t>“</w:t>
      </w:r>
      <w:proofErr w:type="spellStart"/>
      <w:r>
        <w:rPr>
          <w:rFonts w:ascii="Arial Rounded MT Bold" w:hAnsi="Arial Rounded MT Bold"/>
          <w:sz w:val="24"/>
          <w:szCs w:val="24"/>
        </w:rPr>
        <w:t>msfconsole</w:t>
      </w:r>
      <w:proofErr w:type="spellEnd"/>
      <w:r w:rsidR="00D822ED">
        <w:rPr>
          <w:rFonts w:ascii="Arial Rounded MT Bold" w:hAnsi="Arial Rounded MT Bold"/>
          <w:sz w:val="24"/>
          <w:szCs w:val="24"/>
        </w:rPr>
        <w:t>”</w:t>
      </w:r>
      <w:r>
        <w:rPr>
          <w:rFonts w:ascii="Arial Rounded MT Bold" w:hAnsi="Arial Rounded MT Bold"/>
          <w:sz w:val="24"/>
          <w:szCs w:val="24"/>
        </w:rPr>
        <w:t xml:space="preserve"> e configurando l’attacco</w:t>
      </w:r>
      <w:r w:rsidR="00D822ED">
        <w:rPr>
          <w:rFonts w:ascii="Arial Rounded MT Bold" w:hAnsi="Arial Rounded MT Bold"/>
          <w:sz w:val="24"/>
          <w:szCs w:val="24"/>
        </w:rPr>
        <w:t xml:space="preserve"> stesso</w:t>
      </w:r>
      <w:r>
        <w:rPr>
          <w:rFonts w:ascii="Arial Rounded MT Bold" w:hAnsi="Arial Rounded MT Bold"/>
          <w:sz w:val="24"/>
          <w:szCs w:val="24"/>
        </w:rPr>
        <w:t xml:space="preserve"> in funzio</w:t>
      </w:r>
      <w:r w:rsidR="000062CC">
        <w:rPr>
          <w:rFonts w:ascii="Arial Rounded MT Bold" w:hAnsi="Arial Rounded MT Bold"/>
          <w:sz w:val="24"/>
          <w:szCs w:val="24"/>
        </w:rPr>
        <w:t>ne delle informazioni raccolte.</w:t>
      </w:r>
    </w:p>
    <w:p w:rsidR="00661D5A" w:rsidRDefault="00661D5A">
      <w:pPr>
        <w:rPr>
          <w:rFonts w:ascii="Arial Rounded MT Bold" w:hAnsi="Arial Rounded MT Bold"/>
          <w:sz w:val="24"/>
          <w:szCs w:val="24"/>
        </w:rPr>
      </w:pPr>
    </w:p>
    <w:p w:rsidR="000062CC" w:rsidRDefault="00D24593" w:rsidP="000062CC">
      <w:pPr>
        <w:jc w:val="both"/>
        <w:rPr>
          <w:rFonts w:ascii="Arial Rounded MT Bold" w:hAnsi="Arial Rounded MT Bold"/>
          <w:sz w:val="24"/>
          <w:szCs w:val="24"/>
        </w:rPr>
      </w:pPr>
      <w:r w:rsidRPr="00D822ED">
        <w:rPr>
          <w:rFonts w:ascii="Arial Rounded MT Bold" w:hAnsi="Arial Rounded MT Bold"/>
          <w:sz w:val="24"/>
          <w:szCs w:val="24"/>
        </w:rPr>
        <w:t>Una volta configurati target</w:t>
      </w:r>
      <w:r w:rsidR="00D822ED" w:rsidRPr="00D822ED">
        <w:rPr>
          <w:rFonts w:ascii="Arial Rounded MT Bold" w:hAnsi="Arial Rounded MT Bold"/>
          <w:sz w:val="24"/>
          <w:szCs w:val="24"/>
        </w:rPr>
        <w:t xml:space="preserve"> (“set RHOSTS 192.168.99.112”)</w:t>
      </w:r>
      <w:r w:rsidRPr="00D822ED">
        <w:rPr>
          <w:rFonts w:ascii="Arial Rounded MT Bold" w:hAnsi="Arial Rounded MT Bold"/>
          <w:sz w:val="24"/>
          <w:szCs w:val="24"/>
        </w:rPr>
        <w:t xml:space="preserve"> e </w:t>
      </w:r>
      <w:proofErr w:type="spellStart"/>
      <w:r w:rsidRPr="00D822ED">
        <w:rPr>
          <w:rFonts w:ascii="Arial Rounded MT Bold" w:hAnsi="Arial Rounded MT Bold"/>
          <w:sz w:val="24"/>
          <w:szCs w:val="24"/>
        </w:rPr>
        <w:t>Local</w:t>
      </w:r>
      <w:proofErr w:type="spellEnd"/>
      <w:r w:rsidRPr="00D822ED">
        <w:rPr>
          <w:rFonts w:ascii="Arial Rounded MT Bold" w:hAnsi="Arial Rounded MT Bold"/>
          <w:sz w:val="24"/>
          <w:szCs w:val="24"/>
        </w:rPr>
        <w:t xml:space="preserve"> </w:t>
      </w:r>
      <w:proofErr w:type="spellStart"/>
      <w:r w:rsidRPr="00D822ED">
        <w:rPr>
          <w:rFonts w:ascii="Arial Rounded MT Bold" w:hAnsi="Arial Rounded MT Bold"/>
          <w:sz w:val="24"/>
          <w:szCs w:val="24"/>
        </w:rPr>
        <w:t>Host</w:t>
      </w:r>
      <w:proofErr w:type="spellEnd"/>
      <w:r w:rsidR="00D822ED" w:rsidRPr="00D822ED">
        <w:rPr>
          <w:rFonts w:ascii="Arial Rounded MT Bold" w:hAnsi="Arial Rounded MT Bold"/>
          <w:sz w:val="24"/>
          <w:szCs w:val="24"/>
        </w:rPr>
        <w:t xml:space="preserve"> (“set LHOST 192.168.99.111),</w:t>
      </w:r>
      <w:r w:rsidRPr="00D822ED">
        <w:rPr>
          <w:rFonts w:ascii="Arial Rounded MT Bold" w:hAnsi="Arial Rounded MT Bold"/>
          <w:sz w:val="24"/>
          <w:szCs w:val="24"/>
        </w:rPr>
        <w:t xml:space="preserve"> </w:t>
      </w:r>
      <w:r w:rsidR="00D822ED" w:rsidRPr="00D822ED">
        <w:rPr>
          <w:rFonts w:ascii="Arial Rounded MT Bold" w:hAnsi="Arial Rounded MT Bold"/>
          <w:sz w:val="24"/>
          <w:szCs w:val="24"/>
        </w:rPr>
        <w:t xml:space="preserve">scelgo </w:t>
      </w:r>
      <w:r w:rsidRPr="00D822ED">
        <w:rPr>
          <w:rFonts w:ascii="Arial Rounded MT Bold" w:hAnsi="Arial Rounded MT Bold"/>
          <w:sz w:val="24"/>
          <w:szCs w:val="24"/>
        </w:rPr>
        <w:t xml:space="preserve">una </w:t>
      </w:r>
      <w:proofErr w:type="spellStart"/>
      <w:r w:rsidRPr="00D822ED">
        <w:rPr>
          <w:rFonts w:ascii="Arial Rounded MT Bold" w:hAnsi="Arial Rounded MT Bold"/>
          <w:sz w:val="24"/>
          <w:szCs w:val="24"/>
        </w:rPr>
        <w:t>shell</w:t>
      </w:r>
      <w:proofErr w:type="spellEnd"/>
      <w:r w:rsidRPr="00D822ED">
        <w:rPr>
          <w:rFonts w:ascii="Arial Rounded MT Bold" w:hAnsi="Arial Rounded MT Bold"/>
          <w:sz w:val="24"/>
          <w:szCs w:val="24"/>
        </w:rPr>
        <w:t xml:space="preserve"> </w:t>
      </w:r>
      <w:proofErr w:type="spellStart"/>
      <w:r w:rsidRPr="00D822ED">
        <w:rPr>
          <w:rFonts w:ascii="Arial Rounded MT Bold" w:hAnsi="Arial Rounded MT Bold"/>
          <w:sz w:val="24"/>
          <w:szCs w:val="24"/>
        </w:rPr>
        <w:t>meterpreter</w:t>
      </w:r>
      <w:proofErr w:type="spellEnd"/>
      <w:r w:rsidRPr="00D822ED">
        <w:rPr>
          <w:rFonts w:ascii="Arial Rounded MT Bold" w:hAnsi="Arial Rounded MT Bold"/>
          <w:sz w:val="24"/>
          <w:szCs w:val="24"/>
        </w:rPr>
        <w:t xml:space="preserve"> di tipo “reverse”</w:t>
      </w:r>
      <w:r w:rsidR="00D822ED" w:rsidRPr="00D822ED">
        <w:rPr>
          <w:rFonts w:ascii="Arial Rounded MT Bold" w:hAnsi="Arial Rounded MT Bold"/>
          <w:sz w:val="24"/>
          <w:szCs w:val="24"/>
        </w:rPr>
        <w:t xml:space="preserve"> scritta in java</w:t>
      </w:r>
      <w:r w:rsidR="00820CDE" w:rsidRPr="00D822ED">
        <w:rPr>
          <w:rFonts w:ascii="Arial Rounded MT Bold" w:hAnsi="Arial Rounded MT Bold"/>
          <w:sz w:val="24"/>
          <w:szCs w:val="24"/>
        </w:rPr>
        <w:t xml:space="preserve"> </w:t>
      </w:r>
      <w:r w:rsidR="00D822ED" w:rsidRPr="00D822ED">
        <w:rPr>
          <w:rFonts w:ascii="Arial Rounded MT Bold" w:hAnsi="Arial Rounded MT Bold"/>
          <w:sz w:val="24"/>
          <w:szCs w:val="24"/>
        </w:rPr>
        <w:t xml:space="preserve"> come </w:t>
      </w:r>
      <w:proofErr w:type="spellStart"/>
      <w:r w:rsidR="00D822ED" w:rsidRPr="00D822ED">
        <w:rPr>
          <w:rFonts w:ascii="Arial Rounded MT Bold" w:hAnsi="Arial Rounded MT Bold"/>
          <w:sz w:val="24"/>
          <w:szCs w:val="24"/>
        </w:rPr>
        <w:t>payload</w:t>
      </w:r>
      <w:proofErr w:type="spellEnd"/>
      <w:r w:rsidR="00D822ED" w:rsidRPr="00D822ED">
        <w:rPr>
          <w:rFonts w:ascii="Arial Rounded MT Bold" w:hAnsi="Arial Rounded MT Bold"/>
          <w:sz w:val="24"/>
          <w:szCs w:val="24"/>
        </w:rPr>
        <w:t xml:space="preserve"> per</w:t>
      </w:r>
      <w:r w:rsidRPr="00D822ED">
        <w:rPr>
          <w:rFonts w:ascii="Arial Rounded MT Bold" w:hAnsi="Arial Rounded MT Bold"/>
          <w:sz w:val="24"/>
          <w:szCs w:val="24"/>
        </w:rPr>
        <w:t xml:space="preserve"> effet</w:t>
      </w:r>
      <w:r w:rsidR="00820CDE" w:rsidRPr="00D822ED">
        <w:rPr>
          <w:rFonts w:ascii="Arial Rounded MT Bold" w:hAnsi="Arial Rounded MT Bold"/>
          <w:sz w:val="24"/>
          <w:szCs w:val="24"/>
        </w:rPr>
        <w:t>t</w:t>
      </w:r>
      <w:r w:rsidRPr="00D822ED">
        <w:rPr>
          <w:rFonts w:ascii="Arial Rounded MT Bold" w:hAnsi="Arial Rounded MT Bold"/>
          <w:sz w:val="24"/>
          <w:szCs w:val="24"/>
        </w:rPr>
        <w:t>uare l’exploit</w:t>
      </w:r>
      <w:r w:rsidR="00D822ED" w:rsidRPr="00D822ED">
        <w:rPr>
          <w:rFonts w:ascii="Arial Rounded MT Bold" w:hAnsi="Arial Rounded MT Bold"/>
          <w:sz w:val="24"/>
          <w:szCs w:val="24"/>
        </w:rPr>
        <w:t xml:space="preserve"> (“set </w:t>
      </w:r>
      <w:proofErr w:type="spellStart"/>
      <w:r w:rsidR="00D822ED" w:rsidRPr="00D822ED">
        <w:rPr>
          <w:rFonts w:ascii="Arial Rounded MT Bold" w:hAnsi="Arial Rounded MT Bold"/>
          <w:sz w:val="24"/>
          <w:szCs w:val="24"/>
        </w:rPr>
        <w:t>payload</w:t>
      </w:r>
      <w:proofErr w:type="spellEnd"/>
      <w:r w:rsidR="00D822ED" w:rsidRPr="00D822ED">
        <w:rPr>
          <w:rFonts w:ascii="Arial Rounded MT Bold" w:hAnsi="Arial Rounded MT Bold"/>
          <w:sz w:val="24"/>
          <w:szCs w:val="24"/>
        </w:rPr>
        <w:t xml:space="preserve"> [</w:t>
      </w:r>
      <w:proofErr w:type="spellStart"/>
      <w:r w:rsidR="00D822ED" w:rsidRPr="00D822ED">
        <w:rPr>
          <w:rFonts w:ascii="Arial Rounded MT Bold" w:hAnsi="Arial Rounded MT Bold"/>
          <w:sz w:val="24"/>
          <w:szCs w:val="24"/>
        </w:rPr>
        <w:t>path</w:t>
      </w:r>
      <w:proofErr w:type="spellEnd"/>
      <w:r w:rsidR="00D822ED" w:rsidRPr="00D822ED">
        <w:rPr>
          <w:rFonts w:ascii="Arial Rounded MT Bold" w:hAnsi="Arial Rounded MT Bold"/>
          <w:sz w:val="24"/>
          <w:szCs w:val="24"/>
        </w:rPr>
        <w:t>]”)</w:t>
      </w:r>
      <w:r w:rsidRPr="00D822ED">
        <w:rPr>
          <w:rFonts w:ascii="Arial Rounded MT Bold" w:hAnsi="Arial Rounded MT Bold"/>
          <w:sz w:val="24"/>
          <w:szCs w:val="24"/>
        </w:rPr>
        <w:t xml:space="preserve">. </w:t>
      </w:r>
    </w:p>
    <w:p w:rsidR="000062CC" w:rsidRDefault="000062CC" w:rsidP="000062CC">
      <w:pPr>
        <w:jc w:val="both"/>
        <w:rPr>
          <w:rFonts w:ascii="Arial Rounded MT Bold" w:hAnsi="Arial Rounded MT Bold"/>
          <w:noProof/>
          <w:sz w:val="24"/>
          <w:szCs w:val="24"/>
          <w:lang w:eastAsia="it-IT"/>
        </w:rPr>
      </w:pPr>
      <w:r>
        <w:rPr>
          <w:rFonts w:ascii="Arial Rounded MT Bold" w:hAnsi="Arial Rounded MT Bold"/>
          <w:sz w:val="24"/>
          <w:szCs w:val="24"/>
        </w:rPr>
        <w:t xml:space="preserve">Il comando “show </w:t>
      </w:r>
      <w:proofErr w:type="spellStart"/>
      <w:r>
        <w:rPr>
          <w:rFonts w:ascii="Arial Rounded MT Bold" w:hAnsi="Arial Rounded MT Bold"/>
          <w:sz w:val="24"/>
          <w:szCs w:val="24"/>
        </w:rPr>
        <w:t>options</w:t>
      </w:r>
      <w:proofErr w:type="spellEnd"/>
      <w:r>
        <w:rPr>
          <w:rFonts w:ascii="Arial Rounded MT Bold" w:hAnsi="Arial Rounded MT Bold"/>
          <w:sz w:val="24"/>
          <w:szCs w:val="24"/>
        </w:rPr>
        <w:t xml:space="preserve">” verrà utilizzato che tutti i parametri inseriti siano corretti prima di lanciare effettivamente l’attacco con il comando “exploit”. Una sessione </w:t>
      </w:r>
      <w:proofErr w:type="spellStart"/>
      <w:r>
        <w:rPr>
          <w:rFonts w:ascii="Arial Rounded MT Bold" w:hAnsi="Arial Rounded MT Bold"/>
          <w:sz w:val="24"/>
          <w:szCs w:val="24"/>
        </w:rPr>
        <w:t>Meterpreter</w:t>
      </w:r>
      <w:proofErr w:type="spellEnd"/>
      <w:r>
        <w:rPr>
          <w:rFonts w:ascii="Arial Rounded MT Bold" w:hAnsi="Arial Rounded MT Bold"/>
          <w:sz w:val="24"/>
          <w:szCs w:val="24"/>
        </w:rPr>
        <w:t xml:space="preserve"> verrà avviata su “</w:t>
      </w:r>
      <w:proofErr w:type="spellStart"/>
      <w:r>
        <w:rPr>
          <w:rFonts w:ascii="Arial Rounded MT Bold" w:hAnsi="Arial Rounded MT Bold"/>
          <w:sz w:val="24"/>
          <w:szCs w:val="24"/>
        </w:rPr>
        <w:t>msf</w:t>
      </w:r>
      <w:proofErr w:type="spellEnd"/>
      <w:r>
        <w:rPr>
          <w:rFonts w:ascii="Arial Rounded MT Bold" w:hAnsi="Arial Rounded MT Bold"/>
          <w:sz w:val="24"/>
          <w:szCs w:val="24"/>
        </w:rPr>
        <w:t>”:</w:t>
      </w:r>
      <w:r w:rsidRPr="000062CC">
        <w:rPr>
          <w:rFonts w:ascii="Arial Rounded MT Bold" w:hAnsi="Arial Rounded MT Bold"/>
          <w:noProof/>
          <w:sz w:val="24"/>
          <w:szCs w:val="24"/>
          <w:lang w:eastAsia="it-IT"/>
        </w:rPr>
        <w:t xml:space="preserve"> </w:t>
      </w:r>
    </w:p>
    <w:p w:rsidR="000062CC" w:rsidRDefault="000062CC" w:rsidP="000062CC">
      <w:pPr>
        <w:jc w:val="both"/>
        <w:rPr>
          <w:rFonts w:ascii="Arial Rounded MT Bold" w:hAnsi="Arial Rounded MT Bold"/>
          <w:sz w:val="24"/>
          <w:szCs w:val="24"/>
        </w:rPr>
      </w:pPr>
    </w:p>
    <w:p w:rsidR="000062CC" w:rsidRDefault="000062CC" w:rsidP="000062CC">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5279820" cy="1935480"/>
            <wp:effectExtent l="19050" t="0" r="0" b="0"/>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86833" cy="1938051"/>
                    </a:xfrm>
                    <a:prstGeom prst="rect">
                      <a:avLst/>
                    </a:prstGeom>
                    <a:noFill/>
                    <a:ln w="9525">
                      <a:noFill/>
                      <a:miter lim="800000"/>
                      <a:headEnd/>
                      <a:tailEnd/>
                    </a:ln>
                  </pic:spPr>
                </pic:pic>
              </a:graphicData>
            </a:graphic>
          </wp:inline>
        </w:drawing>
      </w:r>
    </w:p>
    <w:p w:rsidR="000062CC" w:rsidRDefault="000062CC" w:rsidP="000062CC">
      <w:pPr>
        <w:jc w:val="center"/>
        <w:rPr>
          <w:rFonts w:ascii="Arial Rounded MT Bold" w:hAnsi="Arial Rounded MT Bold"/>
          <w:sz w:val="24"/>
          <w:szCs w:val="24"/>
        </w:rPr>
      </w:pPr>
    </w:p>
    <w:p w:rsidR="000062CC" w:rsidRDefault="000062CC" w:rsidP="000062CC">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5665354" cy="2596376"/>
            <wp:effectExtent l="19050" t="0" r="0" b="0"/>
            <wp:docPr id="13" name="Immagine 15" descr="Screenshot 2023-06-16 120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20912.png"/>
                    <pic:cNvPicPr/>
                  </pic:nvPicPr>
                  <pic:blipFill>
                    <a:blip r:embed="rId14" cstate="print"/>
                    <a:stretch>
                      <a:fillRect/>
                    </a:stretch>
                  </pic:blipFill>
                  <pic:spPr>
                    <a:xfrm>
                      <a:off x="0" y="0"/>
                      <a:ext cx="5666637" cy="2596964"/>
                    </a:xfrm>
                    <a:prstGeom prst="rect">
                      <a:avLst/>
                    </a:prstGeom>
                  </pic:spPr>
                </pic:pic>
              </a:graphicData>
            </a:graphic>
          </wp:inline>
        </w:drawing>
      </w:r>
    </w:p>
    <w:p w:rsidR="00D24593" w:rsidRDefault="00820CDE" w:rsidP="000062CC">
      <w:pPr>
        <w:jc w:val="both"/>
        <w:rPr>
          <w:rFonts w:ascii="Arial Rounded MT Bold" w:hAnsi="Arial Rounded MT Bold"/>
          <w:sz w:val="24"/>
          <w:szCs w:val="24"/>
        </w:rPr>
      </w:pPr>
      <w:r w:rsidRPr="00D822ED">
        <w:rPr>
          <w:rFonts w:ascii="Arial Rounded MT Bold" w:hAnsi="Arial Rounded MT Bold"/>
          <w:sz w:val="24"/>
          <w:szCs w:val="24"/>
        </w:rPr>
        <w:br/>
      </w:r>
      <w:r w:rsidR="00D24593">
        <w:rPr>
          <w:rFonts w:ascii="Arial Rounded MT Bold" w:hAnsi="Arial Rounded MT Bold"/>
          <w:sz w:val="24"/>
          <w:szCs w:val="24"/>
        </w:rPr>
        <w:t xml:space="preserve">Come da richiesta, </w:t>
      </w:r>
      <w:r w:rsidR="000062CC">
        <w:rPr>
          <w:rFonts w:ascii="Arial Rounded MT Bold" w:hAnsi="Arial Rounded MT Bold"/>
          <w:sz w:val="24"/>
          <w:szCs w:val="24"/>
        </w:rPr>
        <w:t xml:space="preserve">una volta avuto accesso al target </w:t>
      </w:r>
      <w:r w:rsidR="00D24593">
        <w:rPr>
          <w:rFonts w:ascii="Arial Rounded MT Bold" w:hAnsi="Arial Rounded MT Bold"/>
          <w:sz w:val="24"/>
          <w:szCs w:val="24"/>
        </w:rPr>
        <w:t xml:space="preserve">eseguo anzitutto la verifica della configurazione di rete e del </w:t>
      </w:r>
      <w:proofErr w:type="spellStart"/>
      <w:r w:rsidR="00D24593">
        <w:rPr>
          <w:rFonts w:ascii="Arial Rounded MT Bold" w:hAnsi="Arial Rounded MT Bold"/>
          <w:sz w:val="24"/>
          <w:szCs w:val="24"/>
        </w:rPr>
        <w:t>routing</w:t>
      </w:r>
      <w:proofErr w:type="spellEnd"/>
      <w:r w:rsidR="00D24593">
        <w:rPr>
          <w:rFonts w:ascii="Arial Rounded MT Bold" w:hAnsi="Arial Rounded MT Bold"/>
          <w:sz w:val="24"/>
          <w:szCs w:val="24"/>
        </w:rPr>
        <w:t xml:space="preserve"> della macchina target, con i comandi “</w:t>
      </w:r>
      <w:proofErr w:type="spellStart"/>
      <w:r w:rsidR="00D24593">
        <w:rPr>
          <w:rFonts w:ascii="Arial Rounded MT Bold" w:hAnsi="Arial Rounded MT Bold"/>
          <w:sz w:val="24"/>
          <w:szCs w:val="24"/>
        </w:rPr>
        <w:t>ifconfig</w:t>
      </w:r>
      <w:proofErr w:type="spellEnd"/>
      <w:r w:rsidR="00D24593">
        <w:rPr>
          <w:rFonts w:ascii="Arial Rounded MT Bold" w:hAnsi="Arial Rounded MT Bold"/>
          <w:sz w:val="24"/>
          <w:szCs w:val="24"/>
        </w:rPr>
        <w:t>” e “</w:t>
      </w:r>
      <w:proofErr w:type="spellStart"/>
      <w:r w:rsidR="00D24593">
        <w:rPr>
          <w:rFonts w:ascii="Arial Rounded MT Bold" w:hAnsi="Arial Rounded MT Bold"/>
          <w:sz w:val="24"/>
          <w:szCs w:val="24"/>
        </w:rPr>
        <w:t>route</w:t>
      </w:r>
      <w:proofErr w:type="spellEnd"/>
      <w:r w:rsidR="00D24593">
        <w:rPr>
          <w:rFonts w:ascii="Arial Rounded MT Bold" w:hAnsi="Arial Rounded MT Bold"/>
          <w:sz w:val="24"/>
          <w:szCs w:val="24"/>
        </w:rPr>
        <w:t>”, rispettivamente.</w:t>
      </w:r>
    </w:p>
    <w:p w:rsidR="00D24593" w:rsidRDefault="00D24593">
      <w:pPr>
        <w:rPr>
          <w:rFonts w:ascii="Arial Rounded MT Bold" w:hAnsi="Arial Rounded MT Bold"/>
          <w:sz w:val="24"/>
          <w:szCs w:val="24"/>
        </w:rPr>
      </w:pPr>
    </w:p>
    <w:p w:rsidR="00D24593" w:rsidRDefault="00661D5A" w:rsidP="00D24593">
      <w:pPr>
        <w:jc w:val="center"/>
        <w:rPr>
          <w:rFonts w:ascii="Arial Rounded MT Bold" w:hAnsi="Arial Rounded MT Bold"/>
          <w:sz w:val="24"/>
          <w:szCs w:val="24"/>
        </w:rPr>
      </w:pPr>
      <w:r>
        <w:rPr>
          <w:noProof/>
          <w:lang w:eastAsia="it-IT"/>
        </w:rPr>
        <w:drawing>
          <wp:inline distT="0" distB="0" distL="0" distR="0">
            <wp:extent cx="4381880" cy="2956816"/>
            <wp:effectExtent l="19050" t="0" r="0" b="0"/>
            <wp:docPr id="17" name="Immagin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81880" cy="2956816"/>
                    </a:xfrm>
                    <a:prstGeom prst="rect">
                      <a:avLst/>
                    </a:prstGeom>
                  </pic:spPr>
                </pic:pic>
              </a:graphicData>
            </a:graphic>
          </wp:inline>
        </w:drawing>
      </w:r>
    </w:p>
    <w:p w:rsidR="00661D5A" w:rsidRDefault="00661D5A" w:rsidP="00D24593">
      <w:pPr>
        <w:jc w:val="center"/>
        <w:rPr>
          <w:rFonts w:ascii="Arial Rounded MT Bold" w:hAnsi="Arial Rounded MT Bold"/>
          <w:sz w:val="24"/>
          <w:szCs w:val="24"/>
        </w:rPr>
      </w:pPr>
    </w:p>
    <w:p w:rsidR="00661D5A" w:rsidRDefault="00661D5A" w:rsidP="00D24593">
      <w:pPr>
        <w:jc w:val="center"/>
        <w:rPr>
          <w:rFonts w:ascii="Arial Rounded MT Bold" w:hAnsi="Arial Rounded MT Bold"/>
          <w:sz w:val="24"/>
          <w:szCs w:val="24"/>
        </w:rPr>
      </w:pPr>
      <w:r>
        <w:rPr>
          <w:rFonts w:ascii="Arial Rounded MT Bold" w:hAnsi="Arial Rounded MT Bold"/>
          <w:noProof/>
          <w:sz w:val="24"/>
          <w:szCs w:val="24"/>
          <w:lang w:eastAsia="it-IT"/>
        </w:rPr>
        <w:lastRenderedPageBreak/>
        <w:drawing>
          <wp:inline distT="0" distB="0" distL="0" distR="0">
            <wp:extent cx="5303520" cy="3209851"/>
            <wp:effectExtent l="19050" t="0" r="0" b="0"/>
            <wp:docPr id="18" name="Immagine 17" descr="WhatsApp Image 2023-06-16 at 14.35.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16 at 14.35.35.jpeg"/>
                    <pic:cNvPicPr/>
                  </pic:nvPicPr>
                  <pic:blipFill>
                    <a:blip r:embed="rId16"/>
                    <a:stretch>
                      <a:fillRect/>
                    </a:stretch>
                  </pic:blipFill>
                  <pic:spPr>
                    <a:xfrm>
                      <a:off x="0" y="0"/>
                      <a:ext cx="5306824" cy="3211851"/>
                    </a:xfrm>
                    <a:prstGeom prst="rect">
                      <a:avLst/>
                    </a:prstGeom>
                  </pic:spPr>
                </pic:pic>
              </a:graphicData>
            </a:graphic>
          </wp:inline>
        </w:drawing>
      </w:r>
    </w:p>
    <w:p w:rsidR="00C44644" w:rsidRDefault="00C44644" w:rsidP="00D24593">
      <w:pPr>
        <w:jc w:val="center"/>
        <w:rPr>
          <w:rFonts w:ascii="Arial Rounded MT Bold" w:hAnsi="Arial Rounded MT Bold"/>
          <w:sz w:val="24"/>
          <w:szCs w:val="24"/>
        </w:rPr>
      </w:pPr>
    </w:p>
    <w:p w:rsidR="00C44644" w:rsidRDefault="00C44644" w:rsidP="00C44644">
      <w:pPr>
        <w:jc w:val="both"/>
        <w:rPr>
          <w:rFonts w:ascii="Arial Rounded MT Bold" w:hAnsi="Arial Rounded MT Bold"/>
          <w:sz w:val="24"/>
          <w:szCs w:val="24"/>
        </w:rPr>
      </w:pPr>
      <w:r>
        <w:rPr>
          <w:rFonts w:ascii="Arial Rounded MT Bold" w:hAnsi="Arial Rounded MT Bold"/>
          <w:sz w:val="24"/>
          <w:szCs w:val="24"/>
        </w:rPr>
        <w:t>Inoltre, con il comando “</w:t>
      </w:r>
      <w:proofErr w:type="spellStart"/>
      <w:r>
        <w:rPr>
          <w:rFonts w:ascii="Arial Rounded MT Bold" w:hAnsi="Arial Rounded MT Bold"/>
          <w:sz w:val="24"/>
          <w:szCs w:val="24"/>
        </w:rPr>
        <w:t>getuid</w:t>
      </w:r>
      <w:proofErr w:type="spellEnd"/>
      <w:r>
        <w:rPr>
          <w:rFonts w:ascii="Arial Rounded MT Bold" w:hAnsi="Arial Rounded MT Bold"/>
          <w:sz w:val="24"/>
          <w:szCs w:val="24"/>
        </w:rPr>
        <w:t xml:space="preserve">”, vado a verificare i </w:t>
      </w:r>
      <w:proofErr w:type="spellStart"/>
      <w:r>
        <w:rPr>
          <w:rFonts w:ascii="Arial Rounded MT Bold" w:hAnsi="Arial Rounded MT Bold"/>
          <w:sz w:val="24"/>
          <w:szCs w:val="24"/>
        </w:rPr>
        <w:t>pemessi</w:t>
      </w:r>
      <w:proofErr w:type="spellEnd"/>
      <w:r>
        <w:rPr>
          <w:rFonts w:ascii="Arial Rounded MT Bold" w:hAnsi="Arial Rounded MT Bold"/>
          <w:sz w:val="24"/>
          <w:szCs w:val="24"/>
        </w:rPr>
        <w:t xml:space="preserve"> sulla macchina. Il comando ci conferma di essere “</w:t>
      </w:r>
      <w:proofErr w:type="spellStart"/>
      <w:r>
        <w:rPr>
          <w:rFonts w:ascii="Arial Rounded MT Bold" w:hAnsi="Arial Rounded MT Bold"/>
          <w:sz w:val="24"/>
          <w:szCs w:val="24"/>
        </w:rPr>
        <w:t>root</w:t>
      </w:r>
      <w:proofErr w:type="spellEnd"/>
      <w:r>
        <w:rPr>
          <w:rFonts w:ascii="Arial Rounded MT Bold" w:hAnsi="Arial Rounded MT Bold"/>
          <w:sz w:val="24"/>
          <w:szCs w:val="24"/>
        </w:rPr>
        <w:t xml:space="preserve">”. </w:t>
      </w:r>
    </w:p>
    <w:p w:rsidR="00C44644" w:rsidRDefault="00C44644" w:rsidP="00C44644">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2965450" cy="666750"/>
            <wp:effectExtent l="19050" t="0" r="635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965450" cy="666750"/>
                    </a:xfrm>
                    <a:prstGeom prst="rect">
                      <a:avLst/>
                    </a:prstGeom>
                    <a:noFill/>
                    <a:ln w="9525">
                      <a:noFill/>
                      <a:miter lim="800000"/>
                      <a:headEnd/>
                      <a:tailEnd/>
                    </a:ln>
                  </pic:spPr>
                </pic:pic>
              </a:graphicData>
            </a:graphic>
          </wp:inline>
        </w:drawing>
      </w:r>
    </w:p>
    <w:p w:rsidR="00661D5A" w:rsidRDefault="00D24593" w:rsidP="00D24593">
      <w:pPr>
        <w:jc w:val="both"/>
        <w:rPr>
          <w:rFonts w:ascii="Arial Rounded MT Bold" w:hAnsi="Arial Rounded MT Bold"/>
          <w:sz w:val="24"/>
          <w:szCs w:val="24"/>
        </w:rPr>
      </w:pPr>
      <w:r>
        <w:rPr>
          <w:rFonts w:ascii="Arial Rounded MT Bold" w:hAnsi="Arial Rounded MT Bold"/>
          <w:sz w:val="24"/>
          <w:szCs w:val="24"/>
        </w:rPr>
        <w:t>Ho successivamente eseguito ulteriori comandi arbitrari per comprovare la riuscita dell’attacco, quali “</w:t>
      </w:r>
      <w:proofErr w:type="spellStart"/>
      <w:r>
        <w:rPr>
          <w:rFonts w:ascii="Arial Rounded MT Bold" w:hAnsi="Arial Rounded MT Bold"/>
          <w:sz w:val="24"/>
          <w:szCs w:val="24"/>
        </w:rPr>
        <w:t>pwd</w:t>
      </w:r>
      <w:proofErr w:type="spellEnd"/>
      <w:r>
        <w:rPr>
          <w:rFonts w:ascii="Arial Rounded MT Bold" w:hAnsi="Arial Rounded MT Bold"/>
          <w:sz w:val="24"/>
          <w:szCs w:val="24"/>
        </w:rPr>
        <w:t>”</w:t>
      </w:r>
      <w:r w:rsidR="00D822ED">
        <w:rPr>
          <w:rFonts w:ascii="Arial Rounded MT Bold" w:hAnsi="Arial Rounded MT Bold"/>
          <w:sz w:val="24"/>
          <w:szCs w:val="24"/>
        </w:rPr>
        <w:t xml:space="preserve"> per verificare la mia posizione all’interno del File System</w:t>
      </w:r>
      <w:r w:rsidR="00661D5A">
        <w:rPr>
          <w:rFonts w:ascii="Arial Rounded MT Bold" w:hAnsi="Arial Rounded MT Bold"/>
          <w:sz w:val="24"/>
          <w:szCs w:val="24"/>
        </w:rPr>
        <w:t xml:space="preserve">: </w:t>
      </w: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2522439" cy="502964"/>
            <wp:effectExtent l="19050" t="0" r="0" b="0"/>
            <wp:docPr id="20" name="Immagine 18" descr="Screenshot 2023-06-16 12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16 122637.png"/>
                    <pic:cNvPicPr/>
                  </pic:nvPicPr>
                  <pic:blipFill>
                    <a:blip r:embed="rId18"/>
                    <a:stretch>
                      <a:fillRect/>
                    </a:stretch>
                  </pic:blipFill>
                  <pic:spPr>
                    <a:xfrm>
                      <a:off x="0" y="0"/>
                      <a:ext cx="2522439" cy="502964"/>
                    </a:xfrm>
                    <a:prstGeom prst="rect">
                      <a:avLst/>
                    </a:prstGeom>
                  </pic:spPr>
                </pic:pic>
              </a:graphicData>
            </a:graphic>
          </wp:inline>
        </w:drawing>
      </w:r>
    </w:p>
    <w:p w:rsidR="00661D5A" w:rsidRDefault="00D24593" w:rsidP="00661D5A">
      <w:pPr>
        <w:jc w:val="both"/>
        <w:rPr>
          <w:rFonts w:ascii="Arial Rounded MT Bold" w:hAnsi="Arial Rounded MT Bold"/>
          <w:sz w:val="24"/>
          <w:szCs w:val="24"/>
        </w:rPr>
      </w:pPr>
      <w:r>
        <w:rPr>
          <w:rFonts w:ascii="Arial Rounded MT Bold" w:hAnsi="Arial Rounded MT Bold"/>
          <w:sz w:val="24"/>
          <w:szCs w:val="24"/>
        </w:rPr>
        <w:t xml:space="preserve"> </w:t>
      </w:r>
      <w:r w:rsidR="00661D5A">
        <w:rPr>
          <w:rFonts w:ascii="Arial Rounded MT Bold" w:hAnsi="Arial Rounded MT Bold"/>
          <w:sz w:val="24"/>
          <w:szCs w:val="24"/>
        </w:rPr>
        <w:t xml:space="preserve"> “cd” per spostarmi all’interno delle directory: </w:t>
      </w: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3870960" cy="495300"/>
            <wp:effectExtent l="19050" t="0" r="0" b="0"/>
            <wp:docPr id="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870960" cy="495300"/>
                    </a:xfrm>
                    <a:prstGeom prst="rect">
                      <a:avLst/>
                    </a:prstGeom>
                    <a:noFill/>
                    <a:ln w="9525">
                      <a:noFill/>
                      <a:miter lim="800000"/>
                      <a:headEnd/>
                      <a:tailEnd/>
                    </a:ln>
                  </pic:spPr>
                </pic:pic>
              </a:graphicData>
            </a:graphic>
          </wp:inline>
        </w:drawing>
      </w:r>
    </w:p>
    <w:p w:rsidR="00661D5A" w:rsidRDefault="00661D5A" w:rsidP="00661D5A">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3451860" cy="670560"/>
            <wp:effectExtent l="19050" t="0" r="0" b="0"/>
            <wp:docPr id="2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451860" cy="670560"/>
                    </a:xfrm>
                    <a:prstGeom prst="rect">
                      <a:avLst/>
                    </a:prstGeom>
                    <a:noFill/>
                    <a:ln w="9525">
                      <a:noFill/>
                      <a:miter lim="800000"/>
                      <a:headEnd/>
                      <a:tailEnd/>
                    </a:ln>
                  </pic:spPr>
                </pic:pic>
              </a:graphicData>
            </a:graphic>
          </wp:inline>
        </w:drawing>
      </w:r>
    </w:p>
    <w:p w:rsidR="00661D5A" w:rsidRDefault="00661D5A" w:rsidP="00661D5A">
      <w:pPr>
        <w:jc w:val="both"/>
        <w:rPr>
          <w:rFonts w:ascii="Arial Rounded MT Bold" w:hAnsi="Arial Rounded MT Bold"/>
          <w:sz w:val="24"/>
          <w:szCs w:val="24"/>
        </w:rPr>
      </w:pPr>
      <w:r>
        <w:rPr>
          <w:rFonts w:ascii="Arial Rounded MT Bold" w:hAnsi="Arial Rounded MT Bold"/>
          <w:sz w:val="24"/>
          <w:szCs w:val="24"/>
        </w:rPr>
        <w:t xml:space="preserve"> </w:t>
      </w:r>
    </w:p>
    <w:p w:rsidR="00661D5A" w:rsidRDefault="00D24593" w:rsidP="00661D5A">
      <w:pPr>
        <w:jc w:val="both"/>
        <w:rPr>
          <w:rFonts w:ascii="Arial Rounded MT Bold" w:hAnsi="Arial Rounded MT Bold"/>
          <w:sz w:val="24"/>
          <w:szCs w:val="24"/>
        </w:rPr>
      </w:pPr>
      <w:r>
        <w:rPr>
          <w:rFonts w:ascii="Arial Rounded MT Bold" w:hAnsi="Arial Rounded MT Bold"/>
          <w:sz w:val="24"/>
          <w:szCs w:val="24"/>
        </w:rPr>
        <w:t>“</w:t>
      </w:r>
      <w:proofErr w:type="spellStart"/>
      <w:r>
        <w:rPr>
          <w:rFonts w:ascii="Arial Rounded MT Bold" w:hAnsi="Arial Rounded MT Bold"/>
          <w:sz w:val="24"/>
          <w:szCs w:val="24"/>
        </w:rPr>
        <w:t>ls</w:t>
      </w:r>
      <w:proofErr w:type="spellEnd"/>
      <w:r>
        <w:rPr>
          <w:rFonts w:ascii="Arial Rounded MT Bold" w:hAnsi="Arial Rounded MT Bold"/>
          <w:sz w:val="24"/>
          <w:szCs w:val="24"/>
        </w:rPr>
        <w:t>”</w:t>
      </w:r>
      <w:r w:rsidR="00D822ED">
        <w:rPr>
          <w:rFonts w:ascii="Arial Rounded MT Bold" w:hAnsi="Arial Rounded MT Bold"/>
          <w:sz w:val="24"/>
          <w:szCs w:val="24"/>
        </w:rPr>
        <w:t xml:space="preserve"> per esamin</w:t>
      </w:r>
      <w:r w:rsidR="00661D5A">
        <w:rPr>
          <w:rFonts w:ascii="Arial Rounded MT Bold" w:hAnsi="Arial Rounded MT Bold"/>
          <w:sz w:val="24"/>
          <w:szCs w:val="24"/>
        </w:rPr>
        <w:t xml:space="preserve">are il contenuto delle stesse: </w:t>
      </w:r>
    </w:p>
    <w:p w:rsidR="00661D5A" w:rsidRDefault="00661D5A" w:rsidP="00661D5A">
      <w:pPr>
        <w:jc w:val="center"/>
        <w:rPr>
          <w:rFonts w:ascii="Arial Rounded MT Bold" w:hAnsi="Arial Rounded MT Bold"/>
          <w:sz w:val="24"/>
          <w:szCs w:val="24"/>
        </w:rPr>
      </w:pPr>
      <w:r>
        <w:rPr>
          <w:noProof/>
          <w:lang w:eastAsia="it-IT"/>
        </w:rPr>
        <w:lastRenderedPageBreak/>
        <w:drawing>
          <wp:inline distT="0" distB="0" distL="0" distR="0">
            <wp:extent cx="5136325" cy="1684166"/>
            <wp:effectExtent l="19050" t="0" r="7175" b="0"/>
            <wp:docPr id="23"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6325" cy="1684166"/>
                    </a:xfrm>
                    <a:prstGeom prst="rect">
                      <a:avLst/>
                    </a:prstGeom>
                  </pic:spPr>
                </pic:pic>
              </a:graphicData>
            </a:graphic>
          </wp:inline>
        </w:drawing>
      </w:r>
    </w:p>
    <w:p w:rsidR="00661D5A" w:rsidRDefault="00661D5A" w:rsidP="00661D5A">
      <w:pPr>
        <w:rPr>
          <w:rFonts w:ascii="Arial Rounded MT Bold" w:hAnsi="Arial Rounded MT Bold"/>
          <w:sz w:val="24"/>
          <w:szCs w:val="24"/>
        </w:rPr>
      </w:pPr>
      <w:r>
        <w:rPr>
          <w:rFonts w:ascii="Arial Rounded MT Bold" w:hAnsi="Arial Rounded MT Bold"/>
          <w:sz w:val="24"/>
          <w:szCs w:val="24"/>
        </w:rPr>
        <w:t xml:space="preserve">Si noti, infine, come la </w:t>
      </w:r>
      <w:proofErr w:type="spellStart"/>
      <w:r>
        <w:rPr>
          <w:rFonts w:ascii="Arial Rounded MT Bold" w:hAnsi="Arial Rounded MT Bold"/>
          <w:sz w:val="24"/>
          <w:szCs w:val="24"/>
        </w:rPr>
        <w:t>shell</w:t>
      </w:r>
      <w:proofErr w:type="spellEnd"/>
      <w:r>
        <w:rPr>
          <w:rFonts w:ascii="Arial Rounded MT Bold" w:hAnsi="Arial Rounded MT Bold"/>
          <w:sz w:val="24"/>
          <w:szCs w:val="24"/>
        </w:rPr>
        <w:t xml:space="preserve"> in java risulti essere più debole rispetto ad altre </w:t>
      </w:r>
      <w:proofErr w:type="spellStart"/>
      <w:r>
        <w:rPr>
          <w:rFonts w:ascii="Arial Rounded MT Bold" w:hAnsi="Arial Rounded MT Bold"/>
          <w:sz w:val="24"/>
          <w:szCs w:val="24"/>
        </w:rPr>
        <w:t>meterpreter</w:t>
      </w:r>
      <w:proofErr w:type="spellEnd"/>
      <w:r>
        <w:rPr>
          <w:rFonts w:ascii="Arial Rounded MT Bold" w:hAnsi="Arial Rounded MT Bold"/>
          <w:sz w:val="24"/>
          <w:szCs w:val="24"/>
        </w:rPr>
        <w:t xml:space="preserve"> scritte in altri linguaggi: comandi come “</w:t>
      </w:r>
      <w:proofErr w:type="spellStart"/>
      <w:r>
        <w:rPr>
          <w:rFonts w:ascii="Arial Rounded MT Bold" w:hAnsi="Arial Rounded MT Bold"/>
          <w:sz w:val="24"/>
          <w:szCs w:val="24"/>
        </w:rPr>
        <w:t>shutdown</w:t>
      </w:r>
      <w:proofErr w:type="spellEnd"/>
      <w:r>
        <w:rPr>
          <w:rFonts w:ascii="Arial Rounded MT Bold" w:hAnsi="Arial Rounded MT Bold"/>
          <w:sz w:val="24"/>
          <w:szCs w:val="24"/>
        </w:rPr>
        <w:t xml:space="preserve">”, solo per citarne uno, potrebbero risultare non disponibili su questa versione della </w:t>
      </w:r>
      <w:proofErr w:type="spellStart"/>
      <w:r>
        <w:rPr>
          <w:rFonts w:ascii="Arial Rounded MT Bold" w:hAnsi="Arial Rounded MT Bold"/>
          <w:sz w:val="24"/>
          <w:szCs w:val="24"/>
        </w:rPr>
        <w:t>shell</w:t>
      </w:r>
      <w:proofErr w:type="spellEnd"/>
      <w:r>
        <w:rPr>
          <w:rFonts w:ascii="Arial Rounded MT Bold" w:hAnsi="Arial Rounded MT Bold"/>
          <w:sz w:val="24"/>
          <w:szCs w:val="24"/>
        </w:rPr>
        <w:t xml:space="preserve">.   </w:t>
      </w:r>
    </w:p>
    <w:p w:rsidR="004A274D" w:rsidRDefault="000062CC" w:rsidP="00661D5A">
      <w:pPr>
        <w:rPr>
          <w:rFonts w:ascii="Arial Rounded MT Bold" w:hAnsi="Arial Rounded MT Bold"/>
          <w:sz w:val="24"/>
          <w:szCs w:val="24"/>
        </w:rPr>
      </w:pPr>
      <w:r>
        <w:rPr>
          <w:rFonts w:ascii="Arial Rounded MT Bold" w:hAnsi="Arial Rounded MT Bold"/>
          <w:sz w:val="24"/>
          <w:szCs w:val="24"/>
        </w:rPr>
        <w:t>Ciononostante, attraverso il comando “help”</w:t>
      </w:r>
      <w:r w:rsidR="004A274D">
        <w:rPr>
          <w:rFonts w:ascii="Arial Rounded MT Bold" w:hAnsi="Arial Rounded MT Bold"/>
          <w:sz w:val="24"/>
          <w:szCs w:val="24"/>
        </w:rPr>
        <w:t xml:space="preserve"> sarà sempre possibile averli tutti “sotto mano”, di modo da poter sempre effettuare i test opportuni:</w:t>
      </w:r>
    </w:p>
    <w:p w:rsidR="000062CC" w:rsidRDefault="004A274D" w:rsidP="004A274D">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5362983" cy="4165924"/>
            <wp:effectExtent l="19050" t="0" r="9117" b="0"/>
            <wp:docPr id="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362069" cy="4165214"/>
                    </a:xfrm>
                    <a:prstGeom prst="rect">
                      <a:avLst/>
                    </a:prstGeom>
                    <a:noFill/>
                    <a:ln w="9525">
                      <a:noFill/>
                      <a:miter lim="800000"/>
                      <a:headEnd/>
                      <a:tailEnd/>
                    </a:ln>
                  </pic:spPr>
                </pic:pic>
              </a:graphicData>
            </a:graphic>
          </wp:inline>
        </w:drawing>
      </w:r>
    </w:p>
    <w:p w:rsidR="004A274D" w:rsidRDefault="004A274D" w:rsidP="004A274D">
      <w:pPr>
        <w:jc w:val="both"/>
        <w:rPr>
          <w:rFonts w:ascii="Arial Rounded MT Bold" w:hAnsi="Arial Rounded MT Bold"/>
          <w:sz w:val="24"/>
          <w:szCs w:val="24"/>
        </w:rPr>
      </w:pPr>
    </w:p>
    <w:p w:rsidR="004A274D" w:rsidRDefault="004A274D" w:rsidP="004A274D">
      <w:pPr>
        <w:jc w:val="both"/>
        <w:rPr>
          <w:rFonts w:ascii="Arial Rounded MT Bold" w:hAnsi="Arial Rounded MT Bold"/>
          <w:sz w:val="24"/>
          <w:szCs w:val="24"/>
        </w:rPr>
      </w:pPr>
      <w:r>
        <w:rPr>
          <w:rFonts w:ascii="Arial Rounded MT Bold" w:hAnsi="Arial Rounded MT Bold"/>
          <w:sz w:val="24"/>
          <w:szCs w:val="24"/>
        </w:rPr>
        <w:t>Si decide, in questa sede, di utilizzare anche “download”, per scaricare sulla macchina attaccante un file presente sulla macchina target:</w:t>
      </w:r>
    </w:p>
    <w:p w:rsidR="004A274D" w:rsidRDefault="004A274D" w:rsidP="004A274D">
      <w:pPr>
        <w:jc w:val="both"/>
        <w:rPr>
          <w:rFonts w:ascii="Arial Rounded MT Bold" w:hAnsi="Arial Rounded MT Bold"/>
          <w:sz w:val="24"/>
          <w:szCs w:val="24"/>
        </w:rPr>
      </w:pPr>
      <w:r>
        <w:rPr>
          <w:rFonts w:ascii="Arial Rounded MT Bold" w:hAnsi="Arial Rounded MT Bold"/>
          <w:sz w:val="24"/>
          <w:szCs w:val="24"/>
        </w:rPr>
        <w:lastRenderedPageBreak/>
        <w:t xml:space="preserve"> </w:t>
      </w:r>
      <w:r>
        <w:rPr>
          <w:rFonts w:ascii="Arial Rounded MT Bold" w:hAnsi="Arial Rounded MT Bold"/>
          <w:noProof/>
          <w:sz w:val="24"/>
          <w:szCs w:val="24"/>
          <w:lang w:eastAsia="it-IT"/>
        </w:rPr>
        <w:drawing>
          <wp:inline distT="0" distB="0" distL="0" distR="0">
            <wp:extent cx="6120130" cy="658567"/>
            <wp:effectExtent l="19050" t="0" r="0" b="0"/>
            <wp:docPr id="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120130" cy="658567"/>
                    </a:xfrm>
                    <a:prstGeom prst="rect">
                      <a:avLst/>
                    </a:prstGeom>
                    <a:noFill/>
                    <a:ln w="9525">
                      <a:noFill/>
                      <a:miter lim="800000"/>
                      <a:headEnd/>
                      <a:tailEnd/>
                    </a:ln>
                  </pic:spPr>
                </pic:pic>
              </a:graphicData>
            </a:graphic>
          </wp:inline>
        </w:drawing>
      </w:r>
    </w:p>
    <w:p w:rsidR="004A274D" w:rsidRDefault="004A274D" w:rsidP="004A274D">
      <w:pPr>
        <w:jc w:val="both"/>
        <w:rPr>
          <w:rFonts w:ascii="Arial Rounded MT Bold" w:hAnsi="Arial Rounded MT Bold"/>
          <w:sz w:val="24"/>
          <w:szCs w:val="24"/>
        </w:rPr>
      </w:pPr>
    </w:p>
    <w:p w:rsidR="004A274D" w:rsidRDefault="004A274D" w:rsidP="004A274D">
      <w:pPr>
        <w:jc w:val="both"/>
        <w:rPr>
          <w:rFonts w:ascii="Arial Rounded MT Bold" w:hAnsi="Arial Rounded MT Bold"/>
          <w:sz w:val="24"/>
          <w:szCs w:val="24"/>
        </w:rPr>
      </w:pPr>
      <w:r>
        <w:rPr>
          <w:rFonts w:ascii="Arial Rounded MT Bold" w:hAnsi="Arial Rounded MT Bold"/>
          <w:sz w:val="24"/>
          <w:szCs w:val="24"/>
        </w:rPr>
        <w:t>Ed infine “</w:t>
      </w:r>
      <w:proofErr w:type="spellStart"/>
      <w:r>
        <w:rPr>
          <w:rFonts w:ascii="Arial Rounded MT Bold" w:hAnsi="Arial Rounded MT Bold"/>
          <w:sz w:val="24"/>
          <w:szCs w:val="24"/>
        </w:rPr>
        <w:t>mkdir</w:t>
      </w:r>
      <w:proofErr w:type="spellEnd"/>
      <w:r>
        <w:rPr>
          <w:rFonts w:ascii="Arial Rounded MT Bold" w:hAnsi="Arial Rounded MT Bold"/>
          <w:sz w:val="24"/>
          <w:szCs w:val="24"/>
        </w:rPr>
        <w:t xml:space="preserve">”, per creare una nuova directory sulla macchina bersaglio. </w:t>
      </w:r>
    </w:p>
    <w:p w:rsidR="004A274D" w:rsidRDefault="004A274D" w:rsidP="004A274D">
      <w:pPr>
        <w:jc w:val="both"/>
        <w:rPr>
          <w:rFonts w:ascii="Arial Rounded MT Bold" w:hAnsi="Arial Rounded MT Bold"/>
          <w:sz w:val="24"/>
          <w:szCs w:val="24"/>
        </w:rPr>
      </w:pPr>
    </w:p>
    <w:p w:rsidR="00820CDE" w:rsidRDefault="00820CDE" w:rsidP="00D24593">
      <w:pPr>
        <w:jc w:val="both"/>
        <w:rPr>
          <w:rFonts w:ascii="Arial Rounded MT Bold" w:hAnsi="Arial Rounded MT Bold"/>
          <w:sz w:val="24"/>
          <w:szCs w:val="24"/>
        </w:rPr>
      </w:pPr>
    </w:p>
    <w:p w:rsidR="00D24593" w:rsidRDefault="00D24593" w:rsidP="00D24593">
      <w:pPr>
        <w:jc w:val="center"/>
        <w:rPr>
          <w:rFonts w:ascii="Arial Rounded MT Bold" w:hAnsi="Arial Rounded MT Bold"/>
          <w:sz w:val="24"/>
          <w:szCs w:val="24"/>
        </w:rPr>
      </w:pPr>
    </w:p>
    <w:p w:rsidR="00D24593" w:rsidRDefault="00D24593" w:rsidP="00D24593">
      <w:pPr>
        <w:jc w:val="center"/>
        <w:rPr>
          <w:rFonts w:ascii="Arial Rounded MT Bold" w:hAnsi="Arial Rounded MT Bold"/>
          <w:sz w:val="24"/>
          <w:szCs w:val="24"/>
        </w:rPr>
      </w:pPr>
    </w:p>
    <w:p w:rsidR="00D24593" w:rsidRDefault="004A274D" w:rsidP="00D24593">
      <w:pPr>
        <w:jc w:val="center"/>
        <w:rPr>
          <w:rFonts w:ascii="Arial Rounded MT Bold" w:hAnsi="Arial Rounded MT Bold"/>
          <w:sz w:val="24"/>
          <w:szCs w:val="24"/>
        </w:rPr>
      </w:pPr>
      <w:r>
        <w:rPr>
          <w:rFonts w:ascii="Arial Rounded MT Bold" w:hAnsi="Arial Rounded MT Bold"/>
          <w:noProof/>
          <w:sz w:val="24"/>
          <w:szCs w:val="24"/>
          <w:lang w:eastAsia="it-IT"/>
        </w:rPr>
        <w:drawing>
          <wp:inline distT="0" distB="0" distL="0" distR="0">
            <wp:extent cx="4610735" cy="3673475"/>
            <wp:effectExtent l="19050" t="0" r="0" b="0"/>
            <wp:docPr id="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610735" cy="3673475"/>
                    </a:xfrm>
                    <a:prstGeom prst="rect">
                      <a:avLst/>
                    </a:prstGeom>
                    <a:noFill/>
                  </pic:spPr>
                </pic:pic>
              </a:graphicData>
            </a:graphic>
          </wp:inline>
        </w:drawing>
      </w:r>
    </w:p>
    <w:p w:rsidR="00D24593" w:rsidRDefault="00D24593" w:rsidP="00D24593">
      <w:pPr>
        <w:jc w:val="center"/>
        <w:rPr>
          <w:rFonts w:ascii="Arial Rounded MT Bold" w:hAnsi="Arial Rounded MT Bold"/>
          <w:sz w:val="24"/>
          <w:szCs w:val="24"/>
        </w:rPr>
      </w:pPr>
    </w:p>
    <w:p w:rsidR="00D24593" w:rsidRDefault="00D24593" w:rsidP="00D24593">
      <w:pPr>
        <w:jc w:val="center"/>
        <w:rPr>
          <w:rFonts w:ascii="Arial Rounded MT Bold" w:hAnsi="Arial Rounded MT Bold"/>
          <w:sz w:val="24"/>
          <w:szCs w:val="24"/>
        </w:rPr>
      </w:pPr>
    </w:p>
    <w:p w:rsidR="00D822ED" w:rsidRDefault="00D822ED" w:rsidP="00D822ED">
      <w:pPr>
        <w:jc w:val="both"/>
        <w:rPr>
          <w:rFonts w:ascii="Arial Rounded MT Bold" w:hAnsi="Arial Rounded MT Bold"/>
          <w:sz w:val="24"/>
          <w:szCs w:val="24"/>
        </w:rPr>
      </w:pPr>
    </w:p>
    <w:p w:rsidR="00D24593" w:rsidRPr="00FF4621" w:rsidRDefault="00D24593" w:rsidP="00D24593">
      <w:pPr>
        <w:jc w:val="center"/>
        <w:rPr>
          <w:rFonts w:ascii="Arial Rounded MT Bold" w:hAnsi="Arial Rounded MT Bold"/>
          <w:sz w:val="24"/>
          <w:szCs w:val="24"/>
        </w:rPr>
      </w:pPr>
    </w:p>
    <w:p w:rsidR="00FF4621" w:rsidRPr="009E17F3" w:rsidRDefault="00FF4621" w:rsidP="00FF4621">
      <w:pPr>
        <w:jc w:val="both"/>
      </w:pPr>
    </w:p>
    <w:sectPr w:rsidR="00FF4621" w:rsidRPr="009E17F3" w:rsidSect="00364026">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compat/>
  <w:rsids>
    <w:rsidRoot w:val="00AB57E6"/>
    <w:rsid w:val="000062CC"/>
    <w:rsid w:val="0028679C"/>
    <w:rsid w:val="00364026"/>
    <w:rsid w:val="004A274D"/>
    <w:rsid w:val="00605341"/>
    <w:rsid w:val="00661D5A"/>
    <w:rsid w:val="00820CDE"/>
    <w:rsid w:val="00844290"/>
    <w:rsid w:val="009E17F3"/>
    <w:rsid w:val="00A26419"/>
    <w:rsid w:val="00A56F67"/>
    <w:rsid w:val="00AB57E6"/>
    <w:rsid w:val="00C44644"/>
    <w:rsid w:val="00C62BD8"/>
    <w:rsid w:val="00C87F71"/>
    <w:rsid w:val="00D24593"/>
    <w:rsid w:val="00D42163"/>
    <w:rsid w:val="00D66FA5"/>
    <w:rsid w:val="00D822ED"/>
    <w:rsid w:val="00EB343E"/>
    <w:rsid w:val="00EE2719"/>
    <w:rsid w:val="00FF462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6402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AB57E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B57E6"/>
    <w:rPr>
      <w:rFonts w:ascii="Tahoma" w:hAnsi="Tahoma" w:cs="Tahoma"/>
      <w:sz w:val="16"/>
      <w:szCs w:val="16"/>
    </w:rPr>
  </w:style>
  <w:style w:type="character" w:styleId="Enfasicorsivo">
    <w:name w:val="Emphasis"/>
    <w:basedOn w:val="Carpredefinitoparagrafo"/>
    <w:uiPriority w:val="20"/>
    <w:qFormat/>
    <w:rsid w:val="00A56F67"/>
    <w:rPr>
      <w:i/>
      <w:iCs/>
    </w:rPr>
  </w:style>
  <w:style w:type="character" w:customStyle="1" w:styleId="r-crgep1">
    <w:name w:val="r-crgep1"/>
    <w:basedOn w:val="Carpredefinitoparagrafo"/>
    <w:rsid w:val="00A56F67"/>
  </w:style>
  <w:style w:type="character" w:styleId="Enfasigrassetto">
    <w:name w:val="Strong"/>
    <w:basedOn w:val="Carpredefinitoparagrafo"/>
    <w:uiPriority w:val="22"/>
    <w:qFormat/>
    <w:rsid w:val="00A56F67"/>
    <w:rPr>
      <w:b/>
      <w:bCs/>
    </w:rPr>
  </w:style>
  <w:style w:type="paragraph" w:styleId="PreformattatoHTML">
    <w:name w:val="HTML Preformatted"/>
    <w:basedOn w:val="Normale"/>
    <w:link w:val="PreformattatoHTMLCarattere"/>
    <w:uiPriority w:val="99"/>
    <w:semiHidden/>
    <w:unhideWhenUsed/>
    <w:rsid w:val="009E1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E17F3"/>
    <w:rPr>
      <w:rFonts w:ascii="Courier New" w:eastAsia="Times New Roman" w:hAnsi="Courier New" w:cs="Courier New"/>
      <w:sz w:val="20"/>
      <w:szCs w:val="20"/>
      <w:lang w:eastAsia="it-IT"/>
    </w:rPr>
  </w:style>
  <w:style w:type="character" w:customStyle="1" w:styleId="y2iqfc">
    <w:name w:val="y2iqfc"/>
    <w:basedOn w:val="Carpredefinitoparagrafo"/>
    <w:rsid w:val="009E17F3"/>
  </w:style>
</w:styles>
</file>

<file path=word/webSettings.xml><?xml version="1.0" encoding="utf-8"?>
<w:webSettings xmlns:r="http://schemas.openxmlformats.org/officeDocument/2006/relationships" xmlns:w="http://schemas.openxmlformats.org/wordprocessingml/2006/main">
  <w:divs>
    <w:div w:id="763381520">
      <w:bodyDiv w:val="1"/>
      <w:marLeft w:val="0"/>
      <w:marRight w:val="0"/>
      <w:marTop w:val="0"/>
      <w:marBottom w:val="0"/>
      <w:divBdr>
        <w:top w:val="none" w:sz="0" w:space="0" w:color="auto"/>
        <w:left w:val="none" w:sz="0" w:space="0" w:color="auto"/>
        <w:bottom w:val="none" w:sz="0" w:space="0" w:color="auto"/>
        <w:right w:val="none" w:sz="0" w:space="0" w:color="auto"/>
      </w:divBdr>
    </w:div>
    <w:div w:id="1037049350">
      <w:bodyDiv w:val="1"/>
      <w:marLeft w:val="0"/>
      <w:marRight w:val="0"/>
      <w:marTop w:val="0"/>
      <w:marBottom w:val="0"/>
      <w:divBdr>
        <w:top w:val="none" w:sz="0" w:space="0" w:color="auto"/>
        <w:left w:val="none" w:sz="0" w:space="0" w:color="auto"/>
        <w:bottom w:val="none" w:sz="0" w:space="0" w:color="auto"/>
        <w:right w:val="none" w:sz="0" w:space="0" w:color="auto"/>
      </w:divBdr>
    </w:div>
    <w:div w:id="1662002661">
      <w:bodyDiv w:val="1"/>
      <w:marLeft w:val="0"/>
      <w:marRight w:val="0"/>
      <w:marTop w:val="0"/>
      <w:marBottom w:val="0"/>
      <w:divBdr>
        <w:top w:val="none" w:sz="0" w:space="0" w:color="auto"/>
        <w:left w:val="none" w:sz="0" w:space="0" w:color="auto"/>
        <w:bottom w:val="none" w:sz="0" w:space="0" w:color="auto"/>
        <w:right w:val="none" w:sz="0" w:space="0" w:color="auto"/>
      </w:divBdr>
      <w:divsChild>
        <w:div w:id="528297546">
          <w:marLeft w:val="0"/>
          <w:marRight w:val="0"/>
          <w:marTop w:val="0"/>
          <w:marBottom w:val="0"/>
          <w:divBdr>
            <w:top w:val="none" w:sz="0" w:space="0" w:color="auto"/>
            <w:left w:val="none" w:sz="0" w:space="0" w:color="auto"/>
            <w:bottom w:val="none" w:sz="0" w:space="0" w:color="auto"/>
            <w:right w:val="none" w:sz="0" w:space="0" w:color="auto"/>
          </w:divBdr>
          <w:divsChild>
            <w:div w:id="1360207728">
              <w:marLeft w:val="0"/>
              <w:marRight w:val="0"/>
              <w:marTop w:val="0"/>
              <w:marBottom w:val="0"/>
              <w:divBdr>
                <w:top w:val="none" w:sz="0" w:space="0" w:color="auto"/>
                <w:left w:val="none" w:sz="0" w:space="0" w:color="auto"/>
                <w:bottom w:val="none" w:sz="0" w:space="0" w:color="auto"/>
                <w:right w:val="none" w:sz="0" w:space="0" w:color="auto"/>
              </w:divBdr>
              <w:divsChild>
                <w:div w:id="2044597478">
                  <w:marLeft w:val="0"/>
                  <w:marRight w:val="0"/>
                  <w:marTop w:val="0"/>
                  <w:marBottom w:val="0"/>
                  <w:divBdr>
                    <w:top w:val="none" w:sz="0" w:space="0" w:color="auto"/>
                    <w:left w:val="none" w:sz="0" w:space="0" w:color="auto"/>
                    <w:bottom w:val="none" w:sz="0" w:space="0" w:color="auto"/>
                    <w:right w:val="none" w:sz="0" w:space="0" w:color="auto"/>
                  </w:divBdr>
                  <w:divsChild>
                    <w:div w:id="81532109">
                      <w:marLeft w:val="0"/>
                      <w:marRight w:val="0"/>
                      <w:marTop w:val="0"/>
                      <w:marBottom w:val="0"/>
                      <w:divBdr>
                        <w:top w:val="none" w:sz="0" w:space="0" w:color="auto"/>
                        <w:left w:val="none" w:sz="0" w:space="0" w:color="auto"/>
                        <w:bottom w:val="none" w:sz="0" w:space="0" w:color="auto"/>
                        <w:right w:val="none" w:sz="0" w:space="0" w:color="auto"/>
                      </w:divBdr>
                      <w:divsChild>
                        <w:div w:id="2035449762">
                          <w:marLeft w:val="0"/>
                          <w:marRight w:val="0"/>
                          <w:marTop w:val="0"/>
                          <w:marBottom w:val="0"/>
                          <w:divBdr>
                            <w:top w:val="none" w:sz="0" w:space="0" w:color="auto"/>
                            <w:left w:val="none" w:sz="0" w:space="0" w:color="auto"/>
                            <w:bottom w:val="none" w:sz="0" w:space="0" w:color="auto"/>
                            <w:right w:val="none" w:sz="0" w:space="0" w:color="auto"/>
                          </w:divBdr>
                          <w:divsChild>
                            <w:div w:id="1709065020">
                              <w:marLeft w:val="0"/>
                              <w:marRight w:val="0"/>
                              <w:marTop w:val="0"/>
                              <w:marBottom w:val="0"/>
                              <w:divBdr>
                                <w:top w:val="none" w:sz="0" w:space="0" w:color="auto"/>
                                <w:left w:val="none" w:sz="0" w:space="0" w:color="auto"/>
                                <w:bottom w:val="none" w:sz="0" w:space="0" w:color="auto"/>
                                <w:right w:val="none" w:sz="0" w:space="0" w:color="auto"/>
                              </w:divBdr>
                              <w:divsChild>
                                <w:div w:id="1196846377">
                                  <w:marLeft w:val="0"/>
                                  <w:marRight w:val="0"/>
                                  <w:marTop w:val="0"/>
                                  <w:marBottom w:val="0"/>
                                  <w:divBdr>
                                    <w:top w:val="none" w:sz="0" w:space="0" w:color="auto"/>
                                    <w:left w:val="none" w:sz="0" w:space="0" w:color="auto"/>
                                    <w:bottom w:val="none" w:sz="0" w:space="0" w:color="auto"/>
                                    <w:right w:val="none" w:sz="0" w:space="0" w:color="auto"/>
                                  </w:divBdr>
                                  <w:divsChild>
                                    <w:div w:id="1413165638">
                                      <w:marLeft w:val="0"/>
                                      <w:marRight w:val="0"/>
                                      <w:marTop w:val="0"/>
                                      <w:marBottom w:val="0"/>
                                      <w:divBdr>
                                        <w:top w:val="none" w:sz="0" w:space="0" w:color="auto"/>
                                        <w:left w:val="none" w:sz="0" w:space="0" w:color="auto"/>
                                        <w:bottom w:val="none" w:sz="0" w:space="0" w:color="auto"/>
                                        <w:right w:val="none" w:sz="0" w:space="0" w:color="auto"/>
                                      </w:divBdr>
                                      <w:divsChild>
                                        <w:div w:id="1171674871">
                                          <w:marLeft w:val="0"/>
                                          <w:marRight w:val="0"/>
                                          <w:marTop w:val="0"/>
                                          <w:marBottom w:val="0"/>
                                          <w:divBdr>
                                            <w:top w:val="none" w:sz="0" w:space="0" w:color="auto"/>
                                            <w:left w:val="none" w:sz="0" w:space="0" w:color="auto"/>
                                            <w:bottom w:val="none" w:sz="0" w:space="0" w:color="auto"/>
                                            <w:right w:val="none" w:sz="0" w:space="0" w:color="auto"/>
                                          </w:divBdr>
                                          <w:divsChild>
                                            <w:div w:id="5957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025638">
          <w:marLeft w:val="0"/>
          <w:marRight w:val="0"/>
          <w:marTop w:val="0"/>
          <w:marBottom w:val="0"/>
          <w:divBdr>
            <w:top w:val="none" w:sz="0" w:space="0" w:color="auto"/>
            <w:left w:val="none" w:sz="0" w:space="0" w:color="auto"/>
            <w:bottom w:val="none" w:sz="0" w:space="0" w:color="auto"/>
            <w:right w:val="none" w:sz="0" w:space="0" w:color="auto"/>
          </w:divBdr>
          <w:divsChild>
            <w:div w:id="697655545">
              <w:marLeft w:val="0"/>
              <w:marRight w:val="0"/>
              <w:marTop w:val="0"/>
              <w:marBottom w:val="0"/>
              <w:divBdr>
                <w:top w:val="none" w:sz="0" w:space="0" w:color="auto"/>
                <w:left w:val="none" w:sz="0" w:space="0" w:color="auto"/>
                <w:bottom w:val="none" w:sz="0" w:space="0" w:color="auto"/>
                <w:right w:val="none" w:sz="0" w:space="0" w:color="auto"/>
              </w:divBdr>
              <w:divsChild>
                <w:div w:id="751391831">
                  <w:marLeft w:val="0"/>
                  <w:marRight w:val="0"/>
                  <w:marTop w:val="0"/>
                  <w:marBottom w:val="0"/>
                  <w:divBdr>
                    <w:top w:val="none" w:sz="0" w:space="0" w:color="auto"/>
                    <w:left w:val="none" w:sz="0" w:space="0" w:color="auto"/>
                    <w:bottom w:val="none" w:sz="0" w:space="0" w:color="auto"/>
                    <w:right w:val="none" w:sz="0" w:space="0" w:color="auto"/>
                  </w:divBdr>
                  <w:divsChild>
                    <w:div w:id="1364792252">
                      <w:marLeft w:val="0"/>
                      <w:marRight w:val="0"/>
                      <w:marTop w:val="0"/>
                      <w:marBottom w:val="0"/>
                      <w:divBdr>
                        <w:top w:val="none" w:sz="0" w:space="0" w:color="auto"/>
                        <w:left w:val="none" w:sz="0" w:space="0" w:color="auto"/>
                        <w:bottom w:val="none" w:sz="0" w:space="0" w:color="auto"/>
                        <w:right w:val="none" w:sz="0" w:space="0" w:color="auto"/>
                      </w:divBdr>
                      <w:divsChild>
                        <w:div w:id="1054428454">
                          <w:marLeft w:val="0"/>
                          <w:marRight w:val="0"/>
                          <w:marTop w:val="0"/>
                          <w:marBottom w:val="0"/>
                          <w:divBdr>
                            <w:top w:val="none" w:sz="0" w:space="0" w:color="auto"/>
                            <w:left w:val="none" w:sz="0" w:space="0" w:color="auto"/>
                            <w:bottom w:val="none" w:sz="0" w:space="0" w:color="auto"/>
                            <w:right w:val="none" w:sz="0" w:space="0" w:color="auto"/>
                          </w:divBdr>
                          <w:divsChild>
                            <w:div w:id="921767104">
                              <w:marLeft w:val="0"/>
                              <w:marRight w:val="0"/>
                              <w:marTop w:val="0"/>
                              <w:marBottom w:val="0"/>
                              <w:divBdr>
                                <w:top w:val="none" w:sz="0" w:space="0" w:color="auto"/>
                                <w:left w:val="none" w:sz="0" w:space="0" w:color="auto"/>
                                <w:bottom w:val="none" w:sz="0" w:space="0" w:color="auto"/>
                                <w:right w:val="none" w:sz="0" w:space="0" w:color="auto"/>
                              </w:divBdr>
                              <w:divsChild>
                                <w:div w:id="1122964840">
                                  <w:marLeft w:val="0"/>
                                  <w:marRight w:val="0"/>
                                  <w:marTop w:val="0"/>
                                  <w:marBottom w:val="0"/>
                                  <w:divBdr>
                                    <w:top w:val="none" w:sz="0" w:space="0" w:color="auto"/>
                                    <w:left w:val="none" w:sz="0" w:space="0" w:color="auto"/>
                                    <w:bottom w:val="none" w:sz="0" w:space="0" w:color="auto"/>
                                    <w:right w:val="none" w:sz="0" w:space="0" w:color="auto"/>
                                  </w:divBdr>
                                  <w:divsChild>
                                    <w:div w:id="1654482916">
                                      <w:marLeft w:val="0"/>
                                      <w:marRight w:val="0"/>
                                      <w:marTop w:val="0"/>
                                      <w:marBottom w:val="0"/>
                                      <w:divBdr>
                                        <w:top w:val="none" w:sz="0" w:space="0" w:color="auto"/>
                                        <w:left w:val="none" w:sz="0" w:space="0" w:color="auto"/>
                                        <w:bottom w:val="none" w:sz="0" w:space="0" w:color="auto"/>
                                        <w:right w:val="none" w:sz="0" w:space="0" w:color="auto"/>
                                      </w:divBdr>
                                      <w:divsChild>
                                        <w:div w:id="662974256">
                                          <w:marLeft w:val="0"/>
                                          <w:marRight w:val="0"/>
                                          <w:marTop w:val="0"/>
                                          <w:marBottom w:val="0"/>
                                          <w:divBdr>
                                            <w:top w:val="none" w:sz="0" w:space="0" w:color="auto"/>
                                            <w:left w:val="none" w:sz="0" w:space="0" w:color="auto"/>
                                            <w:bottom w:val="none" w:sz="0" w:space="0" w:color="auto"/>
                                            <w:right w:val="none" w:sz="0" w:space="0" w:color="auto"/>
                                          </w:divBdr>
                                          <w:divsChild>
                                            <w:div w:id="5396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786780">
          <w:marLeft w:val="0"/>
          <w:marRight w:val="0"/>
          <w:marTop w:val="0"/>
          <w:marBottom w:val="0"/>
          <w:divBdr>
            <w:top w:val="none" w:sz="0" w:space="0" w:color="auto"/>
            <w:left w:val="none" w:sz="0" w:space="0" w:color="auto"/>
            <w:bottom w:val="none" w:sz="0" w:space="0" w:color="auto"/>
            <w:right w:val="none" w:sz="0" w:space="0" w:color="auto"/>
          </w:divBdr>
          <w:divsChild>
            <w:div w:id="591202921">
              <w:marLeft w:val="0"/>
              <w:marRight w:val="0"/>
              <w:marTop w:val="0"/>
              <w:marBottom w:val="0"/>
              <w:divBdr>
                <w:top w:val="none" w:sz="0" w:space="0" w:color="auto"/>
                <w:left w:val="none" w:sz="0" w:space="0" w:color="auto"/>
                <w:bottom w:val="none" w:sz="0" w:space="0" w:color="auto"/>
                <w:right w:val="none" w:sz="0" w:space="0" w:color="auto"/>
              </w:divBdr>
              <w:divsChild>
                <w:div w:id="316030758">
                  <w:marLeft w:val="0"/>
                  <w:marRight w:val="0"/>
                  <w:marTop w:val="0"/>
                  <w:marBottom w:val="0"/>
                  <w:divBdr>
                    <w:top w:val="none" w:sz="0" w:space="0" w:color="auto"/>
                    <w:left w:val="none" w:sz="0" w:space="0" w:color="auto"/>
                    <w:bottom w:val="none" w:sz="0" w:space="0" w:color="auto"/>
                    <w:right w:val="none" w:sz="0" w:space="0" w:color="auto"/>
                  </w:divBdr>
                  <w:divsChild>
                    <w:div w:id="130490140">
                      <w:marLeft w:val="0"/>
                      <w:marRight w:val="0"/>
                      <w:marTop w:val="0"/>
                      <w:marBottom w:val="0"/>
                      <w:divBdr>
                        <w:top w:val="none" w:sz="0" w:space="0" w:color="auto"/>
                        <w:left w:val="none" w:sz="0" w:space="0" w:color="auto"/>
                        <w:bottom w:val="none" w:sz="0" w:space="0" w:color="auto"/>
                        <w:right w:val="none" w:sz="0" w:space="0" w:color="auto"/>
                      </w:divBdr>
                      <w:divsChild>
                        <w:div w:id="840122583">
                          <w:marLeft w:val="0"/>
                          <w:marRight w:val="0"/>
                          <w:marTop w:val="0"/>
                          <w:marBottom w:val="0"/>
                          <w:divBdr>
                            <w:top w:val="none" w:sz="0" w:space="0" w:color="auto"/>
                            <w:left w:val="none" w:sz="0" w:space="0" w:color="auto"/>
                            <w:bottom w:val="none" w:sz="0" w:space="0" w:color="auto"/>
                            <w:right w:val="none" w:sz="0" w:space="0" w:color="auto"/>
                          </w:divBdr>
                          <w:divsChild>
                            <w:div w:id="39012835">
                              <w:marLeft w:val="0"/>
                              <w:marRight w:val="0"/>
                              <w:marTop w:val="0"/>
                              <w:marBottom w:val="0"/>
                              <w:divBdr>
                                <w:top w:val="none" w:sz="0" w:space="0" w:color="auto"/>
                                <w:left w:val="none" w:sz="0" w:space="0" w:color="auto"/>
                                <w:bottom w:val="none" w:sz="0" w:space="0" w:color="auto"/>
                                <w:right w:val="none" w:sz="0" w:space="0" w:color="auto"/>
                              </w:divBdr>
                              <w:divsChild>
                                <w:div w:id="276568112">
                                  <w:marLeft w:val="0"/>
                                  <w:marRight w:val="0"/>
                                  <w:marTop w:val="0"/>
                                  <w:marBottom w:val="0"/>
                                  <w:divBdr>
                                    <w:top w:val="none" w:sz="0" w:space="0" w:color="auto"/>
                                    <w:left w:val="none" w:sz="0" w:space="0" w:color="auto"/>
                                    <w:bottom w:val="none" w:sz="0" w:space="0" w:color="auto"/>
                                    <w:right w:val="none" w:sz="0" w:space="0" w:color="auto"/>
                                  </w:divBdr>
                                  <w:divsChild>
                                    <w:div w:id="539711388">
                                      <w:marLeft w:val="0"/>
                                      <w:marRight w:val="0"/>
                                      <w:marTop w:val="0"/>
                                      <w:marBottom w:val="0"/>
                                      <w:divBdr>
                                        <w:top w:val="none" w:sz="0" w:space="0" w:color="auto"/>
                                        <w:left w:val="none" w:sz="0" w:space="0" w:color="auto"/>
                                        <w:bottom w:val="none" w:sz="0" w:space="0" w:color="auto"/>
                                        <w:right w:val="none" w:sz="0" w:space="0" w:color="auto"/>
                                      </w:divBdr>
                                      <w:divsChild>
                                        <w:div w:id="1485006843">
                                          <w:marLeft w:val="0"/>
                                          <w:marRight w:val="0"/>
                                          <w:marTop w:val="0"/>
                                          <w:marBottom w:val="0"/>
                                          <w:divBdr>
                                            <w:top w:val="none" w:sz="0" w:space="0" w:color="auto"/>
                                            <w:left w:val="none" w:sz="0" w:space="0" w:color="auto"/>
                                            <w:bottom w:val="none" w:sz="0" w:space="0" w:color="auto"/>
                                            <w:right w:val="none" w:sz="0" w:space="0" w:color="auto"/>
                                          </w:divBdr>
                                          <w:divsChild>
                                            <w:div w:id="83041254">
                                              <w:marLeft w:val="0"/>
                                              <w:marRight w:val="0"/>
                                              <w:marTop w:val="0"/>
                                              <w:marBottom w:val="0"/>
                                              <w:divBdr>
                                                <w:top w:val="none" w:sz="0" w:space="0" w:color="auto"/>
                                                <w:left w:val="none" w:sz="0" w:space="0" w:color="auto"/>
                                                <w:bottom w:val="none" w:sz="0" w:space="0" w:color="auto"/>
                                                <w:right w:val="none" w:sz="0" w:space="0" w:color="auto"/>
                                              </w:divBdr>
                                              <w:divsChild>
                                                <w:div w:id="554783777">
                                                  <w:marLeft w:val="0"/>
                                                  <w:marRight w:val="0"/>
                                                  <w:marTop w:val="0"/>
                                                  <w:marBottom w:val="0"/>
                                                  <w:divBdr>
                                                    <w:top w:val="none" w:sz="0" w:space="0" w:color="auto"/>
                                                    <w:left w:val="none" w:sz="0" w:space="0" w:color="auto"/>
                                                    <w:bottom w:val="none" w:sz="0" w:space="0" w:color="auto"/>
                                                    <w:right w:val="none" w:sz="0" w:space="0" w:color="auto"/>
                                                  </w:divBdr>
                                                  <w:divsChild>
                                                    <w:div w:id="1842961832">
                                                      <w:marLeft w:val="0"/>
                                                      <w:marRight w:val="0"/>
                                                      <w:marTop w:val="0"/>
                                                      <w:marBottom w:val="0"/>
                                                      <w:divBdr>
                                                        <w:top w:val="none" w:sz="0" w:space="0" w:color="auto"/>
                                                        <w:left w:val="none" w:sz="0" w:space="0" w:color="auto"/>
                                                        <w:bottom w:val="none" w:sz="0" w:space="0" w:color="auto"/>
                                                        <w:right w:val="none" w:sz="0" w:space="0" w:color="auto"/>
                                                      </w:divBdr>
                                                      <w:divsChild>
                                                        <w:div w:id="837381797">
                                                          <w:marLeft w:val="0"/>
                                                          <w:marRight w:val="0"/>
                                                          <w:marTop w:val="0"/>
                                                          <w:marBottom w:val="0"/>
                                                          <w:divBdr>
                                                            <w:top w:val="none" w:sz="0" w:space="0" w:color="auto"/>
                                                            <w:left w:val="none" w:sz="0" w:space="0" w:color="auto"/>
                                                            <w:bottom w:val="none" w:sz="0" w:space="0" w:color="auto"/>
                                                            <w:right w:val="none" w:sz="0" w:space="0" w:color="auto"/>
                                                          </w:divBdr>
                                                          <w:divsChild>
                                                            <w:div w:id="1708945671">
                                                              <w:marLeft w:val="0"/>
                                                              <w:marRight w:val="0"/>
                                                              <w:marTop w:val="0"/>
                                                              <w:marBottom w:val="0"/>
                                                              <w:divBdr>
                                                                <w:top w:val="none" w:sz="0" w:space="0" w:color="auto"/>
                                                                <w:left w:val="none" w:sz="0" w:space="0" w:color="auto"/>
                                                                <w:bottom w:val="none" w:sz="0" w:space="0" w:color="auto"/>
                                                                <w:right w:val="none" w:sz="0" w:space="0" w:color="auto"/>
                                                              </w:divBdr>
                                                            </w:div>
                                                          </w:divsChild>
                                                        </w:div>
                                                        <w:div w:id="1714189023">
                                                          <w:marLeft w:val="0"/>
                                                          <w:marRight w:val="0"/>
                                                          <w:marTop w:val="0"/>
                                                          <w:marBottom w:val="0"/>
                                                          <w:divBdr>
                                                            <w:top w:val="none" w:sz="0" w:space="0" w:color="auto"/>
                                                            <w:left w:val="none" w:sz="0" w:space="0" w:color="auto"/>
                                                            <w:bottom w:val="none" w:sz="0" w:space="0" w:color="auto"/>
                                                            <w:right w:val="none" w:sz="0" w:space="0" w:color="auto"/>
                                                          </w:divBdr>
                                                          <w:divsChild>
                                                            <w:div w:id="1170943699">
                                                              <w:marLeft w:val="0"/>
                                                              <w:marRight w:val="0"/>
                                                              <w:marTop w:val="0"/>
                                                              <w:marBottom w:val="0"/>
                                                              <w:divBdr>
                                                                <w:top w:val="none" w:sz="0" w:space="0" w:color="auto"/>
                                                                <w:left w:val="none" w:sz="0" w:space="0" w:color="auto"/>
                                                                <w:bottom w:val="none" w:sz="0" w:space="0" w:color="auto"/>
                                                                <w:right w:val="none" w:sz="0" w:space="0" w:color="auto"/>
                                                              </w:divBdr>
                                                            </w:div>
                                                          </w:divsChild>
                                                        </w:div>
                                                        <w:div w:id="1951279987">
                                                          <w:marLeft w:val="0"/>
                                                          <w:marRight w:val="0"/>
                                                          <w:marTop w:val="0"/>
                                                          <w:marBottom w:val="0"/>
                                                          <w:divBdr>
                                                            <w:top w:val="none" w:sz="0" w:space="0" w:color="auto"/>
                                                            <w:left w:val="none" w:sz="0" w:space="0" w:color="auto"/>
                                                            <w:bottom w:val="none" w:sz="0" w:space="0" w:color="auto"/>
                                                            <w:right w:val="none" w:sz="0" w:space="0" w:color="auto"/>
                                                          </w:divBdr>
                                                          <w:divsChild>
                                                            <w:div w:id="5639415">
                                                              <w:marLeft w:val="0"/>
                                                              <w:marRight w:val="0"/>
                                                              <w:marTop w:val="0"/>
                                                              <w:marBottom w:val="0"/>
                                                              <w:divBdr>
                                                                <w:top w:val="none" w:sz="0" w:space="0" w:color="auto"/>
                                                                <w:left w:val="none" w:sz="0" w:space="0" w:color="auto"/>
                                                                <w:bottom w:val="none" w:sz="0" w:space="0" w:color="auto"/>
                                                                <w:right w:val="none" w:sz="0" w:space="0" w:color="auto"/>
                                                              </w:divBdr>
                                                            </w:div>
                                                          </w:divsChild>
                                                        </w:div>
                                                        <w:div w:id="1997761032">
                                                          <w:marLeft w:val="0"/>
                                                          <w:marRight w:val="0"/>
                                                          <w:marTop w:val="0"/>
                                                          <w:marBottom w:val="0"/>
                                                          <w:divBdr>
                                                            <w:top w:val="none" w:sz="0" w:space="0" w:color="auto"/>
                                                            <w:left w:val="none" w:sz="0" w:space="0" w:color="auto"/>
                                                            <w:bottom w:val="none" w:sz="0" w:space="0" w:color="auto"/>
                                                            <w:right w:val="none" w:sz="0" w:space="0" w:color="auto"/>
                                                          </w:divBdr>
                                                          <w:divsChild>
                                                            <w:div w:id="1956674985">
                                                              <w:marLeft w:val="0"/>
                                                              <w:marRight w:val="0"/>
                                                              <w:marTop w:val="0"/>
                                                              <w:marBottom w:val="0"/>
                                                              <w:divBdr>
                                                                <w:top w:val="none" w:sz="0" w:space="0" w:color="auto"/>
                                                                <w:left w:val="none" w:sz="0" w:space="0" w:color="auto"/>
                                                                <w:bottom w:val="none" w:sz="0" w:space="0" w:color="auto"/>
                                                                <w:right w:val="none" w:sz="0" w:space="0" w:color="auto"/>
                                                              </w:divBdr>
                                                            </w:div>
                                                          </w:divsChild>
                                                        </w:div>
                                                        <w:div w:id="2102291410">
                                                          <w:marLeft w:val="0"/>
                                                          <w:marRight w:val="0"/>
                                                          <w:marTop w:val="0"/>
                                                          <w:marBottom w:val="0"/>
                                                          <w:divBdr>
                                                            <w:top w:val="none" w:sz="0" w:space="0" w:color="auto"/>
                                                            <w:left w:val="none" w:sz="0" w:space="0" w:color="auto"/>
                                                            <w:bottom w:val="none" w:sz="0" w:space="0" w:color="auto"/>
                                                            <w:right w:val="none" w:sz="0" w:space="0" w:color="auto"/>
                                                          </w:divBdr>
                                                          <w:divsChild>
                                                            <w:div w:id="3227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3231993">
          <w:marLeft w:val="0"/>
          <w:marRight w:val="0"/>
          <w:marTop w:val="0"/>
          <w:marBottom w:val="0"/>
          <w:divBdr>
            <w:top w:val="none" w:sz="0" w:space="0" w:color="auto"/>
            <w:left w:val="none" w:sz="0" w:space="0" w:color="auto"/>
            <w:bottom w:val="none" w:sz="0" w:space="0" w:color="auto"/>
            <w:right w:val="none" w:sz="0" w:space="0" w:color="auto"/>
          </w:divBdr>
          <w:divsChild>
            <w:div w:id="744374146">
              <w:marLeft w:val="0"/>
              <w:marRight w:val="0"/>
              <w:marTop w:val="0"/>
              <w:marBottom w:val="0"/>
              <w:divBdr>
                <w:top w:val="none" w:sz="0" w:space="0" w:color="auto"/>
                <w:left w:val="none" w:sz="0" w:space="0" w:color="auto"/>
                <w:bottom w:val="none" w:sz="0" w:space="0" w:color="auto"/>
                <w:right w:val="none" w:sz="0" w:space="0" w:color="auto"/>
              </w:divBdr>
              <w:divsChild>
                <w:div w:id="2025401301">
                  <w:marLeft w:val="0"/>
                  <w:marRight w:val="0"/>
                  <w:marTop w:val="0"/>
                  <w:marBottom w:val="0"/>
                  <w:divBdr>
                    <w:top w:val="none" w:sz="0" w:space="0" w:color="auto"/>
                    <w:left w:val="none" w:sz="0" w:space="0" w:color="auto"/>
                    <w:bottom w:val="none" w:sz="0" w:space="0" w:color="auto"/>
                    <w:right w:val="none" w:sz="0" w:space="0" w:color="auto"/>
                  </w:divBdr>
                  <w:divsChild>
                    <w:div w:id="938216235">
                      <w:marLeft w:val="0"/>
                      <w:marRight w:val="0"/>
                      <w:marTop w:val="0"/>
                      <w:marBottom w:val="0"/>
                      <w:divBdr>
                        <w:top w:val="none" w:sz="0" w:space="0" w:color="auto"/>
                        <w:left w:val="none" w:sz="0" w:space="0" w:color="auto"/>
                        <w:bottom w:val="none" w:sz="0" w:space="0" w:color="auto"/>
                        <w:right w:val="none" w:sz="0" w:space="0" w:color="auto"/>
                      </w:divBdr>
                      <w:divsChild>
                        <w:div w:id="1400323361">
                          <w:marLeft w:val="0"/>
                          <w:marRight w:val="0"/>
                          <w:marTop w:val="0"/>
                          <w:marBottom w:val="0"/>
                          <w:divBdr>
                            <w:top w:val="none" w:sz="0" w:space="0" w:color="auto"/>
                            <w:left w:val="none" w:sz="0" w:space="0" w:color="auto"/>
                            <w:bottom w:val="none" w:sz="0" w:space="0" w:color="auto"/>
                            <w:right w:val="none" w:sz="0" w:space="0" w:color="auto"/>
                          </w:divBdr>
                          <w:divsChild>
                            <w:div w:id="1761951300">
                              <w:marLeft w:val="0"/>
                              <w:marRight w:val="0"/>
                              <w:marTop w:val="0"/>
                              <w:marBottom w:val="0"/>
                              <w:divBdr>
                                <w:top w:val="none" w:sz="0" w:space="0" w:color="auto"/>
                                <w:left w:val="none" w:sz="0" w:space="0" w:color="auto"/>
                                <w:bottom w:val="none" w:sz="0" w:space="0" w:color="auto"/>
                                <w:right w:val="none" w:sz="0" w:space="0" w:color="auto"/>
                              </w:divBdr>
                              <w:divsChild>
                                <w:div w:id="650671298">
                                  <w:marLeft w:val="0"/>
                                  <w:marRight w:val="0"/>
                                  <w:marTop w:val="0"/>
                                  <w:marBottom w:val="0"/>
                                  <w:divBdr>
                                    <w:top w:val="none" w:sz="0" w:space="0" w:color="auto"/>
                                    <w:left w:val="none" w:sz="0" w:space="0" w:color="auto"/>
                                    <w:bottom w:val="none" w:sz="0" w:space="0" w:color="auto"/>
                                    <w:right w:val="none" w:sz="0" w:space="0" w:color="auto"/>
                                  </w:divBdr>
                                  <w:divsChild>
                                    <w:div w:id="1132095383">
                                      <w:marLeft w:val="0"/>
                                      <w:marRight w:val="0"/>
                                      <w:marTop w:val="0"/>
                                      <w:marBottom w:val="0"/>
                                      <w:divBdr>
                                        <w:top w:val="none" w:sz="0" w:space="0" w:color="auto"/>
                                        <w:left w:val="none" w:sz="0" w:space="0" w:color="auto"/>
                                        <w:bottom w:val="none" w:sz="0" w:space="0" w:color="auto"/>
                                        <w:right w:val="none" w:sz="0" w:space="0" w:color="auto"/>
                                      </w:divBdr>
                                      <w:divsChild>
                                        <w:div w:id="223300118">
                                          <w:marLeft w:val="0"/>
                                          <w:marRight w:val="0"/>
                                          <w:marTop w:val="0"/>
                                          <w:marBottom w:val="0"/>
                                          <w:divBdr>
                                            <w:top w:val="none" w:sz="0" w:space="0" w:color="auto"/>
                                            <w:left w:val="none" w:sz="0" w:space="0" w:color="auto"/>
                                            <w:bottom w:val="none" w:sz="0" w:space="0" w:color="auto"/>
                                            <w:right w:val="none" w:sz="0" w:space="0" w:color="auto"/>
                                          </w:divBdr>
                                          <w:divsChild>
                                            <w:div w:id="17146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183122">
          <w:marLeft w:val="0"/>
          <w:marRight w:val="0"/>
          <w:marTop w:val="0"/>
          <w:marBottom w:val="0"/>
          <w:divBdr>
            <w:top w:val="none" w:sz="0" w:space="0" w:color="auto"/>
            <w:left w:val="none" w:sz="0" w:space="0" w:color="auto"/>
            <w:bottom w:val="none" w:sz="0" w:space="0" w:color="auto"/>
            <w:right w:val="none" w:sz="0" w:space="0" w:color="auto"/>
          </w:divBdr>
          <w:divsChild>
            <w:div w:id="973946974">
              <w:marLeft w:val="0"/>
              <w:marRight w:val="0"/>
              <w:marTop w:val="0"/>
              <w:marBottom w:val="0"/>
              <w:divBdr>
                <w:top w:val="none" w:sz="0" w:space="0" w:color="auto"/>
                <w:left w:val="none" w:sz="0" w:space="0" w:color="auto"/>
                <w:bottom w:val="none" w:sz="0" w:space="0" w:color="auto"/>
                <w:right w:val="none" w:sz="0" w:space="0" w:color="auto"/>
              </w:divBdr>
              <w:divsChild>
                <w:div w:id="1965038078">
                  <w:marLeft w:val="0"/>
                  <w:marRight w:val="0"/>
                  <w:marTop w:val="0"/>
                  <w:marBottom w:val="0"/>
                  <w:divBdr>
                    <w:top w:val="none" w:sz="0" w:space="0" w:color="auto"/>
                    <w:left w:val="none" w:sz="0" w:space="0" w:color="auto"/>
                    <w:bottom w:val="none" w:sz="0" w:space="0" w:color="auto"/>
                    <w:right w:val="none" w:sz="0" w:space="0" w:color="auto"/>
                  </w:divBdr>
                  <w:divsChild>
                    <w:div w:id="1477145184">
                      <w:marLeft w:val="0"/>
                      <w:marRight w:val="0"/>
                      <w:marTop w:val="0"/>
                      <w:marBottom w:val="0"/>
                      <w:divBdr>
                        <w:top w:val="none" w:sz="0" w:space="0" w:color="auto"/>
                        <w:left w:val="none" w:sz="0" w:space="0" w:color="auto"/>
                        <w:bottom w:val="none" w:sz="0" w:space="0" w:color="auto"/>
                        <w:right w:val="none" w:sz="0" w:space="0" w:color="auto"/>
                      </w:divBdr>
                      <w:divsChild>
                        <w:div w:id="1229419680">
                          <w:marLeft w:val="0"/>
                          <w:marRight w:val="0"/>
                          <w:marTop w:val="0"/>
                          <w:marBottom w:val="0"/>
                          <w:divBdr>
                            <w:top w:val="none" w:sz="0" w:space="0" w:color="auto"/>
                            <w:left w:val="none" w:sz="0" w:space="0" w:color="auto"/>
                            <w:bottom w:val="none" w:sz="0" w:space="0" w:color="auto"/>
                            <w:right w:val="none" w:sz="0" w:space="0" w:color="auto"/>
                          </w:divBdr>
                          <w:divsChild>
                            <w:div w:id="1590457604">
                              <w:marLeft w:val="0"/>
                              <w:marRight w:val="0"/>
                              <w:marTop w:val="0"/>
                              <w:marBottom w:val="0"/>
                              <w:divBdr>
                                <w:top w:val="none" w:sz="0" w:space="0" w:color="auto"/>
                                <w:left w:val="none" w:sz="0" w:space="0" w:color="auto"/>
                                <w:bottom w:val="none" w:sz="0" w:space="0" w:color="auto"/>
                                <w:right w:val="none" w:sz="0" w:space="0" w:color="auto"/>
                              </w:divBdr>
                              <w:divsChild>
                                <w:div w:id="1066756005">
                                  <w:marLeft w:val="0"/>
                                  <w:marRight w:val="0"/>
                                  <w:marTop w:val="0"/>
                                  <w:marBottom w:val="0"/>
                                  <w:divBdr>
                                    <w:top w:val="none" w:sz="0" w:space="0" w:color="auto"/>
                                    <w:left w:val="none" w:sz="0" w:space="0" w:color="auto"/>
                                    <w:bottom w:val="none" w:sz="0" w:space="0" w:color="auto"/>
                                    <w:right w:val="none" w:sz="0" w:space="0" w:color="auto"/>
                                  </w:divBdr>
                                  <w:divsChild>
                                    <w:div w:id="804935491">
                                      <w:marLeft w:val="0"/>
                                      <w:marRight w:val="0"/>
                                      <w:marTop w:val="0"/>
                                      <w:marBottom w:val="0"/>
                                      <w:divBdr>
                                        <w:top w:val="none" w:sz="0" w:space="0" w:color="auto"/>
                                        <w:left w:val="none" w:sz="0" w:space="0" w:color="auto"/>
                                        <w:bottom w:val="none" w:sz="0" w:space="0" w:color="auto"/>
                                        <w:right w:val="none" w:sz="0" w:space="0" w:color="auto"/>
                                      </w:divBdr>
                                      <w:divsChild>
                                        <w:div w:id="456607313">
                                          <w:marLeft w:val="0"/>
                                          <w:marRight w:val="0"/>
                                          <w:marTop w:val="0"/>
                                          <w:marBottom w:val="0"/>
                                          <w:divBdr>
                                            <w:top w:val="none" w:sz="0" w:space="0" w:color="auto"/>
                                            <w:left w:val="none" w:sz="0" w:space="0" w:color="auto"/>
                                            <w:bottom w:val="none" w:sz="0" w:space="0" w:color="auto"/>
                                            <w:right w:val="none" w:sz="0" w:space="0" w:color="auto"/>
                                          </w:divBdr>
                                          <w:divsChild>
                                            <w:div w:id="1194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TotalTime>
  <Pages>9</Pages>
  <Words>624</Words>
  <Characters>3561</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4177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dc:creator>
  <cp:lastModifiedBy>UTENTE</cp:lastModifiedBy>
  <cp:revision>3</cp:revision>
  <dcterms:created xsi:type="dcterms:W3CDTF">2023-06-16T09:19:00Z</dcterms:created>
  <dcterms:modified xsi:type="dcterms:W3CDTF">2023-06-16T15:25:00Z</dcterms:modified>
</cp:coreProperties>
</file>