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A0246D">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DA6EE77" w:rsidR="004548FB" w:rsidRDefault="00A0246D"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A0246D"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3952F3AD" w14:textId="77777777" w:rsidR="00C05737" w:rsidRDefault="00C05737" w:rsidP="00C05737">
      <w:pPr>
        <w:pStyle w:val="ListParagraph"/>
        <w:numPr>
          <w:ilvl w:val="0"/>
          <w:numId w:val="2"/>
        </w:numPr>
        <w:rPr>
          <w:bCs/>
          <w:i/>
          <w:color w:val="000000" w:themeColor="text1"/>
          <w:sz w:val="24"/>
          <w:szCs w:val="24"/>
        </w:rPr>
      </w:pPr>
      <w:r w:rsidRPr="00C05737">
        <w:rPr>
          <w:bCs/>
          <w:i/>
          <w:color w:val="000000" w:themeColor="text1"/>
          <w:sz w:val="24"/>
          <w:szCs w:val="24"/>
        </w:rPr>
        <w:t>The headteacher can cancel any exclusion that has already begun (or one that has not yet begun), but this can only happen when the governing board has not yet met to consider whether the pupil should be reinstated.</w:t>
      </w:r>
    </w:p>
    <w:p w14:paraId="61CF127B" w14:textId="08173B07" w:rsidR="00382492" w:rsidRPr="00C05737" w:rsidRDefault="00C05737" w:rsidP="000501FD">
      <w:pPr>
        <w:ind w:left="720"/>
        <w:rPr>
          <w:bCs/>
          <w:i/>
          <w:color w:val="000000" w:themeColor="text1"/>
          <w:sz w:val="24"/>
          <w:szCs w:val="24"/>
        </w:rPr>
      </w:pPr>
      <w:r w:rsidRPr="00C05737">
        <w:rPr>
          <w:bCs/>
          <w:color w:val="000000" w:themeColor="text1"/>
          <w:sz w:val="24"/>
          <w:szCs w:val="24"/>
        </w:rPr>
        <w:t>Paragraph 13</w:t>
      </w:r>
      <w:r w:rsidR="00382492" w:rsidRPr="00C05737">
        <w:rPr>
          <w:bCs/>
          <w:color w:val="000000" w:themeColor="text1"/>
          <w:sz w:val="24"/>
          <w:szCs w:val="24"/>
        </w:rPr>
        <w:t>:</w:t>
      </w:r>
      <w:r w:rsidR="00382492" w:rsidRPr="00C05737">
        <w:rPr>
          <w:bCs/>
          <w:i/>
          <w:color w:val="000000" w:themeColor="text1"/>
          <w:sz w:val="24"/>
          <w:szCs w:val="24"/>
        </w:rPr>
        <w:t xml:space="preserve"> </w:t>
      </w:r>
      <w:hyperlink r:id="rId8" w:history="1">
        <w:r w:rsidR="00382492" w:rsidRPr="00C05737">
          <w:rPr>
            <w:rStyle w:val="Hyperlink"/>
            <w:sz w:val="24"/>
            <w:szCs w:val="24"/>
          </w:rPr>
          <w:t>Suspension and permanent exclusion from maintained schools, academies and pupil referral units in England, including pupil movement</w:t>
        </w:r>
      </w:hyperlink>
    </w:p>
    <w:p w14:paraId="6FF481B8" w14:textId="0FDB9919" w:rsidR="00CA2AE7" w:rsidRDefault="00A0246D"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54DAA051" w14:textId="77777777" w:rsidR="003021DB" w:rsidRDefault="003021DB" w:rsidP="003021DB">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7E8444C8" w14:textId="77777777" w:rsidR="00F1055B" w:rsidRPr="00F1055B" w:rsidRDefault="00F1055B" w:rsidP="00F1055B">
      <w:pPr>
        <w:rPr>
          <w:sz w:val="24"/>
        </w:rPr>
      </w:pPr>
      <w:bookmarkStart w:id="0" w:name="Bookmark"/>
      <w:bookmarkEnd w:id="0"/>
      <w:r w:rsidRPr="00F1055B">
        <w:rPr>
          <w:sz w:val="24"/>
        </w:rPr>
        <w:t xml:space="preserve">My name is </w:t>
      </w:r>
      <w:sdt>
        <w:sdtPr>
          <w:rPr>
            <w:sz w:val="24"/>
          </w:rPr>
          <w:alias w:val="your first name"/>
          <w:tag w:val=""/>
          <w:id w:val="-1539049626"/>
          <w:placeholder>
            <w:docPart w:val="0C47C6DB269C4EB783836D20A84273A8"/>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Pr="00F1055B">
            <w:rPr>
              <w:rStyle w:val="PlaceholderText"/>
              <w:sz w:val="24"/>
            </w:rPr>
            <w:t>your first name</w:t>
          </w:r>
        </w:sdtContent>
      </w:sdt>
      <w:r w:rsidRPr="00F1055B">
        <w:rPr>
          <w:sz w:val="24"/>
        </w:rPr>
        <w:t xml:space="preserve">. I am assisting </w:t>
      </w:r>
      <w:sdt>
        <w:sdtPr>
          <w:rPr>
            <w:sz w:val="24"/>
          </w:rPr>
          <w:alias w:val="name of young person"/>
          <w:tag w:val=""/>
          <w:id w:val="-964342688"/>
          <w:placeholder>
            <w:docPart w:val="9F4BC164C9214F4086C63CBD5D13942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1055B">
            <w:rPr>
              <w:rStyle w:val="PlaceholderText"/>
              <w:sz w:val="24"/>
            </w:rPr>
            <w:t>name of young person</w:t>
          </w:r>
        </w:sdtContent>
      </w:sdt>
      <w:r w:rsidRPr="00F1055B">
        <w:rPr>
          <w:sz w:val="24"/>
        </w:rPr>
        <w:t xml:space="preserve"> with their permanent exclusion from </w:t>
      </w:r>
      <w:sdt>
        <w:sdtPr>
          <w:rPr>
            <w:sz w:val="24"/>
          </w:rPr>
          <w:tag w:val=""/>
          <w:id w:val="377129731"/>
          <w:placeholder>
            <w:docPart w:val="90525072F1EA489591E84DBDF7677A11"/>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F1055B">
            <w:rPr>
              <w:rStyle w:val="PlaceholderText"/>
              <w:sz w:val="24"/>
            </w:rPr>
            <w:t>name of school</w:t>
          </w:r>
        </w:sdtContent>
      </w:sdt>
      <w:r w:rsidRPr="00F1055B">
        <w:rPr>
          <w:sz w:val="24"/>
        </w:rPr>
        <w:t xml:space="preserve">. </w:t>
      </w:r>
    </w:p>
    <w:p w14:paraId="334FAD16" w14:textId="77777777" w:rsidR="00F1055B" w:rsidRPr="00F1055B" w:rsidRDefault="00F1055B" w:rsidP="00F1055B">
      <w:pPr>
        <w:rPr>
          <w:sz w:val="24"/>
        </w:rPr>
      </w:pPr>
      <w:r w:rsidRPr="00F1055B">
        <w:rPr>
          <w:sz w:val="24"/>
        </w:rPr>
        <w:t xml:space="preserve">I understand that </w:t>
      </w:r>
      <w:sdt>
        <w:sdtPr>
          <w:rPr>
            <w:sz w:val="24"/>
          </w:rPr>
          <w:alias w:val="name of young person"/>
          <w:tag w:val=""/>
          <w:id w:val="-1832744357"/>
          <w:placeholder>
            <w:docPart w:val="8693BDFA1777443D878D15FA90AF201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1055B">
            <w:rPr>
              <w:rStyle w:val="PlaceholderText"/>
              <w:sz w:val="24"/>
            </w:rPr>
            <w:t>name of young person</w:t>
          </w:r>
        </w:sdtContent>
      </w:sdt>
      <w:r w:rsidRPr="00F1055B">
        <w:rPr>
          <w:sz w:val="24"/>
        </w:rPr>
        <w:t xml:space="preserve"> was permanently excluded for </w:t>
      </w:r>
      <w:sdt>
        <w:sdtPr>
          <w:rPr>
            <w:sz w:val="24"/>
          </w:rPr>
          <w:alias w:val="state the reason given by the headteacher"/>
          <w:tag w:val="state the reason given by the headteacher"/>
          <w:id w:val="-1977221615"/>
          <w:placeholder>
            <w:docPart w:val="2190BD92C58643F69D5F08C1CBB7F11C"/>
          </w:placeholder>
          <w:showingPlcHdr/>
        </w:sdtPr>
        <w:sdtEndPr/>
        <w:sdtContent>
          <w:r w:rsidRPr="00B04162">
            <w:rPr>
              <w:rStyle w:val="PlaceholderText"/>
            </w:rPr>
            <w:t>reason for the exclusion</w:t>
          </w:r>
        </w:sdtContent>
      </w:sdt>
      <w:r w:rsidRPr="00F1055B">
        <w:rPr>
          <w:sz w:val="24"/>
        </w:rPr>
        <w:t>. However, I am concerned that the circumstances of this permanent exclusion do not fall within any of the lawful powers granted to you to take this decision. I am therefore writing to ask you to reconsider and withdraw the exclusion without the need for us to go through the exclusion challenge process.</w:t>
      </w:r>
    </w:p>
    <w:p w14:paraId="12AFE55C" w14:textId="5A43D7BB" w:rsidR="00F1055B" w:rsidRPr="00F1055B" w:rsidRDefault="00F1055B" w:rsidP="00F1055B">
      <w:pPr>
        <w:rPr>
          <w:sz w:val="24"/>
        </w:rPr>
      </w:pPr>
      <w:r w:rsidRPr="00F1055B">
        <w:rPr>
          <w:sz w:val="24"/>
        </w:rPr>
        <w:t xml:space="preserve">The statutory regime set out in the </w:t>
      </w:r>
      <w:r w:rsidR="000501FD">
        <w:rPr>
          <w:sz w:val="24"/>
        </w:rPr>
        <w:t>exclusion</w:t>
      </w:r>
      <w:r w:rsidRPr="00F1055B">
        <w:rPr>
          <w:sz w:val="24"/>
        </w:rPr>
        <w:t xml:space="preserve"> guidance makes clear that a permanent exclusion can only be used for disciplinary reasons, where there have been serious or persistent breaches of the school’s behaviour policy. It cannot be used for any other reason. In addition, you only have the power to exclude where these breaches are serious or persistent, </w:t>
      </w:r>
      <w:r w:rsidRPr="00F1055B">
        <w:rPr>
          <w:i/>
          <w:iCs/>
          <w:sz w:val="24"/>
        </w:rPr>
        <w:t>and</w:t>
      </w:r>
      <w:r w:rsidRPr="00F1055B">
        <w:rPr>
          <w:sz w:val="24"/>
        </w:rPr>
        <w:t xml:space="preserve"> where allowing </w:t>
      </w:r>
      <w:sdt>
        <w:sdtPr>
          <w:rPr>
            <w:sz w:val="24"/>
          </w:rPr>
          <w:alias w:val="name of young person"/>
          <w:tag w:val=""/>
          <w:id w:val="-1990773288"/>
          <w:placeholder>
            <w:docPart w:val="D367759F3272493D969D9AA3E017389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1055B">
            <w:rPr>
              <w:rStyle w:val="PlaceholderText"/>
              <w:sz w:val="24"/>
            </w:rPr>
            <w:t>name of young person</w:t>
          </w:r>
        </w:sdtContent>
      </w:sdt>
      <w:r w:rsidRPr="00F1055B">
        <w:rPr>
          <w:sz w:val="24"/>
        </w:rPr>
        <w:t xml:space="preserve"> to return to </w:t>
      </w:r>
      <w:sdt>
        <w:sdtPr>
          <w:rPr>
            <w:sz w:val="24"/>
          </w:rPr>
          <w:tag w:val=""/>
          <w:id w:val="-1286739978"/>
          <w:placeholder>
            <w:docPart w:val="519A79A607F34F939530763F70F87AD3"/>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F1055B">
            <w:rPr>
              <w:rStyle w:val="PlaceholderText"/>
              <w:sz w:val="24"/>
            </w:rPr>
            <w:t>name of school</w:t>
          </w:r>
        </w:sdtContent>
      </w:sdt>
      <w:r w:rsidRPr="00F1055B">
        <w:rPr>
          <w:sz w:val="24"/>
        </w:rPr>
        <w:t xml:space="preserve"> </w:t>
      </w:r>
      <w:r w:rsidRPr="00F1055B">
        <w:rPr>
          <w:i/>
          <w:iCs/>
          <w:sz w:val="24"/>
        </w:rPr>
        <w:t>would</w:t>
      </w:r>
      <w:r w:rsidRPr="00F1055B">
        <w:rPr>
          <w:sz w:val="24"/>
        </w:rPr>
        <w:t xml:space="preserve"> seriously harm the education or welfare of themselves or others, such as staff or pupils in the school. This regime is binding on </w:t>
      </w:r>
      <w:sdt>
        <w:sdtPr>
          <w:rPr>
            <w:sz w:val="24"/>
          </w:rPr>
          <w:tag w:val=""/>
          <w:id w:val="5870744"/>
          <w:placeholder>
            <w:docPart w:val="4464F250D0D64580A0CF2E07597EA986"/>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F1055B">
            <w:rPr>
              <w:rStyle w:val="PlaceholderText"/>
              <w:sz w:val="24"/>
            </w:rPr>
            <w:t>name of school</w:t>
          </w:r>
        </w:sdtContent>
      </w:sdt>
      <w:r w:rsidRPr="00F1055B">
        <w:rPr>
          <w:sz w:val="24"/>
        </w:rPr>
        <w:t>.</w:t>
      </w:r>
    </w:p>
    <w:p w14:paraId="00FEAF07" w14:textId="77777777" w:rsidR="00F1055B" w:rsidRPr="00F1055B" w:rsidRDefault="00F1055B" w:rsidP="00F1055B">
      <w:pPr>
        <w:rPr>
          <w:sz w:val="24"/>
        </w:rPr>
      </w:pPr>
      <w:r w:rsidRPr="00F1055B">
        <w:rPr>
          <w:sz w:val="24"/>
        </w:rPr>
        <w:t>However, the reason you have given for the permanent exclusion is “</w:t>
      </w:r>
      <w:sdt>
        <w:sdtPr>
          <w:rPr>
            <w:sz w:val="24"/>
          </w:rPr>
          <w:alias w:val="Quote from the headteacher's letter or other source"/>
          <w:tag w:val="Quote from the headteacher's letter or other source"/>
          <w:id w:val="-397594252"/>
          <w:placeholder>
            <w:docPart w:val="4356B548D675465A9E4C1D295807DA67"/>
          </w:placeholder>
          <w:showingPlcHdr/>
        </w:sdtPr>
        <w:sdtEndPr/>
        <w:sdtContent>
          <w:r w:rsidRPr="00F1055B">
            <w:rPr>
              <w:rStyle w:val="PlaceholderText"/>
              <w:sz w:val="24"/>
            </w:rPr>
            <w:t>reason for the exclusion</w:t>
          </w:r>
        </w:sdtContent>
      </w:sdt>
      <w:r w:rsidRPr="00F1055B">
        <w:rPr>
          <w:sz w:val="24"/>
        </w:rPr>
        <w:t>”. This is not a lawful reason to support your decision to permanently exclude.</w:t>
      </w:r>
    </w:p>
    <w:p w14:paraId="4BCD4541" w14:textId="77777777" w:rsidR="00F1055B" w:rsidRDefault="00F1055B" w:rsidP="00F1055B">
      <w:pPr>
        <w:rPr>
          <w:sz w:val="24"/>
        </w:rPr>
      </w:pPr>
    </w:p>
    <w:p w14:paraId="6BC6F2E6" w14:textId="77777777" w:rsidR="00F1055B" w:rsidRPr="00F1055B" w:rsidRDefault="00F1055B" w:rsidP="00F1055B">
      <w:pPr>
        <w:rPr>
          <w:sz w:val="24"/>
        </w:rPr>
      </w:pPr>
      <w:r w:rsidRPr="00F1055B">
        <w:rPr>
          <w:sz w:val="24"/>
        </w:rPr>
        <w:t xml:space="preserve">Therefore, I would ask you to reconsider your decision and withdraw the permanent exclusion. We would be happy to have a conversation with you to address any ongoing concerns you have about </w:t>
      </w:r>
      <w:sdt>
        <w:sdtPr>
          <w:rPr>
            <w:sz w:val="24"/>
          </w:rPr>
          <w:alias w:val="name of young person"/>
          <w:tag w:val=""/>
          <w:id w:val="611716075"/>
          <w:placeholder>
            <w:docPart w:val="65203203569D4464AF7E37A853AF6B6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1055B">
            <w:rPr>
              <w:rStyle w:val="PlaceholderText"/>
              <w:sz w:val="24"/>
            </w:rPr>
            <w:t>name of young person</w:t>
          </w:r>
        </w:sdtContent>
      </w:sdt>
      <w:r w:rsidRPr="00F1055B">
        <w:rPr>
          <w:sz w:val="24"/>
        </w:rPr>
        <w:t xml:space="preserve">’s education at </w:t>
      </w:r>
      <w:sdt>
        <w:sdtPr>
          <w:rPr>
            <w:sz w:val="24"/>
          </w:rPr>
          <w:tag w:val=""/>
          <w:id w:val="1522124757"/>
          <w:placeholder>
            <w:docPart w:val="A4AC06CEDBB2460E9C2F0CC7652189C5"/>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F1055B">
            <w:rPr>
              <w:rStyle w:val="PlaceholderText"/>
              <w:sz w:val="24"/>
            </w:rPr>
            <w:t>name of school</w:t>
          </w:r>
        </w:sdtContent>
      </w:sdt>
      <w:r w:rsidRPr="00F1055B">
        <w:rPr>
          <w:sz w:val="24"/>
        </w:rPr>
        <w:t>, if you feel this would be helpful.</w:t>
      </w:r>
    </w:p>
    <w:p w14:paraId="326E1D3B" w14:textId="6D0173DE" w:rsidR="004548FB" w:rsidRPr="00C05737" w:rsidRDefault="004548FB" w:rsidP="00F1055B">
      <w:pPr>
        <w:rPr>
          <w:sz w:val="24"/>
        </w:rPr>
      </w:pPr>
    </w:p>
    <w:sectPr w:rsidR="004548FB" w:rsidRPr="00C05737" w:rsidSect="009043F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E835" w14:textId="77777777" w:rsidR="00E00FA1" w:rsidRDefault="00E00FA1" w:rsidP="00AB1096">
      <w:pPr>
        <w:spacing w:after="0" w:line="240" w:lineRule="auto"/>
      </w:pPr>
      <w:r>
        <w:separator/>
      </w:r>
    </w:p>
  </w:endnote>
  <w:endnote w:type="continuationSeparator" w:id="0">
    <w:p w14:paraId="5FAFFF8B" w14:textId="77777777" w:rsidR="00E00FA1" w:rsidRDefault="00E00FA1"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E7F3F" w14:textId="77777777" w:rsidR="00F1055B" w:rsidRDefault="00F10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61FFAE0F"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A0246D">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725" w14:textId="77777777" w:rsidR="00F1055B" w:rsidRDefault="00F1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1B9A" w14:textId="77777777" w:rsidR="00E00FA1" w:rsidRDefault="00E00FA1" w:rsidP="00AB1096">
      <w:pPr>
        <w:spacing w:after="0" w:line="240" w:lineRule="auto"/>
      </w:pPr>
      <w:r>
        <w:separator/>
      </w:r>
    </w:p>
  </w:footnote>
  <w:footnote w:type="continuationSeparator" w:id="0">
    <w:p w14:paraId="11116F81" w14:textId="77777777" w:rsidR="00E00FA1" w:rsidRDefault="00E00FA1"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5752" w14:textId="77777777" w:rsidR="00F1055B" w:rsidRDefault="00F10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70032B95" w14:textId="0655D9F6" w:rsidR="001114AE" w:rsidRDefault="00C05737" w:rsidP="00B8152B">
    <w:pPr>
      <w:pStyle w:val="Header"/>
      <w:rPr>
        <w:sz w:val="32"/>
        <w:szCs w:val="32"/>
      </w:rPr>
    </w:pPr>
    <w:r>
      <w:rPr>
        <w:sz w:val="32"/>
        <w:szCs w:val="32"/>
      </w:rPr>
      <w:t xml:space="preserve">Asking the headteacher to withdraw the exclusion </w:t>
    </w:r>
    <w:r w:rsidR="00E1266A">
      <w:rPr>
        <w:sz w:val="32"/>
        <w:szCs w:val="32"/>
      </w:rPr>
      <w:t>as</w:t>
    </w:r>
    <w:r w:rsidR="00F1055B">
      <w:rPr>
        <w:sz w:val="32"/>
        <w:szCs w:val="32"/>
      </w:rPr>
      <w:t xml:space="preserve"> decision is flawed </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1BA2" w14:textId="77777777" w:rsidR="00F1055B" w:rsidRDefault="00F1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9B221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01FD"/>
    <w:rsid w:val="00056171"/>
    <w:rsid w:val="00066F7C"/>
    <w:rsid w:val="001114AE"/>
    <w:rsid w:val="00197D59"/>
    <w:rsid w:val="001E10FF"/>
    <w:rsid w:val="001F4921"/>
    <w:rsid w:val="00223B5E"/>
    <w:rsid w:val="00232D6F"/>
    <w:rsid w:val="0023315E"/>
    <w:rsid w:val="00234B52"/>
    <w:rsid w:val="0024387E"/>
    <w:rsid w:val="00256A06"/>
    <w:rsid w:val="00293260"/>
    <w:rsid w:val="003021DB"/>
    <w:rsid w:val="00344D05"/>
    <w:rsid w:val="003570F1"/>
    <w:rsid w:val="003678F6"/>
    <w:rsid w:val="00382492"/>
    <w:rsid w:val="00392257"/>
    <w:rsid w:val="003B5E76"/>
    <w:rsid w:val="003F645C"/>
    <w:rsid w:val="00405E48"/>
    <w:rsid w:val="0041581B"/>
    <w:rsid w:val="004548FB"/>
    <w:rsid w:val="00464337"/>
    <w:rsid w:val="004F3FC5"/>
    <w:rsid w:val="004F71E0"/>
    <w:rsid w:val="0055698A"/>
    <w:rsid w:val="00557E66"/>
    <w:rsid w:val="005965A2"/>
    <w:rsid w:val="005F5CD5"/>
    <w:rsid w:val="00620F96"/>
    <w:rsid w:val="006279BF"/>
    <w:rsid w:val="006E26C3"/>
    <w:rsid w:val="006F7B2B"/>
    <w:rsid w:val="00702447"/>
    <w:rsid w:val="007722CF"/>
    <w:rsid w:val="007D6C23"/>
    <w:rsid w:val="00846FF8"/>
    <w:rsid w:val="00891D60"/>
    <w:rsid w:val="009043F7"/>
    <w:rsid w:val="00976377"/>
    <w:rsid w:val="009D6DAE"/>
    <w:rsid w:val="009E4E09"/>
    <w:rsid w:val="00A0246D"/>
    <w:rsid w:val="00A22994"/>
    <w:rsid w:val="00A71DD1"/>
    <w:rsid w:val="00A84BA1"/>
    <w:rsid w:val="00AB1096"/>
    <w:rsid w:val="00AE30E7"/>
    <w:rsid w:val="00B2285F"/>
    <w:rsid w:val="00B42245"/>
    <w:rsid w:val="00B57F77"/>
    <w:rsid w:val="00B8152B"/>
    <w:rsid w:val="00B854E1"/>
    <w:rsid w:val="00BC58FA"/>
    <w:rsid w:val="00C05737"/>
    <w:rsid w:val="00C3079E"/>
    <w:rsid w:val="00CA2AE7"/>
    <w:rsid w:val="00CC3BB7"/>
    <w:rsid w:val="00CF166E"/>
    <w:rsid w:val="00D62049"/>
    <w:rsid w:val="00D77EB7"/>
    <w:rsid w:val="00E00FA1"/>
    <w:rsid w:val="00E1266A"/>
    <w:rsid w:val="00E12C5B"/>
    <w:rsid w:val="00E47765"/>
    <w:rsid w:val="00E53DCB"/>
    <w:rsid w:val="00F1055B"/>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47C6DB269C4EB783836D20A84273A8"/>
        <w:category>
          <w:name w:val="General"/>
          <w:gallery w:val="placeholder"/>
        </w:category>
        <w:types>
          <w:type w:val="bbPlcHdr"/>
        </w:types>
        <w:behaviors>
          <w:behavior w:val="content"/>
        </w:behaviors>
        <w:guid w:val="{287A2075-E451-46F1-8065-B0E28C42490C}"/>
      </w:docPartPr>
      <w:docPartBody>
        <w:p w:rsidR="0002385D" w:rsidRDefault="00B1509A" w:rsidP="00B1509A">
          <w:pPr>
            <w:pStyle w:val="0C47C6DB269C4EB783836D20A84273A8"/>
          </w:pPr>
          <w:r w:rsidRPr="00B04162">
            <w:rPr>
              <w:rStyle w:val="PlaceholderText"/>
            </w:rPr>
            <w:t>your first name</w:t>
          </w:r>
        </w:p>
      </w:docPartBody>
    </w:docPart>
    <w:docPart>
      <w:docPartPr>
        <w:name w:val="9F4BC164C9214F4086C63CBD5D139428"/>
        <w:category>
          <w:name w:val="General"/>
          <w:gallery w:val="placeholder"/>
        </w:category>
        <w:types>
          <w:type w:val="bbPlcHdr"/>
        </w:types>
        <w:behaviors>
          <w:behavior w:val="content"/>
        </w:behaviors>
        <w:guid w:val="{6C9EEA17-497D-4135-9A6B-1FD0524B4C57}"/>
      </w:docPartPr>
      <w:docPartBody>
        <w:p w:rsidR="0002385D" w:rsidRDefault="00B1509A" w:rsidP="00B1509A">
          <w:pPr>
            <w:pStyle w:val="9F4BC164C9214F4086C63CBD5D139428"/>
          </w:pPr>
          <w:r w:rsidRPr="00B04162">
            <w:rPr>
              <w:rStyle w:val="PlaceholderText"/>
            </w:rPr>
            <w:t>name of young person</w:t>
          </w:r>
        </w:p>
      </w:docPartBody>
    </w:docPart>
    <w:docPart>
      <w:docPartPr>
        <w:name w:val="90525072F1EA489591E84DBDF7677A11"/>
        <w:category>
          <w:name w:val="General"/>
          <w:gallery w:val="placeholder"/>
        </w:category>
        <w:types>
          <w:type w:val="bbPlcHdr"/>
        </w:types>
        <w:behaviors>
          <w:behavior w:val="content"/>
        </w:behaviors>
        <w:guid w:val="{AF64BC2B-4E2B-4071-9BF1-8653C31328C6}"/>
      </w:docPartPr>
      <w:docPartBody>
        <w:p w:rsidR="0002385D" w:rsidRDefault="00B1509A" w:rsidP="00B1509A">
          <w:pPr>
            <w:pStyle w:val="90525072F1EA489591E84DBDF7677A11"/>
          </w:pPr>
          <w:r w:rsidRPr="00B04162">
            <w:rPr>
              <w:rStyle w:val="PlaceholderText"/>
            </w:rPr>
            <w:t>name of school</w:t>
          </w:r>
        </w:p>
      </w:docPartBody>
    </w:docPart>
    <w:docPart>
      <w:docPartPr>
        <w:name w:val="8693BDFA1777443D878D15FA90AF2011"/>
        <w:category>
          <w:name w:val="General"/>
          <w:gallery w:val="placeholder"/>
        </w:category>
        <w:types>
          <w:type w:val="bbPlcHdr"/>
        </w:types>
        <w:behaviors>
          <w:behavior w:val="content"/>
        </w:behaviors>
        <w:guid w:val="{58D48E9C-3203-4CEF-9580-2A18E3A2D0B4}"/>
      </w:docPartPr>
      <w:docPartBody>
        <w:p w:rsidR="0002385D" w:rsidRDefault="00B1509A" w:rsidP="00B1509A">
          <w:pPr>
            <w:pStyle w:val="8693BDFA1777443D878D15FA90AF2011"/>
          </w:pPr>
          <w:r w:rsidRPr="00B04162">
            <w:rPr>
              <w:rStyle w:val="PlaceholderText"/>
            </w:rPr>
            <w:t>name of young person</w:t>
          </w:r>
        </w:p>
      </w:docPartBody>
    </w:docPart>
    <w:docPart>
      <w:docPartPr>
        <w:name w:val="2190BD92C58643F69D5F08C1CBB7F11C"/>
        <w:category>
          <w:name w:val="General"/>
          <w:gallery w:val="placeholder"/>
        </w:category>
        <w:types>
          <w:type w:val="bbPlcHdr"/>
        </w:types>
        <w:behaviors>
          <w:behavior w:val="content"/>
        </w:behaviors>
        <w:guid w:val="{9F66C7A1-3A8F-468A-B7B1-8E93EE328B13}"/>
      </w:docPartPr>
      <w:docPartBody>
        <w:p w:rsidR="0002385D" w:rsidRDefault="00B1509A" w:rsidP="00B1509A">
          <w:pPr>
            <w:pStyle w:val="2190BD92C58643F69D5F08C1CBB7F11C"/>
          </w:pPr>
          <w:r w:rsidRPr="00B04162">
            <w:rPr>
              <w:rStyle w:val="PlaceholderText"/>
            </w:rPr>
            <w:t>reason for the exclusion</w:t>
          </w:r>
        </w:p>
      </w:docPartBody>
    </w:docPart>
    <w:docPart>
      <w:docPartPr>
        <w:name w:val="D367759F3272493D969D9AA3E017389B"/>
        <w:category>
          <w:name w:val="General"/>
          <w:gallery w:val="placeholder"/>
        </w:category>
        <w:types>
          <w:type w:val="bbPlcHdr"/>
        </w:types>
        <w:behaviors>
          <w:behavior w:val="content"/>
        </w:behaviors>
        <w:guid w:val="{8485CF00-4C48-482B-B2F1-284960716178}"/>
      </w:docPartPr>
      <w:docPartBody>
        <w:p w:rsidR="0002385D" w:rsidRDefault="00B1509A" w:rsidP="00B1509A">
          <w:pPr>
            <w:pStyle w:val="D367759F3272493D969D9AA3E017389B"/>
          </w:pPr>
          <w:r w:rsidRPr="00B04162">
            <w:rPr>
              <w:rStyle w:val="PlaceholderText"/>
            </w:rPr>
            <w:t>name of young person</w:t>
          </w:r>
        </w:p>
      </w:docPartBody>
    </w:docPart>
    <w:docPart>
      <w:docPartPr>
        <w:name w:val="519A79A607F34F939530763F70F87AD3"/>
        <w:category>
          <w:name w:val="General"/>
          <w:gallery w:val="placeholder"/>
        </w:category>
        <w:types>
          <w:type w:val="bbPlcHdr"/>
        </w:types>
        <w:behaviors>
          <w:behavior w:val="content"/>
        </w:behaviors>
        <w:guid w:val="{99AF10F4-CAB3-4185-BF36-ED35B8D70BDF}"/>
      </w:docPartPr>
      <w:docPartBody>
        <w:p w:rsidR="0002385D" w:rsidRDefault="00B1509A" w:rsidP="00B1509A">
          <w:pPr>
            <w:pStyle w:val="519A79A607F34F939530763F70F87AD3"/>
          </w:pPr>
          <w:r w:rsidRPr="00B04162">
            <w:rPr>
              <w:rStyle w:val="PlaceholderText"/>
            </w:rPr>
            <w:t>name of school</w:t>
          </w:r>
        </w:p>
      </w:docPartBody>
    </w:docPart>
    <w:docPart>
      <w:docPartPr>
        <w:name w:val="4464F250D0D64580A0CF2E07597EA986"/>
        <w:category>
          <w:name w:val="General"/>
          <w:gallery w:val="placeholder"/>
        </w:category>
        <w:types>
          <w:type w:val="bbPlcHdr"/>
        </w:types>
        <w:behaviors>
          <w:behavior w:val="content"/>
        </w:behaviors>
        <w:guid w:val="{529AE3A6-5E92-421E-BAC3-A87D96A4866C}"/>
      </w:docPartPr>
      <w:docPartBody>
        <w:p w:rsidR="0002385D" w:rsidRDefault="00B1509A" w:rsidP="00B1509A">
          <w:pPr>
            <w:pStyle w:val="4464F250D0D64580A0CF2E07597EA986"/>
          </w:pPr>
          <w:r w:rsidRPr="00B04162">
            <w:rPr>
              <w:rStyle w:val="PlaceholderText"/>
            </w:rPr>
            <w:t>name of school</w:t>
          </w:r>
        </w:p>
      </w:docPartBody>
    </w:docPart>
    <w:docPart>
      <w:docPartPr>
        <w:name w:val="4356B548D675465A9E4C1D295807DA67"/>
        <w:category>
          <w:name w:val="General"/>
          <w:gallery w:val="placeholder"/>
        </w:category>
        <w:types>
          <w:type w:val="bbPlcHdr"/>
        </w:types>
        <w:behaviors>
          <w:behavior w:val="content"/>
        </w:behaviors>
        <w:guid w:val="{7EFD4994-C221-41CB-B73C-35CBE8943307}"/>
      </w:docPartPr>
      <w:docPartBody>
        <w:p w:rsidR="0002385D" w:rsidRDefault="00B1509A" w:rsidP="00B1509A">
          <w:pPr>
            <w:pStyle w:val="4356B548D675465A9E4C1D295807DA67"/>
          </w:pPr>
          <w:r>
            <w:rPr>
              <w:rStyle w:val="PlaceholderText"/>
            </w:rPr>
            <w:t>reason for the exclusion</w:t>
          </w:r>
        </w:p>
      </w:docPartBody>
    </w:docPart>
    <w:docPart>
      <w:docPartPr>
        <w:name w:val="65203203569D4464AF7E37A853AF6B63"/>
        <w:category>
          <w:name w:val="General"/>
          <w:gallery w:val="placeholder"/>
        </w:category>
        <w:types>
          <w:type w:val="bbPlcHdr"/>
        </w:types>
        <w:behaviors>
          <w:behavior w:val="content"/>
        </w:behaviors>
        <w:guid w:val="{196B37D2-A11B-4A99-A844-BCC1221B0901}"/>
      </w:docPartPr>
      <w:docPartBody>
        <w:p w:rsidR="0002385D" w:rsidRDefault="00B1509A" w:rsidP="00B1509A">
          <w:pPr>
            <w:pStyle w:val="65203203569D4464AF7E37A853AF6B63"/>
          </w:pPr>
          <w:r w:rsidRPr="00B04162">
            <w:rPr>
              <w:rStyle w:val="PlaceholderText"/>
            </w:rPr>
            <w:t>name of young person</w:t>
          </w:r>
        </w:p>
      </w:docPartBody>
    </w:docPart>
    <w:docPart>
      <w:docPartPr>
        <w:name w:val="A4AC06CEDBB2460E9C2F0CC7652189C5"/>
        <w:category>
          <w:name w:val="General"/>
          <w:gallery w:val="placeholder"/>
        </w:category>
        <w:types>
          <w:type w:val="bbPlcHdr"/>
        </w:types>
        <w:behaviors>
          <w:behavior w:val="content"/>
        </w:behaviors>
        <w:guid w:val="{6263C108-669D-4108-969F-D81D3668C47C}"/>
      </w:docPartPr>
      <w:docPartBody>
        <w:p w:rsidR="0002385D" w:rsidRDefault="00B1509A" w:rsidP="00B1509A">
          <w:pPr>
            <w:pStyle w:val="A4AC06CEDBB2460E9C2F0CC7652189C5"/>
          </w:pPr>
          <w:r w:rsidRPr="00B04162">
            <w:rPr>
              <w:rStyle w:val="PlaceholderText"/>
            </w:rPr>
            <w:t>name of 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9A"/>
    <w:rsid w:val="0002385D"/>
    <w:rsid w:val="001646B1"/>
    <w:rsid w:val="00B1509A"/>
    <w:rsid w:val="00EA4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509A"/>
    <w:rPr>
      <w:color w:val="808080"/>
    </w:rPr>
  </w:style>
  <w:style w:type="paragraph" w:customStyle="1" w:styleId="0C47C6DB269C4EB783836D20A84273A8">
    <w:name w:val="0C47C6DB269C4EB783836D20A84273A8"/>
    <w:rsid w:val="00B1509A"/>
  </w:style>
  <w:style w:type="paragraph" w:customStyle="1" w:styleId="9F4BC164C9214F4086C63CBD5D139428">
    <w:name w:val="9F4BC164C9214F4086C63CBD5D139428"/>
    <w:rsid w:val="00B1509A"/>
  </w:style>
  <w:style w:type="paragraph" w:customStyle="1" w:styleId="90525072F1EA489591E84DBDF7677A11">
    <w:name w:val="90525072F1EA489591E84DBDF7677A11"/>
    <w:rsid w:val="00B1509A"/>
  </w:style>
  <w:style w:type="paragraph" w:customStyle="1" w:styleId="8693BDFA1777443D878D15FA90AF2011">
    <w:name w:val="8693BDFA1777443D878D15FA90AF2011"/>
    <w:rsid w:val="00B1509A"/>
  </w:style>
  <w:style w:type="paragraph" w:customStyle="1" w:styleId="2190BD92C58643F69D5F08C1CBB7F11C">
    <w:name w:val="2190BD92C58643F69D5F08C1CBB7F11C"/>
    <w:rsid w:val="00B1509A"/>
  </w:style>
  <w:style w:type="paragraph" w:customStyle="1" w:styleId="D367759F3272493D969D9AA3E017389B">
    <w:name w:val="D367759F3272493D969D9AA3E017389B"/>
    <w:rsid w:val="00B1509A"/>
  </w:style>
  <w:style w:type="paragraph" w:customStyle="1" w:styleId="519A79A607F34F939530763F70F87AD3">
    <w:name w:val="519A79A607F34F939530763F70F87AD3"/>
    <w:rsid w:val="00B1509A"/>
  </w:style>
  <w:style w:type="paragraph" w:customStyle="1" w:styleId="4464F250D0D64580A0CF2E07597EA986">
    <w:name w:val="4464F250D0D64580A0CF2E07597EA986"/>
    <w:rsid w:val="00B1509A"/>
  </w:style>
  <w:style w:type="paragraph" w:customStyle="1" w:styleId="4356B548D675465A9E4C1D295807DA67">
    <w:name w:val="4356B548D675465A9E4C1D295807DA67"/>
    <w:rsid w:val="00B1509A"/>
  </w:style>
  <w:style w:type="paragraph" w:customStyle="1" w:styleId="65203203569D4464AF7E37A853AF6B63">
    <w:name w:val="65203203569D4464AF7E37A853AF6B63"/>
    <w:rsid w:val="00B1509A"/>
  </w:style>
  <w:style w:type="paragraph" w:customStyle="1" w:styleId="A4AC06CEDBB2460E9C2F0CC7652189C5">
    <w:name w:val="A4AC06CEDBB2460E9C2F0CC7652189C5"/>
    <w:rsid w:val="00B15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3</cp:revision>
  <dcterms:created xsi:type="dcterms:W3CDTF">2024-11-18T14:04:00Z</dcterms:created>
  <dcterms:modified xsi:type="dcterms:W3CDTF">2024-11-18T14:05:00Z</dcterms:modified>
</cp:coreProperties>
</file>