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AF47A2">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0DA5D78F" w:rsidR="004548FB" w:rsidRPr="00AF47A2" w:rsidRDefault="00AF47A2" w:rsidP="00AF47A2">
      <w:pPr>
        <w:pStyle w:val="ListParagraph"/>
        <w:numPr>
          <w:ilvl w:val="0"/>
          <w:numId w:val="6"/>
        </w:numPr>
        <w:rPr>
          <w:rStyle w:val="Hyperlink"/>
          <w:color w:val="000000" w:themeColor="text1"/>
          <w:sz w:val="24"/>
          <w:szCs w:val="24"/>
        </w:rPr>
      </w:pPr>
      <w:hyperlink r:id="rId7" w:history="1">
        <w:r w:rsidR="004548FB" w:rsidRPr="00AF47A2">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AF47A2" w:rsidP="00702447">
      <w:r>
        <w:pict w14:anchorId="73591562">
          <v:rect id="_x0000_i1026" style="width:404.35pt;height:.4pt" o:hrpct="896" o:hralign="center" o:hrstd="t" o:hr="t" fillcolor="#a0a0a0" stroked="f"/>
        </w:pict>
      </w:r>
    </w:p>
    <w:p w14:paraId="3D055005" w14:textId="77777777"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p>
    <w:p w14:paraId="0398743B" w14:textId="76F979AE" w:rsidR="00113838" w:rsidRPr="00113838" w:rsidRDefault="00113838" w:rsidP="00113838">
      <w:pPr>
        <w:pStyle w:val="ListParagraph"/>
        <w:numPr>
          <w:ilvl w:val="0"/>
          <w:numId w:val="2"/>
        </w:numPr>
        <w:rPr>
          <w:bCs/>
          <w:i/>
          <w:iCs/>
          <w:color w:val="000000" w:themeColor="text1"/>
          <w:sz w:val="24"/>
          <w:szCs w:val="24"/>
        </w:rPr>
      </w:pPr>
      <w:r>
        <w:rPr>
          <w:bCs/>
          <w:i/>
          <w:iCs/>
          <w:color w:val="000000" w:themeColor="text1"/>
          <w:sz w:val="24"/>
          <w:szCs w:val="24"/>
        </w:rPr>
        <w:t>“</w:t>
      </w:r>
      <w:r w:rsidRPr="00113838">
        <w:rPr>
          <w:bCs/>
          <w:i/>
          <w:iCs/>
          <w:color w:val="000000" w:themeColor="text1"/>
          <w:sz w:val="24"/>
          <w:szCs w:val="24"/>
        </w:rPr>
        <w:t xml:space="preserve">A permanent exclusion is when a pupil is no longer allowed to attend a school (unless the pupil is reinstated). The decision to exclude a pupil permanently should only be taken: </w:t>
      </w:r>
    </w:p>
    <w:p w14:paraId="72553FEB" w14:textId="3928E616" w:rsidR="00113838" w:rsidRPr="00113838" w:rsidRDefault="00113838" w:rsidP="00113838">
      <w:pPr>
        <w:pStyle w:val="ListParagraph"/>
        <w:numPr>
          <w:ilvl w:val="0"/>
          <w:numId w:val="4"/>
        </w:numPr>
        <w:rPr>
          <w:bCs/>
          <w:i/>
          <w:iCs/>
          <w:color w:val="000000" w:themeColor="text1"/>
          <w:sz w:val="24"/>
          <w:szCs w:val="24"/>
        </w:rPr>
      </w:pPr>
      <w:r w:rsidRPr="00113838">
        <w:rPr>
          <w:bCs/>
          <w:i/>
          <w:iCs/>
          <w:color w:val="000000" w:themeColor="text1"/>
          <w:sz w:val="24"/>
          <w:szCs w:val="24"/>
        </w:rPr>
        <w:t xml:space="preserve">in response to a serious breach or persistent breaches of the school's behaviour policy; and </w:t>
      </w:r>
    </w:p>
    <w:p w14:paraId="393574D8" w14:textId="03364CFF" w:rsidR="00113838" w:rsidRDefault="00113838" w:rsidP="00113838">
      <w:pPr>
        <w:pStyle w:val="ListParagraph"/>
        <w:numPr>
          <w:ilvl w:val="0"/>
          <w:numId w:val="4"/>
        </w:numPr>
        <w:rPr>
          <w:bCs/>
          <w:i/>
          <w:iCs/>
          <w:color w:val="000000" w:themeColor="text1"/>
          <w:sz w:val="24"/>
          <w:szCs w:val="24"/>
        </w:rPr>
      </w:pPr>
      <w:r w:rsidRPr="00113838">
        <w:rPr>
          <w:bCs/>
          <w:i/>
          <w:iCs/>
          <w:color w:val="000000" w:themeColor="text1"/>
          <w:sz w:val="24"/>
          <w:szCs w:val="24"/>
        </w:rPr>
        <w:t>where allowing the pupil to remain in school would seriously harm the education or welfare of the pupil or others such as staff or pupils in the school.</w:t>
      </w:r>
      <w:r>
        <w:rPr>
          <w:bCs/>
          <w:i/>
          <w:iCs/>
          <w:color w:val="000000" w:themeColor="text1"/>
          <w:sz w:val="24"/>
          <w:szCs w:val="24"/>
        </w:rPr>
        <w:t>”</w:t>
      </w:r>
    </w:p>
    <w:p w14:paraId="12BA96A5" w14:textId="7B5DE8CA" w:rsidR="00113838" w:rsidRPr="00113838" w:rsidRDefault="00113838" w:rsidP="00AF47A2">
      <w:pPr>
        <w:ind w:left="720"/>
        <w:rPr>
          <w:bCs/>
          <w:color w:val="000000" w:themeColor="text1"/>
          <w:sz w:val="24"/>
          <w:szCs w:val="24"/>
        </w:rPr>
      </w:pPr>
      <w:r w:rsidRPr="00113838">
        <w:rPr>
          <w:bCs/>
          <w:color w:val="000000" w:themeColor="text1"/>
          <w:sz w:val="24"/>
          <w:szCs w:val="24"/>
        </w:rPr>
        <w:t xml:space="preserve">Paragraph 11: </w:t>
      </w:r>
      <w:hyperlink r:id="rId8" w:history="1">
        <w:r w:rsidR="00AF47A2" w:rsidRPr="00AF47A2">
          <w:rPr>
            <w:rStyle w:val="Hyperlink"/>
            <w:bCs/>
            <w:sz w:val="24"/>
            <w:szCs w:val="24"/>
          </w:rPr>
          <w:t>Suspension and permanent exclusion from maintained schools, academies and pupil referral units in England, including pupil movement</w:t>
        </w:r>
      </w:hyperlink>
    </w:p>
    <w:p w14:paraId="6FF481B8" w14:textId="0FDB9919" w:rsidR="00CA2AE7" w:rsidRDefault="00AF47A2" w:rsidP="009D6DAE">
      <w:pPr>
        <w:rPr>
          <w:rStyle w:val="Hyperlink"/>
          <w:i/>
        </w:rPr>
      </w:pPr>
      <w:r>
        <w:pict w14:anchorId="6F0BFC92">
          <v:rect id="_x0000_i1027" style="width:404.35pt;height:.4pt" o:hrpct="896" o:hralign="center" o:hrstd="t" o:hr="t" fillcolor="#a0a0a0" stroked="f"/>
        </w:pict>
      </w:r>
    </w:p>
    <w:p w14:paraId="623ABEC4" w14:textId="32230880"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203CB5E5" w14:textId="0DBD86B2" w:rsidR="00BA2BCA" w:rsidRPr="00513889" w:rsidRDefault="003021DB" w:rsidP="00513889">
      <w:pPr>
        <w:rPr>
          <w:i/>
          <w:color w:val="000000" w:themeColor="text1"/>
          <w:sz w:val="32"/>
          <w:szCs w:val="32"/>
          <w:u w:val="single"/>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w:t>
      </w:r>
      <w:r w:rsidR="008C3090">
        <w:rPr>
          <w:rFonts w:cstheme="minorHAnsi"/>
          <w:i/>
          <w:color w:val="000000" w:themeColor="text1"/>
        </w:rPr>
        <w:t>estion. You can also refer</w:t>
      </w:r>
      <w:r>
        <w:rPr>
          <w:rFonts w:cstheme="minorHAnsi"/>
          <w:i/>
          <w:color w:val="000000" w:themeColor="text1"/>
        </w:rPr>
        <w:t xml:space="preserve"> to the above excerpts to strengthen your argument). </w:t>
      </w:r>
      <w:bookmarkStart w:id="0" w:name="Bookmark"/>
      <w:bookmarkEnd w:id="0"/>
    </w:p>
    <w:p w14:paraId="181429CB" w14:textId="77777777" w:rsidR="00412306" w:rsidRPr="00B15400" w:rsidRDefault="00AF47A2" w:rsidP="00412306">
      <w:pPr>
        <w:spacing w:after="0" w:line="240" w:lineRule="auto"/>
        <w:jc w:val="both"/>
        <w:rPr>
          <w:rFonts w:eastAsia="Times New Roman" w:cstheme="minorHAnsi"/>
          <w:sz w:val="24"/>
          <w:szCs w:val="24"/>
          <w:lang w:eastAsia="en-GB"/>
        </w:rPr>
      </w:pPr>
      <w:sdt>
        <w:sdtPr>
          <w:rPr>
            <w:rStyle w:val="eop"/>
            <w:rFonts w:cstheme="minorHAnsi"/>
            <w:sz w:val="24"/>
            <w:szCs w:val="24"/>
          </w:rPr>
          <w:tag w:val=""/>
          <w:id w:val="-1806995456"/>
          <w:placeholder>
            <w:docPart w:val="89C3D88ED4DE48E8AACAE466999AF8C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412306" w:rsidRPr="00B15400">
            <w:rPr>
              <w:rStyle w:val="PlaceholderText"/>
              <w:sz w:val="24"/>
              <w:szCs w:val="24"/>
            </w:rPr>
            <w:t>young person</w:t>
          </w:r>
        </w:sdtContent>
      </w:sdt>
      <w:r w:rsidR="00412306" w:rsidRPr="00B15400">
        <w:rPr>
          <w:rFonts w:eastAsia="Times New Roman" w:cstheme="minorHAnsi"/>
          <w:sz w:val="24"/>
          <w:szCs w:val="24"/>
          <w:lang w:eastAsia="en-GB"/>
        </w:rPr>
        <w:t xml:space="preserve"> has been permanently excluded for </w:t>
      </w:r>
      <w:sdt>
        <w:sdtPr>
          <w:rPr>
            <w:rFonts w:eastAsia="Times New Roman" w:cstheme="minorHAnsi"/>
            <w:sz w:val="24"/>
            <w:szCs w:val="24"/>
            <w:lang w:eastAsia="en-GB"/>
          </w:rPr>
          <w:alias w:val="quote the reason for the exclusion, verbatim if possible"/>
          <w:tag w:val="quote the reason for the exclusion, verbatim if possible"/>
          <w:id w:val="-649217984"/>
          <w:placeholder>
            <w:docPart w:val="6E9028CA95384AD08513915D16097AAC"/>
          </w:placeholder>
          <w:showingPlcHdr/>
        </w:sdtPr>
        <w:sdtEndPr/>
        <w:sdtContent>
          <w:r w:rsidR="00412306" w:rsidRPr="00B15400">
            <w:rPr>
              <w:rStyle w:val="PlaceholderText"/>
              <w:sz w:val="24"/>
              <w:szCs w:val="24"/>
            </w:rPr>
            <w:t>given reason for the exclusion</w:t>
          </w:r>
        </w:sdtContent>
      </w:sdt>
      <w:r w:rsidR="00412306" w:rsidRPr="00B15400">
        <w:rPr>
          <w:rFonts w:eastAsia="Times New Roman" w:cstheme="minorHAnsi"/>
          <w:sz w:val="24"/>
          <w:szCs w:val="24"/>
          <w:lang w:eastAsia="en-GB"/>
        </w:rPr>
        <w:t>. We do not seek to suggest that this is not a breach of the school’s behaviour policy, or that some action from the school would not be appropriate.</w:t>
      </w:r>
    </w:p>
    <w:p w14:paraId="58940FD6" w14:textId="77777777" w:rsidR="00412306" w:rsidRPr="00B15400" w:rsidRDefault="00412306" w:rsidP="00412306">
      <w:pPr>
        <w:spacing w:after="0" w:line="240" w:lineRule="auto"/>
        <w:jc w:val="both"/>
        <w:rPr>
          <w:rFonts w:eastAsia="Times New Roman" w:cstheme="minorHAnsi"/>
          <w:sz w:val="24"/>
          <w:szCs w:val="24"/>
          <w:lang w:eastAsia="en-GB"/>
        </w:rPr>
      </w:pPr>
    </w:p>
    <w:p w14:paraId="43305C55"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 xml:space="preserve">However, the first limb of paragraph 11 sets a high bar for severity to represent the hugely significant impact that permanent exclusion will have on </w:t>
      </w:r>
      <w:sdt>
        <w:sdtPr>
          <w:rPr>
            <w:rStyle w:val="eop"/>
            <w:rFonts w:cstheme="minorHAnsi"/>
            <w:sz w:val="24"/>
            <w:szCs w:val="24"/>
          </w:rPr>
          <w:tag w:val=""/>
          <w:id w:val="1539934537"/>
          <w:placeholder>
            <w:docPart w:val="39A89A2813AC41BABF65750003B14FFB"/>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15400">
            <w:rPr>
              <w:rStyle w:val="PlaceholderText"/>
              <w:sz w:val="24"/>
              <w:szCs w:val="24"/>
            </w:rPr>
            <w:t>young person</w:t>
          </w:r>
        </w:sdtContent>
      </w:sdt>
      <w:r w:rsidRPr="00B15400">
        <w:rPr>
          <w:rFonts w:eastAsia="Times New Roman" w:cstheme="minorHAnsi"/>
          <w:sz w:val="24"/>
          <w:szCs w:val="24"/>
          <w:lang w:eastAsia="en-GB"/>
        </w:rPr>
        <w:t>. The school must, to satisfy this limb, be able to show that the incident was so severe that no other disciplinary, pastoral or welfare response would be appropriate.</w:t>
      </w:r>
    </w:p>
    <w:p w14:paraId="31530FAF" w14:textId="77777777" w:rsidR="00412306" w:rsidRPr="00B15400" w:rsidRDefault="00412306" w:rsidP="00412306">
      <w:pPr>
        <w:spacing w:after="0" w:line="240" w:lineRule="auto"/>
        <w:jc w:val="both"/>
        <w:rPr>
          <w:rFonts w:eastAsia="Times New Roman" w:cstheme="minorHAnsi"/>
          <w:sz w:val="24"/>
          <w:szCs w:val="24"/>
          <w:lang w:eastAsia="en-GB"/>
        </w:rPr>
      </w:pPr>
    </w:p>
    <w:p w14:paraId="5A8D6824"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 xml:space="preserve">The allegation against </w:t>
      </w:r>
      <w:sdt>
        <w:sdtPr>
          <w:rPr>
            <w:rStyle w:val="eop"/>
            <w:rFonts w:cstheme="minorHAnsi"/>
            <w:sz w:val="24"/>
            <w:szCs w:val="24"/>
          </w:rPr>
          <w:tag w:val=""/>
          <w:id w:val="-1738931553"/>
          <w:placeholder>
            <w:docPart w:val="279E6769E6964425B7621F210F5AED5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15400">
            <w:rPr>
              <w:rStyle w:val="PlaceholderText"/>
              <w:sz w:val="24"/>
              <w:szCs w:val="24"/>
            </w:rPr>
            <w:t>young person</w:t>
          </w:r>
        </w:sdtContent>
      </w:sdt>
      <w:r w:rsidRPr="00B15400">
        <w:rPr>
          <w:rFonts w:eastAsia="Times New Roman" w:cstheme="minorHAnsi"/>
          <w:sz w:val="24"/>
          <w:szCs w:val="24"/>
          <w:lang w:eastAsia="en-GB"/>
        </w:rPr>
        <w:t xml:space="preserve"> does not meet this high threshold. It is a misdemeanour which can be satisfactorily addressed whilst keeping them in school.</w:t>
      </w:r>
    </w:p>
    <w:p w14:paraId="7DE1166D" w14:textId="77777777" w:rsidR="00412306" w:rsidRPr="00B15400" w:rsidRDefault="00412306" w:rsidP="00412306">
      <w:pPr>
        <w:spacing w:after="0" w:line="240" w:lineRule="auto"/>
        <w:jc w:val="both"/>
        <w:rPr>
          <w:rFonts w:eastAsia="Times New Roman" w:cstheme="minorHAnsi"/>
          <w:sz w:val="24"/>
          <w:szCs w:val="24"/>
          <w:lang w:eastAsia="en-GB"/>
        </w:rPr>
      </w:pPr>
    </w:p>
    <w:p w14:paraId="3F263C46"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lastRenderedPageBreak/>
        <w:t xml:space="preserve">Therefore, it is submitted that </w:t>
      </w:r>
      <w:sdt>
        <w:sdtPr>
          <w:rPr>
            <w:rFonts w:eastAsia="Times New Roman" w:cstheme="minorHAnsi"/>
            <w:sz w:val="24"/>
            <w:szCs w:val="24"/>
            <w:lang w:eastAsia="en-GB"/>
          </w:rPr>
          <w:tag w:val=""/>
          <w:id w:val="-429892035"/>
          <w:placeholder>
            <w:docPart w:val="7046584B57B84C0C9C2F8E6F7415367D"/>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Pr="00B15400">
            <w:rPr>
              <w:rStyle w:val="PlaceholderText"/>
              <w:sz w:val="24"/>
              <w:szCs w:val="24"/>
            </w:rPr>
            <w:t>name of school</w:t>
          </w:r>
        </w:sdtContent>
      </w:sdt>
      <w:r w:rsidRPr="00B15400">
        <w:rPr>
          <w:rFonts w:eastAsia="Times New Roman" w:cstheme="minorHAnsi"/>
          <w:sz w:val="24"/>
          <w:szCs w:val="24"/>
          <w:lang w:eastAsia="en-GB"/>
        </w:rPr>
        <w:t xml:space="preserve"> has failed to satisfy the first limb of the test at paragraph 11 and </w:t>
      </w:r>
      <w:sdt>
        <w:sdtPr>
          <w:rPr>
            <w:rStyle w:val="eop"/>
            <w:rFonts w:cstheme="minorHAnsi"/>
            <w:sz w:val="24"/>
            <w:szCs w:val="24"/>
          </w:rPr>
          <w:tag w:val=""/>
          <w:id w:val="209931671"/>
          <w:placeholder>
            <w:docPart w:val="E7031506D6B240CEAFF8CFC27DE07C4B"/>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15400">
            <w:rPr>
              <w:rStyle w:val="PlaceholderText"/>
              <w:sz w:val="24"/>
              <w:szCs w:val="24"/>
            </w:rPr>
            <w:t>young person</w:t>
          </w:r>
        </w:sdtContent>
      </w:sdt>
      <w:r w:rsidRPr="00B15400">
        <w:rPr>
          <w:rFonts w:eastAsia="Times New Roman" w:cstheme="minorHAnsi"/>
          <w:sz w:val="24"/>
          <w:szCs w:val="24"/>
          <w:lang w:eastAsia="en-GB"/>
        </w:rPr>
        <w:t xml:space="preserve"> should be reinstated with immediate effect.</w:t>
      </w:r>
    </w:p>
    <w:p w14:paraId="0A50355A" w14:textId="7408DE62" w:rsidR="00412306" w:rsidRPr="00B15400" w:rsidRDefault="00AF47A2" w:rsidP="00412306">
      <w:pPr>
        <w:spacing w:after="0" w:line="240" w:lineRule="auto"/>
        <w:jc w:val="both"/>
        <w:rPr>
          <w:rFonts w:eastAsia="Times New Roman" w:cstheme="minorHAnsi"/>
          <w:sz w:val="24"/>
          <w:szCs w:val="24"/>
          <w:lang w:eastAsia="en-GB"/>
        </w:rPr>
      </w:pPr>
      <w:r>
        <w:rPr>
          <w:sz w:val="24"/>
          <w:szCs w:val="24"/>
        </w:rPr>
        <w:pict w14:anchorId="0308649F">
          <v:rect id="_x0000_i1028" style="width:404.35pt;height:.4pt" o:hrpct="896" o:hralign="center" o:hrstd="t" o:hr="t" fillcolor="#a0a0a0" stroked="f"/>
        </w:pict>
      </w:r>
    </w:p>
    <w:p w14:paraId="38E319D4" w14:textId="77777777" w:rsidR="00412306" w:rsidRPr="00B15400" w:rsidRDefault="00412306" w:rsidP="00412306">
      <w:pPr>
        <w:spacing w:after="0" w:line="240" w:lineRule="auto"/>
        <w:jc w:val="both"/>
        <w:rPr>
          <w:rFonts w:eastAsia="Times New Roman" w:cstheme="minorHAnsi"/>
          <w:sz w:val="24"/>
          <w:szCs w:val="24"/>
          <w:lang w:eastAsia="en-GB"/>
        </w:rPr>
      </w:pPr>
    </w:p>
    <w:p w14:paraId="7B62B008" w14:textId="77777777" w:rsidR="00412306" w:rsidRPr="00B15400" w:rsidRDefault="00AF47A2" w:rsidP="00412306">
      <w:pPr>
        <w:spacing w:after="0" w:line="240" w:lineRule="auto"/>
        <w:jc w:val="both"/>
        <w:rPr>
          <w:rFonts w:eastAsia="Times New Roman" w:cstheme="minorHAnsi"/>
          <w:sz w:val="24"/>
          <w:szCs w:val="24"/>
          <w:lang w:eastAsia="en-GB"/>
        </w:rPr>
      </w:pPr>
      <w:sdt>
        <w:sdtPr>
          <w:rPr>
            <w:rStyle w:val="eop"/>
            <w:rFonts w:cstheme="minorHAnsi"/>
            <w:sz w:val="24"/>
            <w:szCs w:val="24"/>
          </w:rPr>
          <w:tag w:val=""/>
          <w:id w:val="-179040805"/>
          <w:placeholder>
            <w:docPart w:val="68A1A25F7F794407850EE9A3F652C22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412306" w:rsidRPr="00B15400">
            <w:rPr>
              <w:rStyle w:val="PlaceholderText"/>
              <w:sz w:val="24"/>
              <w:szCs w:val="24"/>
            </w:rPr>
            <w:t>young person</w:t>
          </w:r>
        </w:sdtContent>
      </w:sdt>
      <w:r w:rsidR="00412306" w:rsidRPr="00B15400">
        <w:rPr>
          <w:rFonts w:eastAsia="Times New Roman" w:cstheme="minorHAnsi"/>
          <w:sz w:val="24"/>
          <w:szCs w:val="24"/>
          <w:lang w:eastAsia="en-GB"/>
        </w:rPr>
        <w:t xml:space="preserve"> has been permanently excluded for persistent disruptive behaviour. We do not seek to suggest that there have been no breaches of the school’s behaviour policy or that some action from the school would be appropriate.</w:t>
      </w:r>
    </w:p>
    <w:p w14:paraId="140810D4" w14:textId="77777777" w:rsidR="00412306" w:rsidRPr="00B15400" w:rsidRDefault="00412306" w:rsidP="00412306">
      <w:pPr>
        <w:spacing w:after="0" w:line="240" w:lineRule="auto"/>
        <w:jc w:val="both"/>
        <w:rPr>
          <w:rFonts w:eastAsia="Times New Roman" w:cstheme="minorHAnsi"/>
          <w:sz w:val="24"/>
          <w:szCs w:val="24"/>
          <w:lang w:eastAsia="en-GB"/>
        </w:rPr>
      </w:pPr>
    </w:p>
    <w:p w14:paraId="147A5A7A"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 xml:space="preserve">However, the first limb of the test at paragraph 11 requires a sustained pattern of behaviour which is significant enough to warrant the most severe sanction a school can employ, and to be proportionate to the significant impact this will have on </w:t>
      </w:r>
      <w:sdt>
        <w:sdtPr>
          <w:rPr>
            <w:rStyle w:val="eop"/>
            <w:rFonts w:cstheme="minorHAnsi"/>
            <w:sz w:val="24"/>
            <w:szCs w:val="24"/>
          </w:rPr>
          <w:tag w:val=""/>
          <w:id w:val="1879888219"/>
          <w:placeholder>
            <w:docPart w:val="B75C44C841CE474CB985F526CA2A666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15400">
            <w:rPr>
              <w:rStyle w:val="PlaceholderText"/>
              <w:sz w:val="24"/>
              <w:szCs w:val="24"/>
            </w:rPr>
            <w:t>young person</w:t>
          </w:r>
        </w:sdtContent>
      </w:sdt>
      <w:r w:rsidRPr="00B15400">
        <w:rPr>
          <w:rFonts w:eastAsia="Times New Roman" w:cstheme="minorHAnsi"/>
          <w:sz w:val="24"/>
          <w:szCs w:val="24"/>
          <w:lang w:eastAsia="en-GB"/>
        </w:rPr>
        <w:t>.</w:t>
      </w:r>
    </w:p>
    <w:p w14:paraId="34EDBC68" w14:textId="77777777" w:rsidR="00412306" w:rsidRPr="00B15400" w:rsidRDefault="00412306" w:rsidP="00412306">
      <w:pPr>
        <w:spacing w:after="0" w:line="240" w:lineRule="auto"/>
        <w:jc w:val="both"/>
        <w:rPr>
          <w:rFonts w:eastAsia="Times New Roman" w:cstheme="minorHAnsi"/>
          <w:sz w:val="24"/>
          <w:szCs w:val="24"/>
          <w:lang w:eastAsia="en-GB"/>
        </w:rPr>
      </w:pPr>
    </w:p>
    <w:p w14:paraId="1F61C391"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 xml:space="preserve">The school has not managed to evidence any incidents more serious than </w:t>
      </w:r>
      <w:sdt>
        <w:sdtPr>
          <w:rPr>
            <w:rFonts w:eastAsia="Times New Roman" w:cstheme="minorHAnsi"/>
            <w:sz w:val="24"/>
            <w:szCs w:val="24"/>
            <w:lang w:eastAsia="en-GB"/>
          </w:rPr>
          <w:alias w:val="describe the most serious incidents in the school's bunlde"/>
          <w:tag w:val="describe the most serious incidents included in the school's bunlde"/>
          <w:id w:val="1049655885"/>
          <w:placeholder>
            <w:docPart w:val="4C66797803D74B018EAFF2F1D95BE7BA"/>
          </w:placeholder>
          <w:showingPlcHdr/>
        </w:sdtPr>
        <w:sdtEndPr/>
        <w:sdtContent>
          <w:r w:rsidRPr="00B15400">
            <w:rPr>
              <w:rStyle w:val="PlaceholderText"/>
              <w:sz w:val="24"/>
              <w:szCs w:val="24"/>
            </w:rPr>
            <w:t>most serious incidents</w:t>
          </w:r>
        </w:sdtContent>
      </w:sdt>
      <w:r w:rsidRPr="00B15400">
        <w:rPr>
          <w:rFonts w:eastAsia="Times New Roman" w:cstheme="minorHAnsi"/>
          <w:sz w:val="24"/>
          <w:szCs w:val="24"/>
          <w:lang w:eastAsia="en-GB"/>
        </w:rPr>
        <w:t>.</w:t>
      </w:r>
    </w:p>
    <w:p w14:paraId="049846BB" w14:textId="77777777" w:rsidR="00412306" w:rsidRPr="00B15400" w:rsidRDefault="00412306" w:rsidP="00412306">
      <w:pPr>
        <w:spacing w:after="0" w:line="240" w:lineRule="auto"/>
        <w:jc w:val="both"/>
        <w:rPr>
          <w:rFonts w:eastAsia="Times New Roman" w:cstheme="minorHAnsi"/>
          <w:sz w:val="24"/>
          <w:szCs w:val="24"/>
          <w:lang w:eastAsia="en-GB"/>
        </w:rPr>
      </w:pPr>
    </w:p>
    <w:p w14:paraId="60DE181F"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 xml:space="preserve">Clearly, these incidents do not meet the high threshold required to justify a permanent exclusion. </w:t>
      </w:r>
    </w:p>
    <w:p w14:paraId="43505333" w14:textId="77777777" w:rsidR="00412306" w:rsidRPr="00B15400" w:rsidRDefault="00412306" w:rsidP="00412306">
      <w:pPr>
        <w:spacing w:after="0" w:line="240" w:lineRule="auto"/>
        <w:jc w:val="both"/>
        <w:rPr>
          <w:rFonts w:eastAsia="Times New Roman" w:cstheme="minorHAnsi"/>
          <w:sz w:val="24"/>
          <w:szCs w:val="24"/>
          <w:lang w:eastAsia="en-GB"/>
        </w:rPr>
      </w:pPr>
    </w:p>
    <w:p w14:paraId="55B52F41" w14:textId="4F53DB81" w:rsidR="00412306" w:rsidRPr="00B15400" w:rsidRDefault="00AF47A2" w:rsidP="00412306">
      <w:pPr>
        <w:spacing w:after="0" w:line="240" w:lineRule="auto"/>
        <w:jc w:val="both"/>
        <w:rPr>
          <w:rFonts w:eastAsia="Times New Roman" w:cstheme="minorHAnsi"/>
          <w:sz w:val="24"/>
          <w:szCs w:val="24"/>
          <w:lang w:eastAsia="en-GB"/>
        </w:rPr>
      </w:pPr>
      <w:r w:rsidRPr="00AF47A2">
        <w:rPr>
          <w:rFonts w:eastAsia="Times New Roman" w:cstheme="minorHAnsi"/>
          <w:sz w:val="24"/>
          <w:szCs w:val="24"/>
          <w:lang w:eastAsia="en-GB"/>
        </w:rPr>
        <w:t>We therefore submit to the governors that the headteacher has not met the first part of the test outlined in paragraph 11 and has thus acted beyond their lawful powers. The governors should, therefore, re</w:t>
      </w:r>
      <w:r>
        <w:rPr>
          <w:rFonts w:eastAsia="Times New Roman" w:cstheme="minorHAnsi"/>
          <w:sz w:val="24"/>
          <w:szCs w:val="24"/>
          <w:lang w:eastAsia="en-GB"/>
        </w:rPr>
        <w:t>scind</w:t>
      </w:r>
      <w:r w:rsidRPr="00AF47A2">
        <w:rPr>
          <w:rFonts w:eastAsia="Times New Roman" w:cstheme="minorHAnsi"/>
          <w:sz w:val="24"/>
          <w:szCs w:val="24"/>
          <w:lang w:eastAsia="en-GB"/>
        </w:rPr>
        <w:t xml:space="preserve"> the exclusion immediately.</w:t>
      </w:r>
      <w:r>
        <w:rPr>
          <w:sz w:val="24"/>
          <w:szCs w:val="24"/>
        </w:rPr>
        <w:pict w14:anchorId="3D53853B">
          <v:rect id="_x0000_i1029" style="width:404.35pt;height:.4pt" o:hrpct="896" o:hralign="center" o:hrstd="t" o:hr="t" fillcolor="#a0a0a0" stroked="f"/>
        </w:pict>
      </w:r>
    </w:p>
    <w:p w14:paraId="10091F4A" w14:textId="77777777" w:rsidR="00412306" w:rsidRPr="00B15400" w:rsidRDefault="00412306" w:rsidP="00412306">
      <w:pPr>
        <w:spacing w:after="0" w:line="240" w:lineRule="auto"/>
        <w:jc w:val="both"/>
        <w:rPr>
          <w:rFonts w:eastAsia="Times New Roman" w:cstheme="minorHAnsi"/>
          <w:sz w:val="24"/>
          <w:szCs w:val="24"/>
          <w:lang w:eastAsia="en-GB"/>
        </w:rPr>
      </w:pPr>
    </w:p>
    <w:p w14:paraId="49021B25" w14:textId="77777777" w:rsidR="00412306" w:rsidRPr="00B15400" w:rsidRDefault="00AF47A2" w:rsidP="00412306">
      <w:pPr>
        <w:spacing w:after="0" w:line="240" w:lineRule="auto"/>
        <w:jc w:val="both"/>
        <w:rPr>
          <w:rFonts w:eastAsia="Times New Roman" w:cstheme="minorHAnsi"/>
          <w:sz w:val="24"/>
          <w:szCs w:val="24"/>
          <w:lang w:eastAsia="en-GB"/>
        </w:rPr>
      </w:pPr>
      <w:sdt>
        <w:sdtPr>
          <w:rPr>
            <w:rStyle w:val="eop"/>
            <w:rFonts w:cstheme="minorHAnsi"/>
            <w:sz w:val="24"/>
            <w:szCs w:val="24"/>
          </w:rPr>
          <w:tag w:val=""/>
          <w:id w:val="-292445838"/>
          <w:placeholder>
            <w:docPart w:val="618A07C8AEF64B958A57619564ED38BD"/>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412306" w:rsidRPr="00B15400">
            <w:rPr>
              <w:rStyle w:val="PlaceholderText"/>
              <w:sz w:val="24"/>
              <w:szCs w:val="24"/>
            </w:rPr>
            <w:t>young person</w:t>
          </w:r>
        </w:sdtContent>
      </w:sdt>
      <w:r w:rsidR="00412306" w:rsidRPr="00B15400">
        <w:rPr>
          <w:rFonts w:eastAsia="Times New Roman" w:cstheme="minorHAnsi"/>
          <w:sz w:val="24"/>
          <w:szCs w:val="24"/>
          <w:lang w:eastAsia="en-GB"/>
        </w:rPr>
        <w:t xml:space="preserve"> has been permanently excluded for </w:t>
      </w:r>
      <w:sdt>
        <w:sdtPr>
          <w:rPr>
            <w:rFonts w:eastAsia="Times New Roman" w:cstheme="minorHAnsi"/>
            <w:sz w:val="24"/>
            <w:szCs w:val="24"/>
            <w:lang w:eastAsia="en-GB"/>
          </w:rPr>
          <w:alias w:val="quote the reason for the exclusion, verbatim if possible"/>
          <w:tag w:val="quote the reason for the exclusion, verbatim if possible"/>
          <w:id w:val="-245044209"/>
          <w:placeholder>
            <w:docPart w:val="C3C3043ACB81467690D57E4EFC074AA5"/>
          </w:placeholder>
          <w:showingPlcHdr/>
        </w:sdtPr>
        <w:sdtEndPr/>
        <w:sdtContent>
          <w:r w:rsidR="00412306" w:rsidRPr="00B15400">
            <w:rPr>
              <w:rStyle w:val="PlaceholderText"/>
              <w:sz w:val="24"/>
              <w:szCs w:val="24"/>
            </w:rPr>
            <w:t>given reason for the exclusion</w:t>
          </w:r>
        </w:sdtContent>
      </w:sdt>
      <w:r w:rsidR="00412306" w:rsidRPr="00B15400">
        <w:rPr>
          <w:rFonts w:eastAsia="Times New Roman" w:cstheme="minorHAnsi"/>
          <w:sz w:val="24"/>
          <w:szCs w:val="24"/>
          <w:lang w:eastAsia="en-GB"/>
        </w:rPr>
        <w:t>. We do not seek to suggest these are not breaches of the school’s behaviour policy, or that some action from the school would not be appropriate.</w:t>
      </w:r>
    </w:p>
    <w:p w14:paraId="70D83C4C" w14:textId="77777777" w:rsidR="00412306" w:rsidRPr="00B15400" w:rsidRDefault="00412306" w:rsidP="00412306">
      <w:pPr>
        <w:spacing w:after="0" w:line="240" w:lineRule="auto"/>
        <w:jc w:val="both"/>
        <w:rPr>
          <w:rFonts w:eastAsia="Times New Roman" w:cstheme="minorHAnsi"/>
          <w:sz w:val="24"/>
          <w:szCs w:val="24"/>
          <w:lang w:eastAsia="en-GB"/>
        </w:rPr>
      </w:pPr>
    </w:p>
    <w:p w14:paraId="328E11FE"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 xml:space="preserve">However, the first limb of the test at paragraph 11 sets out a high threshold test for the severity or number of behavioural incidents that must take place to warrant permanent exclusion. This is to represent the hugely significant impact that exclusion will have on </w:t>
      </w:r>
      <w:sdt>
        <w:sdtPr>
          <w:rPr>
            <w:rStyle w:val="eop"/>
            <w:rFonts w:cstheme="minorHAnsi"/>
            <w:sz w:val="24"/>
            <w:szCs w:val="24"/>
          </w:rPr>
          <w:tag w:val=""/>
          <w:id w:val="135766705"/>
          <w:placeholder>
            <w:docPart w:val="A6C7ED67041F4E0DA9CB8092C8DD9FE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15400">
            <w:rPr>
              <w:rStyle w:val="PlaceholderText"/>
              <w:sz w:val="24"/>
              <w:szCs w:val="24"/>
            </w:rPr>
            <w:t>young person</w:t>
          </w:r>
        </w:sdtContent>
      </w:sdt>
      <w:r w:rsidRPr="00B15400">
        <w:rPr>
          <w:rFonts w:eastAsia="Times New Roman" w:cstheme="minorHAnsi"/>
          <w:sz w:val="24"/>
          <w:szCs w:val="24"/>
          <w:lang w:eastAsia="en-GB"/>
        </w:rPr>
        <w:t>. The school must be able to show that the incident was so severe that no other disciplinary, pastoral or welfare response would be appropriate.</w:t>
      </w:r>
    </w:p>
    <w:p w14:paraId="0F5503C9" w14:textId="77777777" w:rsidR="00412306" w:rsidRPr="00B15400" w:rsidRDefault="00412306" w:rsidP="00412306">
      <w:pPr>
        <w:spacing w:after="0" w:line="240" w:lineRule="auto"/>
        <w:jc w:val="both"/>
        <w:rPr>
          <w:rFonts w:eastAsia="Times New Roman" w:cstheme="minorHAnsi"/>
          <w:sz w:val="24"/>
          <w:szCs w:val="24"/>
          <w:lang w:eastAsia="en-GB"/>
        </w:rPr>
      </w:pPr>
    </w:p>
    <w:p w14:paraId="4B7EE693"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 xml:space="preserve">The school has not managed to evidence any incidents more serious than </w:t>
      </w:r>
      <w:sdt>
        <w:sdtPr>
          <w:rPr>
            <w:rFonts w:eastAsia="Times New Roman" w:cstheme="minorHAnsi"/>
            <w:sz w:val="24"/>
            <w:szCs w:val="24"/>
            <w:lang w:eastAsia="en-GB"/>
          </w:rPr>
          <w:alias w:val="describe the most serious incidents in the school's bunlde"/>
          <w:tag w:val="describe the most serious incidents included in the school's bunlde"/>
          <w:id w:val="-798291919"/>
          <w:placeholder>
            <w:docPart w:val="5509FD4CBF584EB9A1BCFABAEF874F2E"/>
          </w:placeholder>
          <w:showingPlcHdr/>
        </w:sdtPr>
        <w:sdtEndPr/>
        <w:sdtContent>
          <w:r w:rsidRPr="00B15400">
            <w:rPr>
              <w:rStyle w:val="PlaceholderText"/>
              <w:sz w:val="24"/>
              <w:szCs w:val="24"/>
            </w:rPr>
            <w:t>most serious incidents</w:t>
          </w:r>
        </w:sdtContent>
      </w:sdt>
      <w:r w:rsidRPr="00B15400">
        <w:rPr>
          <w:rFonts w:eastAsia="Times New Roman" w:cstheme="minorHAnsi"/>
          <w:sz w:val="24"/>
          <w:szCs w:val="24"/>
          <w:lang w:eastAsia="en-GB"/>
        </w:rPr>
        <w:t>.</w:t>
      </w:r>
    </w:p>
    <w:p w14:paraId="5E6063DA" w14:textId="77777777" w:rsidR="00412306" w:rsidRPr="00B15400" w:rsidRDefault="00412306" w:rsidP="00412306">
      <w:pPr>
        <w:spacing w:after="0" w:line="240" w:lineRule="auto"/>
        <w:jc w:val="both"/>
        <w:rPr>
          <w:rFonts w:eastAsia="Times New Roman" w:cstheme="minorHAnsi"/>
          <w:sz w:val="24"/>
          <w:szCs w:val="24"/>
          <w:lang w:eastAsia="en-GB"/>
        </w:rPr>
      </w:pPr>
    </w:p>
    <w:p w14:paraId="32E382DB"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 xml:space="preserve">These incidents do not meet the threshold. At their most serious, they are misdemeanours which can be satisfactorily addressed whilst keeping </w:t>
      </w:r>
      <w:sdt>
        <w:sdtPr>
          <w:rPr>
            <w:rStyle w:val="eop"/>
            <w:rFonts w:cstheme="minorHAnsi"/>
            <w:sz w:val="24"/>
            <w:szCs w:val="24"/>
          </w:rPr>
          <w:tag w:val=""/>
          <w:id w:val="-842388929"/>
          <w:placeholder>
            <w:docPart w:val="58D19582E1F84883BFFA6B0E414D660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15400">
            <w:rPr>
              <w:rStyle w:val="PlaceholderText"/>
              <w:sz w:val="24"/>
              <w:szCs w:val="24"/>
            </w:rPr>
            <w:t>young person</w:t>
          </w:r>
        </w:sdtContent>
      </w:sdt>
      <w:r w:rsidRPr="00B15400">
        <w:rPr>
          <w:rFonts w:eastAsia="Times New Roman" w:cstheme="minorHAnsi"/>
          <w:sz w:val="24"/>
          <w:szCs w:val="24"/>
          <w:lang w:eastAsia="en-GB"/>
        </w:rPr>
        <w:t xml:space="preserve"> in school. They are also not regular, numerous or sustained enough to be described as persistent, they are punctuated by significant periods of positive engagement by </w:t>
      </w:r>
      <w:sdt>
        <w:sdtPr>
          <w:rPr>
            <w:rStyle w:val="eop"/>
            <w:rFonts w:cstheme="minorHAnsi"/>
            <w:sz w:val="24"/>
            <w:szCs w:val="24"/>
          </w:rPr>
          <w:tag w:val=""/>
          <w:id w:val="1792165925"/>
          <w:placeholder>
            <w:docPart w:val="AE295BA0098D449E8209793B173C43E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B15400">
            <w:rPr>
              <w:rStyle w:val="PlaceholderText"/>
              <w:sz w:val="24"/>
              <w:szCs w:val="24"/>
            </w:rPr>
            <w:t>young person</w:t>
          </w:r>
        </w:sdtContent>
      </w:sdt>
      <w:r w:rsidRPr="00B15400">
        <w:rPr>
          <w:rFonts w:eastAsia="Times New Roman" w:cstheme="minorHAnsi"/>
          <w:sz w:val="24"/>
          <w:szCs w:val="24"/>
          <w:lang w:eastAsia="en-GB"/>
        </w:rPr>
        <w:t>.</w:t>
      </w:r>
    </w:p>
    <w:p w14:paraId="5D1FCB2C" w14:textId="77777777" w:rsidR="00412306" w:rsidRPr="00B15400" w:rsidRDefault="00412306" w:rsidP="00412306">
      <w:pPr>
        <w:spacing w:after="0" w:line="240" w:lineRule="auto"/>
        <w:jc w:val="both"/>
        <w:rPr>
          <w:rFonts w:eastAsia="Times New Roman" w:cstheme="minorHAnsi"/>
          <w:sz w:val="24"/>
          <w:szCs w:val="24"/>
          <w:lang w:eastAsia="en-GB"/>
        </w:rPr>
      </w:pPr>
    </w:p>
    <w:p w14:paraId="27C238FE" w14:textId="77777777" w:rsidR="00412306" w:rsidRPr="00B15400" w:rsidRDefault="00412306" w:rsidP="00412306">
      <w:pPr>
        <w:spacing w:after="0" w:line="240" w:lineRule="auto"/>
        <w:jc w:val="both"/>
        <w:rPr>
          <w:rFonts w:eastAsia="Times New Roman" w:cstheme="minorHAnsi"/>
          <w:sz w:val="24"/>
          <w:szCs w:val="24"/>
          <w:lang w:eastAsia="en-GB"/>
        </w:rPr>
      </w:pPr>
      <w:r w:rsidRPr="00B15400">
        <w:rPr>
          <w:rFonts w:eastAsia="Times New Roman" w:cstheme="minorHAnsi"/>
          <w:sz w:val="24"/>
          <w:szCs w:val="24"/>
          <w:lang w:eastAsia="en-GB"/>
        </w:rPr>
        <w:t>We therefore submit to the governors that the headteacher has not satisfied the first limb of the test at paragraph 11 and therefore not acted within the scope of their lawful powers. The governors should therefore rescind the permanent exclusion with immediate effect.</w:t>
      </w:r>
    </w:p>
    <w:p w14:paraId="6111323A" w14:textId="77777777" w:rsidR="00412306" w:rsidRPr="00BC6295" w:rsidRDefault="00412306" w:rsidP="00412306">
      <w:pPr>
        <w:spacing w:after="0" w:line="240" w:lineRule="auto"/>
        <w:jc w:val="both"/>
        <w:rPr>
          <w:rFonts w:eastAsia="Times New Roman" w:cstheme="minorHAnsi"/>
          <w:sz w:val="23"/>
          <w:szCs w:val="23"/>
          <w:lang w:eastAsia="en-GB"/>
        </w:rPr>
      </w:pPr>
    </w:p>
    <w:p w14:paraId="6CEC776E" w14:textId="77777777" w:rsidR="00513889" w:rsidRPr="00513889" w:rsidRDefault="00513889" w:rsidP="00BA2BCA">
      <w:pPr>
        <w:tabs>
          <w:tab w:val="left" w:pos="3315"/>
        </w:tabs>
        <w:rPr>
          <w:sz w:val="24"/>
          <w:szCs w:val="24"/>
        </w:rPr>
      </w:pPr>
    </w:p>
    <w:sectPr w:rsidR="00513889" w:rsidRPr="00513889" w:rsidSect="009043F7">
      <w:headerReference w:type="default" r:id="rId9"/>
      <w:footerReference w:type="default" r:id="rId10"/>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9ADA3" w14:textId="77777777" w:rsidR="003F620A" w:rsidRDefault="003F620A" w:rsidP="00AB1096">
      <w:pPr>
        <w:spacing w:after="0" w:line="240" w:lineRule="auto"/>
      </w:pPr>
      <w:r>
        <w:separator/>
      </w:r>
    </w:p>
  </w:endnote>
  <w:endnote w:type="continuationSeparator" w:id="0">
    <w:p w14:paraId="3F05996A" w14:textId="77777777" w:rsidR="003F620A" w:rsidRDefault="003F620A"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682D2013"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AF47A2">
      <w:rPr>
        <w:color w:val="000000" w:themeColor="text1"/>
        <w:sz w:val="20"/>
        <w:szCs w:val="20"/>
      </w:rPr>
      <w:t>13</w:t>
    </w:r>
    <w:r w:rsidR="009E4E09">
      <w:rPr>
        <w:color w:val="000000" w:themeColor="text1"/>
        <w:sz w:val="20"/>
        <w:szCs w:val="20"/>
      </w:rPr>
      <w:t xml:space="preserve"> </w:t>
    </w:r>
    <w:r w:rsidR="00AF47A2">
      <w:rPr>
        <w:color w:val="000000" w:themeColor="text1"/>
        <w:sz w:val="20"/>
        <w:szCs w:val="20"/>
      </w:rPr>
      <w:t>November 2024</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7115" w14:textId="77777777" w:rsidR="003F620A" w:rsidRDefault="003F620A" w:rsidP="00AB1096">
      <w:pPr>
        <w:spacing w:after="0" w:line="240" w:lineRule="auto"/>
      </w:pPr>
      <w:r>
        <w:separator/>
      </w:r>
    </w:p>
  </w:footnote>
  <w:footnote w:type="continuationSeparator" w:id="0">
    <w:p w14:paraId="177F7A45" w14:textId="77777777" w:rsidR="003F620A" w:rsidRDefault="003F620A"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05A901D9" w:rsidR="004F3FC5" w:rsidRDefault="00DB7CF8" w:rsidP="00B8152B">
    <w:pPr>
      <w:pStyle w:val="Header"/>
      <w:rPr>
        <w:sz w:val="32"/>
        <w:szCs w:val="32"/>
      </w:rPr>
    </w:pPr>
    <w:r>
      <w:rPr>
        <w:sz w:val="32"/>
        <w:szCs w:val="32"/>
      </w:rPr>
      <w:t>First</w:t>
    </w:r>
    <w:r w:rsidR="00113838">
      <w:rPr>
        <w:sz w:val="32"/>
        <w:szCs w:val="32"/>
      </w:rPr>
      <w:t xml:space="preserve"> limb of the threshold found in Paragraph 11 is not </w:t>
    </w:r>
    <w:r w:rsidR="00724A3B">
      <w:rPr>
        <w:sz w:val="32"/>
        <w:szCs w:val="32"/>
      </w:rPr>
      <w:t>satisfied</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737"/>
    <w:multiLevelType w:val="hybridMultilevel"/>
    <w:tmpl w:val="1F4E709C"/>
    <w:lvl w:ilvl="0" w:tplc="E9783D9E">
      <w:start w:val="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3C4298A"/>
    <w:multiLevelType w:val="hybridMultilevel"/>
    <w:tmpl w:val="76146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F4221"/>
    <w:multiLevelType w:val="hybridMultilevel"/>
    <w:tmpl w:val="4532F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5158EC"/>
    <w:multiLevelType w:val="hybridMultilevel"/>
    <w:tmpl w:val="5162A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56171"/>
    <w:rsid w:val="00066F7C"/>
    <w:rsid w:val="000B3C83"/>
    <w:rsid w:val="001114AE"/>
    <w:rsid w:val="00113838"/>
    <w:rsid w:val="00124DE5"/>
    <w:rsid w:val="00197D59"/>
    <w:rsid w:val="001E10FF"/>
    <w:rsid w:val="001F4921"/>
    <w:rsid w:val="0023315E"/>
    <w:rsid w:val="00234B52"/>
    <w:rsid w:val="0024387E"/>
    <w:rsid w:val="00256A06"/>
    <w:rsid w:val="00293260"/>
    <w:rsid w:val="003021DB"/>
    <w:rsid w:val="00344D05"/>
    <w:rsid w:val="003570F1"/>
    <w:rsid w:val="003678F6"/>
    <w:rsid w:val="00392257"/>
    <w:rsid w:val="003B5E76"/>
    <w:rsid w:val="003F620A"/>
    <w:rsid w:val="003F645C"/>
    <w:rsid w:val="00405E48"/>
    <w:rsid w:val="00412306"/>
    <w:rsid w:val="0041581B"/>
    <w:rsid w:val="004548FB"/>
    <w:rsid w:val="00464337"/>
    <w:rsid w:val="004F3FC5"/>
    <w:rsid w:val="0050450D"/>
    <w:rsid w:val="00513889"/>
    <w:rsid w:val="0055698A"/>
    <w:rsid w:val="00557E66"/>
    <w:rsid w:val="005965A2"/>
    <w:rsid w:val="005F5CD5"/>
    <w:rsid w:val="00620F96"/>
    <w:rsid w:val="006279BF"/>
    <w:rsid w:val="00627DCB"/>
    <w:rsid w:val="006E26C3"/>
    <w:rsid w:val="006F7B2B"/>
    <w:rsid w:val="00702447"/>
    <w:rsid w:val="00724A3B"/>
    <w:rsid w:val="007722CF"/>
    <w:rsid w:val="007D6C23"/>
    <w:rsid w:val="00846FF8"/>
    <w:rsid w:val="00870AE9"/>
    <w:rsid w:val="00891D60"/>
    <w:rsid w:val="008C3090"/>
    <w:rsid w:val="009043F7"/>
    <w:rsid w:val="0096131F"/>
    <w:rsid w:val="00976377"/>
    <w:rsid w:val="009D6DAE"/>
    <w:rsid w:val="009E4E09"/>
    <w:rsid w:val="00A22994"/>
    <w:rsid w:val="00A71DD1"/>
    <w:rsid w:val="00A84BA1"/>
    <w:rsid w:val="00AB1096"/>
    <w:rsid w:val="00AE30E7"/>
    <w:rsid w:val="00AF47A2"/>
    <w:rsid w:val="00B15400"/>
    <w:rsid w:val="00B2285F"/>
    <w:rsid w:val="00B42245"/>
    <w:rsid w:val="00B57F77"/>
    <w:rsid w:val="00B8152B"/>
    <w:rsid w:val="00B854E1"/>
    <w:rsid w:val="00BA2BCA"/>
    <w:rsid w:val="00BC58FA"/>
    <w:rsid w:val="00C3079E"/>
    <w:rsid w:val="00CA2AE7"/>
    <w:rsid w:val="00CC3BB7"/>
    <w:rsid w:val="00CE1317"/>
    <w:rsid w:val="00CE69CB"/>
    <w:rsid w:val="00CF166E"/>
    <w:rsid w:val="00D62049"/>
    <w:rsid w:val="00D77EB7"/>
    <w:rsid w:val="00DB7CF8"/>
    <w:rsid w:val="00E12C5B"/>
    <w:rsid w:val="00E47765"/>
    <w:rsid w:val="00E53DCB"/>
    <w:rsid w:val="00EB199F"/>
    <w:rsid w:val="00F2716C"/>
    <w:rsid w:val="00F3448B"/>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96131F"/>
  </w:style>
  <w:style w:type="character" w:styleId="UnresolvedMention">
    <w:name w:val="Unresolved Mention"/>
    <w:basedOn w:val="DefaultParagraphFont"/>
    <w:uiPriority w:val="99"/>
    <w:semiHidden/>
    <w:unhideWhenUsed/>
    <w:rsid w:val="00AF4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7202956">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C3D88ED4DE48E8AACAE466999AF8C3"/>
        <w:category>
          <w:name w:val="General"/>
          <w:gallery w:val="placeholder"/>
        </w:category>
        <w:types>
          <w:type w:val="bbPlcHdr"/>
        </w:types>
        <w:behaviors>
          <w:behavior w:val="content"/>
        </w:behaviors>
        <w:guid w:val="{BC914D24-976B-4DDF-832F-7F52CB0DEC7D}"/>
      </w:docPartPr>
      <w:docPartBody>
        <w:p w:rsidR="00A93E17" w:rsidRDefault="00A93E17" w:rsidP="00A93E17">
          <w:pPr>
            <w:pStyle w:val="89C3D88ED4DE48E8AACAE466999AF8C3"/>
          </w:pPr>
          <w:r w:rsidRPr="00BE6B60">
            <w:rPr>
              <w:rStyle w:val="PlaceholderText"/>
              <w:highlight w:val="cyan"/>
            </w:rPr>
            <w:t>young person</w:t>
          </w:r>
        </w:p>
      </w:docPartBody>
    </w:docPart>
    <w:docPart>
      <w:docPartPr>
        <w:name w:val="6E9028CA95384AD08513915D16097AAC"/>
        <w:category>
          <w:name w:val="General"/>
          <w:gallery w:val="placeholder"/>
        </w:category>
        <w:types>
          <w:type w:val="bbPlcHdr"/>
        </w:types>
        <w:behaviors>
          <w:behavior w:val="content"/>
        </w:behaviors>
        <w:guid w:val="{6C56C3CB-75BC-4F11-90E9-B6114A0AE458}"/>
      </w:docPartPr>
      <w:docPartBody>
        <w:p w:rsidR="00A93E17" w:rsidRDefault="00A93E17" w:rsidP="00A93E17">
          <w:pPr>
            <w:pStyle w:val="6E9028CA95384AD08513915D16097AAC"/>
          </w:pPr>
          <w:r w:rsidRPr="00BE6B60">
            <w:rPr>
              <w:rStyle w:val="PlaceholderText"/>
              <w:highlight w:val="cyan"/>
            </w:rPr>
            <w:t>given reason for the exclusion</w:t>
          </w:r>
        </w:p>
      </w:docPartBody>
    </w:docPart>
    <w:docPart>
      <w:docPartPr>
        <w:name w:val="39A89A2813AC41BABF65750003B14FFB"/>
        <w:category>
          <w:name w:val="General"/>
          <w:gallery w:val="placeholder"/>
        </w:category>
        <w:types>
          <w:type w:val="bbPlcHdr"/>
        </w:types>
        <w:behaviors>
          <w:behavior w:val="content"/>
        </w:behaviors>
        <w:guid w:val="{8FA564E1-C680-447D-AEAC-D7F9FC9C99C7}"/>
      </w:docPartPr>
      <w:docPartBody>
        <w:p w:rsidR="00A93E17" w:rsidRDefault="00A93E17" w:rsidP="00A93E17">
          <w:pPr>
            <w:pStyle w:val="39A89A2813AC41BABF65750003B14FFB"/>
          </w:pPr>
          <w:r w:rsidRPr="00BE6B60">
            <w:rPr>
              <w:rStyle w:val="PlaceholderText"/>
              <w:highlight w:val="cyan"/>
            </w:rPr>
            <w:t>young person</w:t>
          </w:r>
        </w:p>
      </w:docPartBody>
    </w:docPart>
    <w:docPart>
      <w:docPartPr>
        <w:name w:val="279E6769E6964425B7621F210F5AED52"/>
        <w:category>
          <w:name w:val="General"/>
          <w:gallery w:val="placeholder"/>
        </w:category>
        <w:types>
          <w:type w:val="bbPlcHdr"/>
        </w:types>
        <w:behaviors>
          <w:behavior w:val="content"/>
        </w:behaviors>
        <w:guid w:val="{B08BAA31-7560-4011-B33E-394703DB0905}"/>
      </w:docPartPr>
      <w:docPartBody>
        <w:p w:rsidR="00A93E17" w:rsidRDefault="00A93E17" w:rsidP="00A93E17">
          <w:pPr>
            <w:pStyle w:val="279E6769E6964425B7621F210F5AED52"/>
          </w:pPr>
          <w:r w:rsidRPr="00BE6B60">
            <w:rPr>
              <w:rStyle w:val="PlaceholderText"/>
              <w:highlight w:val="cyan"/>
            </w:rPr>
            <w:t>young person</w:t>
          </w:r>
        </w:p>
      </w:docPartBody>
    </w:docPart>
    <w:docPart>
      <w:docPartPr>
        <w:name w:val="7046584B57B84C0C9C2F8E6F7415367D"/>
        <w:category>
          <w:name w:val="General"/>
          <w:gallery w:val="placeholder"/>
        </w:category>
        <w:types>
          <w:type w:val="bbPlcHdr"/>
        </w:types>
        <w:behaviors>
          <w:behavior w:val="content"/>
        </w:behaviors>
        <w:guid w:val="{6D5A094A-DD8D-467B-AC81-89B2D96167AF}"/>
      </w:docPartPr>
      <w:docPartBody>
        <w:p w:rsidR="00A93E17" w:rsidRDefault="00A93E17" w:rsidP="00A93E17">
          <w:pPr>
            <w:pStyle w:val="7046584B57B84C0C9C2F8E6F7415367D"/>
          </w:pPr>
          <w:r w:rsidRPr="00BE6B60">
            <w:rPr>
              <w:rStyle w:val="PlaceholderText"/>
              <w:highlight w:val="cyan"/>
            </w:rPr>
            <w:t>name of school</w:t>
          </w:r>
        </w:p>
      </w:docPartBody>
    </w:docPart>
    <w:docPart>
      <w:docPartPr>
        <w:name w:val="E7031506D6B240CEAFF8CFC27DE07C4B"/>
        <w:category>
          <w:name w:val="General"/>
          <w:gallery w:val="placeholder"/>
        </w:category>
        <w:types>
          <w:type w:val="bbPlcHdr"/>
        </w:types>
        <w:behaviors>
          <w:behavior w:val="content"/>
        </w:behaviors>
        <w:guid w:val="{9CDFB2C4-3D02-4AF9-82CD-4178D5E8C3D2}"/>
      </w:docPartPr>
      <w:docPartBody>
        <w:p w:rsidR="00A93E17" w:rsidRDefault="00A93E17" w:rsidP="00A93E17">
          <w:pPr>
            <w:pStyle w:val="E7031506D6B240CEAFF8CFC27DE07C4B"/>
          </w:pPr>
          <w:r w:rsidRPr="00BE6B60">
            <w:rPr>
              <w:rStyle w:val="PlaceholderText"/>
              <w:highlight w:val="cyan"/>
            </w:rPr>
            <w:t>young person</w:t>
          </w:r>
        </w:p>
      </w:docPartBody>
    </w:docPart>
    <w:docPart>
      <w:docPartPr>
        <w:name w:val="68A1A25F7F794407850EE9A3F652C227"/>
        <w:category>
          <w:name w:val="General"/>
          <w:gallery w:val="placeholder"/>
        </w:category>
        <w:types>
          <w:type w:val="bbPlcHdr"/>
        </w:types>
        <w:behaviors>
          <w:behavior w:val="content"/>
        </w:behaviors>
        <w:guid w:val="{A08BBB92-1197-4F54-8464-27DAA20569FE}"/>
      </w:docPartPr>
      <w:docPartBody>
        <w:p w:rsidR="00A93E17" w:rsidRDefault="00A93E17" w:rsidP="00A93E17">
          <w:pPr>
            <w:pStyle w:val="68A1A25F7F794407850EE9A3F652C227"/>
          </w:pPr>
          <w:r w:rsidRPr="009E4987">
            <w:rPr>
              <w:rStyle w:val="PlaceholderText"/>
              <w:highlight w:val="yellow"/>
            </w:rPr>
            <w:t>young person</w:t>
          </w:r>
        </w:p>
      </w:docPartBody>
    </w:docPart>
    <w:docPart>
      <w:docPartPr>
        <w:name w:val="B75C44C841CE474CB985F526CA2A6667"/>
        <w:category>
          <w:name w:val="General"/>
          <w:gallery w:val="placeholder"/>
        </w:category>
        <w:types>
          <w:type w:val="bbPlcHdr"/>
        </w:types>
        <w:behaviors>
          <w:behavior w:val="content"/>
        </w:behaviors>
        <w:guid w:val="{0A0D1817-586A-4D83-BDEE-63DBC2168531}"/>
      </w:docPartPr>
      <w:docPartBody>
        <w:p w:rsidR="00A93E17" w:rsidRDefault="00A93E17" w:rsidP="00A93E17">
          <w:pPr>
            <w:pStyle w:val="B75C44C841CE474CB985F526CA2A6667"/>
          </w:pPr>
          <w:r w:rsidRPr="009E4987">
            <w:rPr>
              <w:rStyle w:val="PlaceholderText"/>
              <w:highlight w:val="yellow"/>
            </w:rPr>
            <w:t>young person</w:t>
          </w:r>
        </w:p>
      </w:docPartBody>
    </w:docPart>
    <w:docPart>
      <w:docPartPr>
        <w:name w:val="4C66797803D74B018EAFF2F1D95BE7BA"/>
        <w:category>
          <w:name w:val="General"/>
          <w:gallery w:val="placeholder"/>
        </w:category>
        <w:types>
          <w:type w:val="bbPlcHdr"/>
        </w:types>
        <w:behaviors>
          <w:behavior w:val="content"/>
        </w:behaviors>
        <w:guid w:val="{680EA54C-5EEF-4C20-BE30-3736DE0824C2}"/>
      </w:docPartPr>
      <w:docPartBody>
        <w:p w:rsidR="00A93E17" w:rsidRDefault="00A93E17" w:rsidP="00A93E17">
          <w:pPr>
            <w:pStyle w:val="4C66797803D74B018EAFF2F1D95BE7BA"/>
          </w:pPr>
          <w:r>
            <w:rPr>
              <w:rStyle w:val="PlaceholderText"/>
            </w:rPr>
            <w:t>most serious incidents</w:t>
          </w:r>
        </w:p>
      </w:docPartBody>
    </w:docPart>
    <w:docPart>
      <w:docPartPr>
        <w:name w:val="618A07C8AEF64B958A57619564ED38BD"/>
        <w:category>
          <w:name w:val="General"/>
          <w:gallery w:val="placeholder"/>
        </w:category>
        <w:types>
          <w:type w:val="bbPlcHdr"/>
        </w:types>
        <w:behaviors>
          <w:behavior w:val="content"/>
        </w:behaviors>
        <w:guid w:val="{A0171E18-5322-4613-8EF8-553EDB8028AF}"/>
      </w:docPartPr>
      <w:docPartBody>
        <w:p w:rsidR="00A93E17" w:rsidRDefault="00A93E17" w:rsidP="00A93E17">
          <w:pPr>
            <w:pStyle w:val="618A07C8AEF64B958A57619564ED38BD"/>
          </w:pPr>
          <w:r w:rsidRPr="00BE6B60">
            <w:rPr>
              <w:rStyle w:val="PlaceholderText"/>
              <w:highlight w:val="cyan"/>
            </w:rPr>
            <w:t>young person</w:t>
          </w:r>
        </w:p>
      </w:docPartBody>
    </w:docPart>
    <w:docPart>
      <w:docPartPr>
        <w:name w:val="C3C3043ACB81467690D57E4EFC074AA5"/>
        <w:category>
          <w:name w:val="General"/>
          <w:gallery w:val="placeholder"/>
        </w:category>
        <w:types>
          <w:type w:val="bbPlcHdr"/>
        </w:types>
        <w:behaviors>
          <w:behavior w:val="content"/>
        </w:behaviors>
        <w:guid w:val="{74894CC7-E14E-425D-A863-760DEDFC12A9}"/>
      </w:docPartPr>
      <w:docPartBody>
        <w:p w:rsidR="00A93E17" w:rsidRDefault="00A93E17" w:rsidP="00A93E17">
          <w:pPr>
            <w:pStyle w:val="C3C3043ACB81467690D57E4EFC074AA5"/>
          </w:pPr>
          <w:r w:rsidRPr="00BE6B60">
            <w:rPr>
              <w:rStyle w:val="PlaceholderText"/>
              <w:highlight w:val="cyan"/>
            </w:rPr>
            <w:t>given reason for the exclusion</w:t>
          </w:r>
        </w:p>
      </w:docPartBody>
    </w:docPart>
    <w:docPart>
      <w:docPartPr>
        <w:name w:val="A6C7ED67041F4E0DA9CB8092C8DD9FE2"/>
        <w:category>
          <w:name w:val="General"/>
          <w:gallery w:val="placeholder"/>
        </w:category>
        <w:types>
          <w:type w:val="bbPlcHdr"/>
        </w:types>
        <w:behaviors>
          <w:behavior w:val="content"/>
        </w:behaviors>
        <w:guid w:val="{631F5539-B500-4443-AFFD-03B72BA85791}"/>
      </w:docPartPr>
      <w:docPartBody>
        <w:p w:rsidR="00A93E17" w:rsidRDefault="00A93E17" w:rsidP="00A93E17">
          <w:pPr>
            <w:pStyle w:val="A6C7ED67041F4E0DA9CB8092C8DD9FE2"/>
          </w:pPr>
          <w:r w:rsidRPr="00BE6B60">
            <w:rPr>
              <w:rStyle w:val="PlaceholderText"/>
              <w:highlight w:val="cyan"/>
            </w:rPr>
            <w:t>young person</w:t>
          </w:r>
        </w:p>
      </w:docPartBody>
    </w:docPart>
    <w:docPart>
      <w:docPartPr>
        <w:name w:val="5509FD4CBF584EB9A1BCFABAEF874F2E"/>
        <w:category>
          <w:name w:val="General"/>
          <w:gallery w:val="placeholder"/>
        </w:category>
        <w:types>
          <w:type w:val="bbPlcHdr"/>
        </w:types>
        <w:behaviors>
          <w:behavior w:val="content"/>
        </w:behaviors>
        <w:guid w:val="{EA2489F5-B460-4909-B043-AF72DFF16341}"/>
      </w:docPartPr>
      <w:docPartBody>
        <w:p w:rsidR="00A93E17" w:rsidRDefault="00A93E17" w:rsidP="00A93E17">
          <w:pPr>
            <w:pStyle w:val="5509FD4CBF584EB9A1BCFABAEF874F2E"/>
          </w:pPr>
          <w:r>
            <w:rPr>
              <w:rStyle w:val="PlaceholderText"/>
            </w:rPr>
            <w:t>most serious incidents</w:t>
          </w:r>
        </w:p>
      </w:docPartBody>
    </w:docPart>
    <w:docPart>
      <w:docPartPr>
        <w:name w:val="58D19582E1F84883BFFA6B0E414D6603"/>
        <w:category>
          <w:name w:val="General"/>
          <w:gallery w:val="placeholder"/>
        </w:category>
        <w:types>
          <w:type w:val="bbPlcHdr"/>
        </w:types>
        <w:behaviors>
          <w:behavior w:val="content"/>
        </w:behaviors>
        <w:guid w:val="{1EAA77BE-F5C0-44BF-BA41-C733A26E117A}"/>
      </w:docPartPr>
      <w:docPartBody>
        <w:p w:rsidR="00A93E17" w:rsidRDefault="00A93E17" w:rsidP="00A93E17">
          <w:pPr>
            <w:pStyle w:val="58D19582E1F84883BFFA6B0E414D6603"/>
          </w:pPr>
          <w:r w:rsidRPr="00BE6B60">
            <w:rPr>
              <w:rStyle w:val="PlaceholderText"/>
              <w:highlight w:val="cyan"/>
            </w:rPr>
            <w:t>young person</w:t>
          </w:r>
        </w:p>
      </w:docPartBody>
    </w:docPart>
    <w:docPart>
      <w:docPartPr>
        <w:name w:val="AE295BA0098D449E8209793B173C43E2"/>
        <w:category>
          <w:name w:val="General"/>
          <w:gallery w:val="placeholder"/>
        </w:category>
        <w:types>
          <w:type w:val="bbPlcHdr"/>
        </w:types>
        <w:behaviors>
          <w:behavior w:val="content"/>
        </w:behaviors>
        <w:guid w:val="{9E67AFC3-3598-4987-A30D-FFD2EAE0DC22}"/>
      </w:docPartPr>
      <w:docPartBody>
        <w:p w:rsidR="00A93E17" w:rsidRDefault="00A93E17" w:rsidP="00A93E17">
          <w:pPr>
            <w:pStyle w:val="AE295BA0098D449E8209793B173C43E2"/>
          </w:pPr>
          <w:r w:rsidRPr="00BE6B60">
            <w:rPr>
              <w:rStyle w:val="PlaceholderText"/>
              <w:highlight w:val="cyan"/>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288"/>
    <w:rsid w:val="005F2288"/>
    <w:rsid w:val="0088226C"/>
    <w:rsid w:val="00A93E17"/>
    <w:rsid w:val="00DA7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E17"/>
    <w:rPr>
      <w:color w:val="808080"/>
    </w:rPr>
  </w:style>
  <w:style w:type="paragraph" w:customStyle="1" w:styleId="89C3D88ED4DE48E8AACAE466999AF8C3">
    <w:name w:val="89C3D88ED4DE48E8AACAE466999AF8C3"/>
    <w:rsid w:val="00A93E17"/>
  </w:style>
  <w:style w:type="paragraph" w:customStyle="1" w:styleId="6E9028CA95384AD08513915D16097AAC">
    <w:name w:val="6E9028CA95384AD08513915D16097AAC"/>
    <w:rsid w:val="00A93E17"/>
  </w:style>
  <w:style w:type="paragraph" w:customStyle="1" w:styleId="39A89A2813AC41BABF65750003B14FFB">
    <w:name w:val="39A89A2813AC41BABF65750003B14FFB"/>
    <w:rsid w:val="00A93E17"/>
  </w:style>
  <w:style w:type="paragraph" w:customStyle="1" w:styleId="279E6769E6964425B7621F210F5AED52">
    <w:name w:val="279E6769E6964425B7621F210F5AED52"/>
    <w:rsid w:val="00A93E17"/>
  </w:style>
  <w:style w:type="paragraph" w:customStyle="1" w:styleId="7046584B57B84C0C9C2F8E6F7415367D">
    <w:name w:val="7046584B57B84C0C9C2F8E6F7415367D"/>
    <w:rsid w:val="00A93E17"/>
  </w:style>
  <w:style w:type="paragraph" w:customStyle="1" w:styleId="E7031506D6B240CEAFF8CFC27DE07C4B">
    <w:name w:val="E7031506D6B240CEAFF8CFC27DE07C4B"/>
    <w:rsid w:val="00A93E17"/>
  </w:style>
  <w:style w:type="paragraph" w:customStyle="1" w:styleId="68A1A25F7F794407850EE9A3F652C227">
    <w:name w:val="68A1A25F7F794407850EE9A3F652C227"/>
    <w:rsid w:val="00A93E17"/>
  </w:style>
  <w:style w:type="paragraph" w:customStyle="1" w:styleId="B75C44C841CE474CB985F526CA2A6667">
    <w:name w:val="B75C44C841CE474CB985F526CA2A6667"/>
    <w:rsid w:val="00A93E17"/>
  </w:style>
  <w:style w:type="paragraph" w:customStyle="1" w:styleId="4C66797803D74B018EAFF2F1D95BE7BA">
    <w:name w:val="4C66797803D74B018EAFF2F1D95BE7BA"/>
    <w:rsid w:val="00A93E17"/>
  </w:style>
  <w:style w:type="paragraph" w:customStyle="1" w:styleId="618A07C8AEF64B958A57619564ED38BD">
    <w:name w:val="618A07C8AEF64B958A57619564ED38BD"/>
    <w:rsid w:val="00A93E17"/>
  </w:style>
  <w:style w:type="paragraph" w:customStyle="1" w:styleId="C3C3043ACB81467690D57E4EFC074AA5">
    <w:name w:val="C3C3043ACB81467690D57E4EFC074AA5"/>
    <w:rsid w:val="00A93E17"/>
  </w:style>
  <w:style w:type="paragraph" w:customStyle="1" w:styleId="A6C7ED67041F4E0DA9CB8092C8DD9FE2">
    <w:name w:val="A6C7ED67041F4E0DA9CB8092C8DD9FE2"/>
    <w:rsid w:val="00A93E17"/>
  </w:style>
  <w:style w:type="paragraph" w:customStyle="1" w:styleId="5509FD4CBF584EB9A1BCFABAEF874F2E">
    <w:name w:val="5509FD4CBF584EB9A1BCFABAEF874F2E"/>
    <w:rsid w:val="00A93E17"/>
  </w:style>
  <w:style w:type="paragraph" w:customStyle="1" w:styleId="58D19582E1F84883BFFA6B0E414D6603">
    <w:name w:val="58D19582E1F84883BFFA6B0E414D6603"/>
    <w:rsid w:val="00A93E17"/>
  </w:style>
  <w:style w:type="paragraph" w:customStyle="1" w:styleId="AE295BA0098D449E8209793B173C43E2">
    <w:name w:val="AE295BA0098D449E8209793B173C43E2"/>
    <w:rsid w:val="00A93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2024-11-13T11:11:00Z</dcterms:created>
  <dcterms:modified xsi:type="dcterms:W3CDTF">2024-11-13T11:11:00Z</dcterms:modified>
</cp:coreProperties>
</file>