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086E8E25" w:rsidR="000D57CB" w:rsidRPr="00CC3F9B" w:rsidRDefault="00CC3F9B" w:rsidP="009D6DAE">
      <w:pPr>
        <w:rPr>
          <w:rStyle w:val="Hyperlink"/>
          <w:color w:val="auto"/>
          <w:u w:val="none"/>
        </w:rPr>
      </w:pPr>
      <w:r>
        <w:pict w14:anchorId="45642A50">
          <v:rect id="_x0000_i1025"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20844AF5" w:rsidR="00533648" w:rsidRDefault="00CC3F9B" w:rsidP="00533648">
      <w:pPr>
        <w:rPr>
          <w:rFonts w:cstheme="minorHAnsi"/>
          <w:i/>
          <w:color w:val="000000" w:themeColor="text1"/>
        </w:rPr>
      </w:pPr>
      <w:r>
        <w:rPr>
          <w:rStyle w:val="Hyperlink"/>
          <w:rFonts w:cstheme="minorHAnsi"/>
          <w:i/>
          <w:color w:val="000000" w:themeColor="text1"/>
        </w:rPr>
        <w:t>(</w:t>
      </w:r>
      <w:r w:rsidR="003021DB">
        <w:rPr>
          <w:rFonts w:cstheme="minorHAnsi"/>
          <w:i/>
          <w:color w:val="000000" w:themeColor="text1"/>
        </w:rPr>
        <w:t>This suggested wording is a guide. You might need to make amendments to fit the individual circumstances of the pupil in question</w:t>
      </w:r>
      <w:r>
        <w:rPr>
          <w:rFonts w:cstheme="minorHAnsi"/>
          <w:i/>
          <w:color w:val="000000" w:themeColor="text1"/>
        </w:rPr>
        <w:t>).</w:t>
      </w:r>
    </w:p>
    <w:p w14:paraId="3DEF60F8" w14:textId="77777777" w:rsidR="00CC3F9B" w:rsidRDefault="00CC3F9B" w:rsidP="00533648">
      <w:pPr>
        <w:rPr>
          <w:rFonts w:cstheme="minorHAnsi"/>
          <w:i/>
          <w:color w:val="000000" w:themeColor="text1"/>
        </w:rPr>
      </w:pPr>
    </w:p>
    <w:p w14:paraId="2B126058" w14:textId="3D8E4DF8" w:rsidR="00CC3F9B" w:rsidRPr="00CC3F9B" w:rsidRDefault="00CC3F9B" w:rsidP="00533648">
      <w:pPr>
        <w:rPr>
          <w:sz w:val="24"/>
          <w:szCs w:val="24"/>
        </w:rPr>
      </w:pPr>
      <w:r w:rsidRPr="00CC3F9B">
        <w:rPr>
          <w:sz w:val="24"/>
          <w:szCs w:val="24"/>
        </w:rPr>
        <w:t xml:space="preserve">I wrote to you previously on </w:t>
      </w:r>
      <w:sdt>
        <w:sdtPr>
          <w:rPr>
            <w:sz w:val="24"/>
            <w:szCs w:val="24"/>
          </w:rPr>
          <w:alias w:val="use drop down to select date"/>
          <w:tag w:val="use drop down to select date"/>
          <w:id w:val="-79288329"/>
          <w:placeholder>
            <w:docPart w:val="51FC639E96254B1C9E666719D4FD6301"/>
          </w:placeholder>
          <w:showingPlcHdr/>
          <w:date>
            <w:dateFormat w:val="dddd, dd MMMM yyyy"/>
            <w:lid w:val="en-GB"/>
            <w:storeMappedDataAs w:val="dateTime"/>
            <w:calendar w:val="gregorian"/>
          </w:date>
        </w:sdtPr>
        <w:sdtContent>
          <w:r w:rsidRPr="00CC3F9B">
            <w:rPr>
              <w:rStyle w:val="PlaceholderText"/>
              <w:sz w:val="24"/>
              <w:szCs w:val="24"/>
            </w:rPr>
            <w:t>date of previous correspondence</w:t>
          </w:r>
        </w:sdtContent>
      </w:sdt>
      <w:r w:rsidRPr="00CC3F9B">
        <w:rPr>
          <w:sz w:val="24"/>
          <w:szCs w:val="24"/>
        </w:rPr>
        <w:t xml:space="preserve"> and made a subject access request for </w:t>
      </w:r>
      <w:sdt>
        <w:sdtPr>
          <w:rPr>
            <w:sz w:val="24"/>
            <w:szCs w:val="24"/>
          </w:rPr>
          <w:tag w:val=""/>
          <w:id w:val="953282022"/>
          <w:placeholder>
            <w:docPart w:val="FEC24DD6F5D54BED88668F88BC0DD39C"/>
          </w:placeholder>
          <w:showingPlcHdr/>
          <w:dataBinding w:prefixMappings="xmlns:ns0='http://schemas.microsoft.com/office/2006/coverPageProps' " w:xpath="/ns0:CoverPageProperties[1]/ns0:Abstract[1]" w:storeItemID="{55AF091B-3C7A-41E3-B477-F2FDAA23CFDA}"/>
          <w:text/>
        </w:sdtPr>
        <w:sdtContent>
          <w:r w:rsidRPr="00CC3F9B">
            <w:rPr>
              <w:rStyle w:val="PlaceholderText"/>
              <w:sz w:val="24"/>
              <w:szCs w:val="24"/>
            </w:rPr>
            <w:t>young person</w:t>
          </w:r>
        </w:sdtContent>
      </w:sdt>
      <w:r w:rsidRPr="00CC3F9B">
        <w:rPr>
          <w:sz w:val="24"/>
          <w:szCs w:val="24"/>
        </w:rPr>
        <w:t>. I provided you with signed authorities to enable you to comply with this request</w:t>
      </w:r>
      <w:r w:rsidRPr="00CC3F9B">
        <w:rPr>
          <w:sz w:val="24"/>
          <w:szCs w:val="24"/>
        </w:rPr>
        <w:t>.</w:t>
      </w:r>
    </w:p>
    <w:p w14:paraId="3F17F822" w14:textId="548466F1" w:rsidR="00CC3F9B" w:rsidRDefault="00CC3F9B" w:rsidP="00CC3F9B">
      <w:pPr>
        <w:pStyle w:val="ListParagraph"/>
        <w:numPr>
          <w:ilvl w:val="0"/>
          <w:numId w:val="5"/>
        </w:numPr>
        <w:rPr>
          <w:sz w:val="24"/>
          <w:szCs w:val="24"/>
        </w:rPr>
      </w:pPr>
      <w:r w:rsidRPr="00CC3F9B">
        <w:rPr>
          <w:sz w:val="24"/>
          <w:szCs w:val="24"/>
        </w:rPr>
        <w:t>I appreciate that the final date for the provision of the material has not yet expired. However, as stated previously, public bodies must provide the requested information as soon as possible, even within that time limit, under Section 45 of the Data Protection Act 2018. I believe this request is straightforward, and I would therefore request that you release the information as soon as possible.</w:t>
      </w:r>
    </w:p>
    <w:p w14:paraId="013D9644" w14:textId="77777777" w:rsidR="00CC3F9B" w:rsidRPr="00CC3F9B" w:rsidRDefault="00CC3F9B" w:rsidP="00CC3F9B">
      <w:pPr>
        <w:pStyle w:val="ListParagraph"/>
        <w:ind w:left="360"/>
        <w:rPr>
          <w:sz w:val="24"/>
          <w:szCs w:val="24"/>
        </w:rPr>
      </w:pPr>
    </w:p>
    <w:p w14:paraId="2807AFB4" w14:textId="77777777" w:rsidR="00CC3F9B" w:rsidRPr="00CC3F9B" w:rsidRDefault="00CC3F9B" w:rsidP="00CC3F9B">
      <w:pPr>
        <w:pStyle w:val="ListParagraph"/>
        <w:ind w:left="360"/>
        <w:rPr>
          <w:sz w:val="24"/>
          <w:szCs w:val="24"/>
        </w:rPr>
      </w:pPr>
      <w:r w:rsidRPr="00CC3F9B">
        <w:rPr>
          <w:sz w:val="24"/>
          <w:szCs w:val="24"/>
        </w:rPr>
        <w:t>Kindly, please provide me with an update and ensure that the information is</w:t>
      </w:r>
      <w:r w:rsidRPr="00CC3F9B">
        <w:rPr>
          <w:sz w:val="24"/>
          <w:szCs w:val="24"/>
        </w:rPr>
        <w:t xml:space="preserve"> </w:t>
      </w:r>
      <w:r w:rsidRPr="00CC3F9B">
        <w:rPr>
          <w:sz w:val="24"/>
          <w:szCs w:val="24"/>
        </w:rPr>
        <w:t xml:space="preserve">provided by </w:t>
      </w:r>
      <w:sdt>
        <w:sdtPr>
          <w:alias w:val="use drop down to select date"/>
          <w:tag w:val="use drop down to select date"/>
          <w:id w:val="1566289986"/>
          <w:placeholder>
            <w:docPart w:val="8C4E96D08C124BD1B6BD4770DCEBBBE1"/>
          </w:placeholder>
          <w:showingPlcHdr/>
          <w:date>
            <w:dateFormat w:val="dddd, dd MMMM yyyy"/>
            <w:lid w:val="en-GB"/>
            <w:storeMappedDataAs w:val="dateTime"/>
            <w:calendar w:val="gregorian"/>
          </w:date>
        </w:sdtPr>
        <w:sdtContent>
          <w:r w:rsidRPr="00CC3F9B">
            <w:rPr>
              <w:rStyle w:val="PlaceholderText"/>
              <w:sz w:val="24"/>
              <w:szCs w:val="24"/>
            </w:rPr>
            <w:t>reasonable date for response</w:t>
          </w:r>
        </w:sdtContent>
      </w:sdt>
      <w:r w:rsidRPr="00CC3F9B">
        <w:rPr>
          <w:sz w:val="24"/>
          <w:szCs w:val="24"/>
        </w:rPr>
        <w:t xml:space="preserve">. This is essential to enable us to prepare for the upcoming hearing on </w:t>
      </w:r>
      <w:sdt>
        <w:sdtPr>
          <w:alias w:val="use drop-down list to select date"/>
          <w:tag w:val="use drop-down list to select date"/>
          <w:id w:val="2077547584"/>
          <w:placeholder>
            <w:docPart w:val="8031469C3A474C6E8CC7F410650942A7"/>
          </w:placeholder>
          <w:showingPlcHdr/>
          <w:date>
            <w:dateFormat w:val="dddd, dd MMMM yyyy"/>
            <w:lid w:val="en-GB"/>
            <w:storeMappedDataAs w:val="dateTime"/>
            <w:calendar w:val="gregorian"/>
          </w:date>
        </w:sdtPr>
        <w:sdtContent>
          <w:r w:rsidRPr="00CC3F9B">
            <w:rPr>
              <w:rStyle w:val="PlaceholderText"/>
              <w:sz w:val="24"/>
              <w:szCs w:val="24"/>
            </w:rPr>
            <w:t>date of hearing</w:t>
          </w:r>
        </w:sdtContent>
      </w:sdt>
      <w:r w:rsidRPr="00CC3F9B">
        <w:rPr>
          <w:sz w:val="24"/>
          <w:szCs w:val="24"/>
        </w:rPr>
        <w:t xml:space="preserve">. </w:t>
      </w:r>
    </w:p>
    <w:p w14:paraId="0B96BF92" w14:textId="77777777" w:rsidR="00CC3F9B" w:rsidRPr="00CC3F9B" w:rsidRDefault="00CC3F9B" w:rsidP="00CC3F9B">
      <w:pPr>
        <w:pStyle w:val="ListParagraph"/>
        <w:ind w:left="360"/>
        <w:rPr>
          <w:sz w:val="24"/>
          <w:szCs w:val="24"/>
        </w:rPr>
      </w:pPr>
    </w:p>
    <w:p w14:paraId="48CFDC6B" w14:textId="10391A05" w:rsidR="00CC3F9B" w:rsidRDefault="00CC3F9B" w:rsidP="00CC3F9B">
      <w:pPr>
        <w:pStyle w:val="ListParagraph"/>
        <w:ind w:left="360"/>
        <w:rPr>
          <w:sz w:val="24"/>
          <w:szCs w:val="24"/>
        </w:rPr>
      </w:pPr>
      <w:r w:rsidRPr="00CC3F9B">
        <w:rPr>
          <w:sz w:val="24"/>
          <w:szCs w:val="24"/>
        </w:rPr>
        <w:t>If the information is not provided and there is no good reason for the delay, our next step would be to proceed to make a complaint to the Information Commissioner's Office.</w:t>
      </w:r>
    </w:p>
    <w:p w14:paraId="3AC08CA6" w14:textId="77777777" w:rsidR="00CC3F9B" w:rsidRPr="00CC3F9B" w:rsidRDefault="00CC3F9B" w:rsidP="00CC3F9B">
      <w:pPr>
        <w:pStyle w:val="ListParagraph"/>
        <w:ind w:left="0"/>
        <w:rPr>
          <w:sz w:val="24"/>
          <w:szCs w:val="24"/>
        </w:rPr>
      </w:pPr>
    </w:p>
    <w:p w14:paraId="6AE4FD08" w14:textId="5116097E" w:rsidR="00CC3F9B" w:rsidRPr="00CC3F9B" w:rsidRDefault="00CC3F9B" w:rsidP="00CC3F9B">
      <w:pPr>
        <w:pStyle w:val="ListParagraph"/>
        <w:numPr>
          <w:ilvl w:val="0"/>
          <w:numId w:val="5"/>
        </w:numPr>
        <w:rPr>
          <w:sz w:val="24"/>
          <w:szCs w:val="24"/>
          <w:shd w:val="clear" w:color="auto" w:fill="FFFFFF" w:themeFill="background1"/>
        </w:rPr>
      </w:pPr>
      <w:r w:rsidRPr="00CC3F9B">
        <w:rPr>
          <w:sz w:val="24"/>
          <w:szCs w:val="24"/>
        </w:rPr>
        <w:t xml:space="preserve">The deadline for provision of the requested information expired on </w:t>
      </w:r>
      <w:sdt>
        <w:sdtPr>
          <w:alias w:val="select a date using the drop down menu"/>
          <w:tag w:val="select a date using the drop down menu"/>
          <w:id w:val="190583970"/>
          <w:placeholder>
            <w:docPart w:val="4143F20F81AA44DC96A749C065A9C352"/>
          </w:placeholder>
          <w:showingPlcHdr/>
          <w:date>
            <w:dateFormat w:val="dddd, dd MMMM yyyy"/>
            <w:lid w:val="en-GB"/>
            <w:storeMappedDataAs w:val="dateTime"/>
            <w:calendar w:val="gregorian"/>
          </w:date>
        </w:sdtPr>
        <w:sdtContent>
          <w:r w:rsidRPr="00CC3F9B">
            <w:rPr>
              <w:rStyle w:val="PlaceholderText"/>
              <w:sz w:val="24"/>
              <w:szCs w:val="24"/>
            </w:rPr>
            <w:t>date the deadline expired</w:t>
          </w:r>
        </w:sdtContent>
      </w:sdt>
      <w:r w:rsidRPr="00CC3F9B">
        <w:rPr>
          <w:sz w:val="24"/>
          <w:szCs w:val="24"/>
        </w:rPr>
        <w:t xml:space="preserve">, and we have still not received disclosure of the requested information. </w:t>
      </w:r>
      <w:r w:rsidRPr="00CC3F9B">
        <w:rPr>
          <w:sz w:val="24"/>
          <w:szCs w:val="24"/>
          <w:shd w:val="clear" w:color="auto" w:fill="FFFFFF" w:themeFill="background1"/>
        </w:rPr>
        <w:t>Please, therefore, now provide the documents immediately, without further delay. If you cannot confirm that this will happen, our next step will be to make a complaint to the Information Commissioner’s Office.</w:t>
      </w:r>
    </w:p>
    <w:p w14:paraId="667EEFF2" w14:textId="77777777" w:rsidR="00CC3F9B" w:rsidRDefault="00CC3F9B" w:rsidP="00533648">
      <w:pPr>
        <w:rPr>
          <w:rFonts w:cstheme="minorHAnsi"/>
          <w:i/>
          <w:color w:val="000000" w:themeColor="text1"/>
        </w:rPr>
      </w:pPr>
    </w:p>
    <w:p w14:paraId="041AE301" w14:textId="77777777" w:rsidR="00CC3F9B" w:rsidRDefault="00CC3F9B" w:rsidP="00533648">
      <w:pPr>
        <w:rPr>
          <w:rFonts w:cstheme="minorHAnsi"/>
          <w:i/>
          <w:color w:val="000000" w:themeColor="text1"/>
        </w:rPr>
      </w:pPr>
    </w:p>
    <w:p w14:paraId="575CF962" w14:textId="77777777" w:rsidR="00CC3F9B" w:rsidRDefault="00CC3F9B" w:rsidP="00533648">
      <w:pPr>
        <w:rPr>
          <w:rFonts w:cstheme="minorHAnsi"/>
          <w:i/>
          <w:color w:val="000000" w:themeColor="text1"/>
        </w:rPr>
      </w:pPr>
    </w:p>
    <w:p w14:paraId="23A6D480" w14:textId="77777777" w:rsidR="00832FEA" w:rsidRDefault="00832FEA" w:rsidP="00832FEA">
      <w:pPr>
        <w:spacing w:after="0" w:line="240" w:lineRule="auto"/>
        <w:jc w:val="both"/>
        <w:rPr>
          <w:sz w:val="24"/>
          <w:szCs w:val="24"/>
        </w:rPr>
      </w:pPr>
    </w:p>
    <w:p w14:paraId="7E99B9F0" w14:textId="77777777" w:rsidR="00745F75" w:rsidRDefault="00745F75" w:rsidP="00832FEA">
      <w:pPr>
        <w:spacing w:after="0" w:line="240" w:lineRule="auto"/>
        <w:jc w:val="both"/>
        <w:rPr>
          <w:sz w:val="24"/>
          <w:szCs w:val="24"/>
        </w:rPr>
      </w:pPr>
    </w:p>
    <w:p w14:paraId="3BDC13ED" w14:textId="77777777" w:rsidR="00AD4785" w:rsidRDefault="00AD4785"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085C9971" w:rsidR="00B8152B" w:rsidRDefault="00CC3F9B" w:rsidP="00696369">
    <w:pPr>
      <w:pStyle w:val="Header"/>
      <w:tabs>
        <w:tab w:val="clear" w:pos="4513"/>
        <w:tab w:val="clear" w:pos="9026"/>
        <w:tab w:val="left" w:pos="4068"/>
      </w:tabs>
      <w:rPr>
        <w:sz w:val="32"/>
        <w:szCs w:val="32"/>
      </w:rPr>
    </w:pPr>
    <w:r>
      <w:rPr>
        <w:b/>
        <w:bCs/>
        <w:sz w:val="32"/>
        <w:szCs w:val="32"/>
      </w:rPr>
      <w:t>Chasing a late subject access request</w:t>
    </w:r>
    <w:r w:rsidR="00B8152B" w:rsidRPr="00B8152B">
      <w:rPr>
        <w:sz w:val="32"/>
        <w:szCs w:val="32"/>
      </w:rPr>
      <w:t xml:space="preserve"> </w:t>
    </w:r>
    <w:r w:rsidR="00696369">
      <w:rPr>
        <w:sz w:val="32"/>
        <w:szCs w:val="32"/>
      </w:rPr>
      <w:tab/>
    </w:r>
  </w:p>
  <w:p w14:paraId="5C72C0DD" w14:textId="13D64BF9"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05E3"/>
    <w:multiLevelType w:val="hybridMultilevel"/>
    <w:tmpl w:val="53881B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C940E4"/>
    <w:multiLevelType w:val="hybridMultilevel"/>
    <w:tmpl w:val="2F1CCB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82786430">
    <w:abstractNumId w:val="2"/>
  </w:num>
  <w:num w:numId="2" w16cid:durableId="707995474">
    <w:abstractNumId w:val="3"/>
  </w:num>
  <w:num w:numId="3" w16cid:durableId="2001033009">
    <w:abstractNumId w:val="1"/>
  </w:num>
  <w:num w:numId="4" w16cid:durableId="1983002391">
    <w:abstractNumId w:val="0"/>
  </w:num>
  <w:num w:numId="5" w16cid:durableId="163012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C3F9B"/>
    <w:rsid w:val="00CD7AD4"/>
    <w:rsid w:val="00CF166E"/>
    <w:rsid w:val="00CF7BFC"/>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FC639E96254B1C9E666719D4FD6301"/>
        <w:category>
          <w:name w:val="General"/>
          <w:gallery w:val="placeholder"/>
        </w:category>
        <w:types>
          <w:type w:val="bbPlcHdr"/>
        </w:types>
        <w:behaviors>
          <w:behavior w:val="content"/>
        </w:behaviors>
        <w:guid w:val="{F28494FA-95E8-4858-9EAE-491FECD7CB23}"/>
      </w:docPartPr>
      <w:docPartBody>
        <w:p w:rsidR="00ED3E1C" w:rsidRDefault="00ED3E1C" w:rsidP="00ED3E1C">
          <w:pPr>
            <w:pStyle w:val="51FC639E96254B1C9E666719D4FD6301"/>
          </w:pPr>
          <w:r>
            <w:rPr>
              <w:rStyle w:val="PlaceholderText"/>
            </w:rPr>
            <w:t>date of previous correspondence</w:t>
          </w:r>
        </w:p>
      </w:docPartBody>
    </w:docPart>
    <w:docPart>
      <w:docPartPr>
        <w:name w:val="FEC24DD6F5D54BED88668F88BC0DD39C"/>
        <w:category>
          <w:name w:val="General"/>
          <w:gallery w:val="placeholder"/>
        </w:category>
        <w:types>
          <w:type w:val="bbPlcHdr"/>
        </w:types>
        <w:behaviors>
          <w:behavior w:val="content"/>
        </w:behaviors>
        <w:guid w:val="{E69A1847-33EE-47B0-A324-D3D9CC8CD7DC}"/>
      </w:docPartPr>
      <w:docPartBody>
        <w:p w:rsidR="00ED3E1C" w:rsidRDefault="00ED3E1C" w:rsidP="00ED3E1C">
          <w:pPr>
            <w:pStyle w:val="FEC24DD6F5D54BED88668F88BC0DD39C"/>
          </w:pPr>
          <w:r>
            <w:rPr>
              <w:rStyle w:val="PlaceholderText"/>
            </w:rPr>
            <w:t>young person</w:t>
          </w:r>
        </w:p>
      </w:docPartBody>
    </w:docPart>
    <w:docPart>
      <w:docPartPr>
        <w:name w:val="8C4E96D08C124BD1B6BD4770DCEBBBE1"/>
        <w:category>
          <w:name w:val="General"/>
          <w:gallery w:val="placeholder"/>
        </w:category>
        <w:types>
          <w:type w:val="bbPlcHdr"/>
        </w:types>
        <w:behaviors>
          <w:behavior w:val="content"/>
        </w:behaviors>
        <w:guid w:val="{2B5E7DB2-B773-4187-B2FE-F59CBB60E491}"/>
      </w:docPartPr>
      <w:docPartBody>
        <w:p w:rsidR="00ED3E1C" w:rsidRDefault="00ED3E1C" w:rsidP="00ED3E1C">
          <w:pPr>
            <w:pStyle w:val="8C4E96D08C124BD1B6BD4770DCEBBBE1"/>
          </w:pPr>
          <w:r w:rsidRPr="001A0026">
            <w:rPr>
              <w:rStyle w:val="PlaceholderText"/>
              <w:highlight w:val="green"/>
            </w:rPr>
            <w:t>reasonable date for response</w:t>
          </w:r>
        </w:p>
      </w:docPartBody>
    </w:docPart>
    <w:docPart>
      <w:docPartPr>
        <w:name w:val="8031469C3A474C6E8CC7F410650942A7"/>
        <w:category>
          <w:name w:val="General"/>
          <w:gallery w:val="placeholder"/>
        </w:category>
        <w:types>
          <w:type w:val="bbPlcHdr"/>
        </w:types>
        <w:behaviors>
          <w:behavior w:val="content"/>
        </w:behaviors>
        <w:guid w:val="{197505EF-9793-445A-9968-5B722B608ABF}"/>
      </w:docPartPr>
      <w:docPartBody>
        <w:p w:rsidR="00ED3E1C" w:rsidRDefault="00ED3E1C" w:rsidP="00ED3E1C">
          <w:pPr>
            <w:pStyle w:val="8031469C3A474C6E8CC7F410650942A7"/>
          </w:pPr>
          <w:r>
            <w:rPr>
              <w:rStyle w:val="PlaceholderText"/>
            </w:rPr>
            <w:t>date of hearing</w:t>
          </w:r>
        </w:p>
      </w:docPartBody>
    </w:docPart>
    <w:docPart>
      <w:docPartPr>
        <w:name w:val="4143F20F81AA44DC96A749C065A9C352"/>
        <w:category>
          <w:name w:val="General"/>
          <w:gallery w:val="placeholder"/>
        </w:category>
        <w:types>
          <w:type w:val="bbPlcHdr"/>
        </w:types>
        <w:behaviors>
          <w:behavior w:val="content"/>
        </w:behaviors>
        <w:guid w:val="{637B764C-C66F-4DE3-80D8-D9342BE963B3}"/>
      </w:docPartPr>
      <w:docPartBody>
        <w:p w:rsidR="00ED3E1C" w:rsidRDefault="00ED3E1C" w:rsidP="00ED3E1C">
          <w:pPr>
            <w:pStyle w:val="4143F20F81AA44DC96A749C065A9C352"/>
          </w:pPr>
          <w:r w:rsidRPr="001535BC">
            <w:rPr>
              <w:rStyle w:val="PlaceholderText"/>
              <w:highlight w:val="yellow"/>
            </w:rPr>
            <w:t>date the deadline expired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2328F"/>
    <w:rsid w:val="00B9331F"/>
    <w:rsid w:val="00BD6FEB"/>
    <w:rsid w:val="00C82737"/>
    <w:rsid w:val="00DF4D64"/>
    <w:rsid w:val="00E16586"/>
    <w:rsid w:val="00E540EE"/>
    <w:rsid w:val="00ED3E1C"/>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E1C"/>
    <w:rPr>
      <w:color w:val="808080"/>
    </w:rPr>
  </w:style>
  <w:style w:type="paragraph" w:customStyle="1" w:styleId="51FC639E96254B1C9E666719D4FD6301">
    <w:name w:val="51FC639E96254B1C9E666719D4FD6301"/>
    <w:rsid w:val="00ED3E1C"/>
    <w:rPr>
      <w:kern w:val="2"/>
      <w14:ligatures w14:val="standardContextual"/>
    </w:rPr>
  </w:style>
  <w:style w:type="paragraph" w:customStyle="1" w:styleId="FEC24DD6F5D54BED88668F88BC0DD39C">
    <w:name w:val="FEC24DD6F5D54BED88668F88BC0DD39C"/>
    <w:rsid w:val="00ED3E1C"/>
    <w:rPr>
      <w:kern w:val="2"/>
      <w14:ligatures w14:val="standardContextual"/>
    </w:rPr>
  </w:style>
  <w:style w:type="paragraph" w:customStyle="1" w:styleId="8C4E96D08C124BD1B6BD4770DCEBBBE1">
    <w:name w:val="8C4E96D08C124BD1B6BD4770DCEBBBE1"/>
    <w:rsid w:val="00ED3E1C"/>
    <w:rPr>
      <w:kern w:val="2"/>
      <w14:ligatures w14:val="standardContextual"/>
    </w:rPr>
  </w:style>
  <w:style w:type="paragraph" w:customStyle="1" w:styleId="8031469C3A474C6E8CC7F410650942A7">
    <w:name w:val="8031469C3A474C6E8CC7F410650942A7"/>
    <w:rsid w:val="00ED3E1C"/>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4143F20F81AA44DC96A749C065A9C352">
    <w:name w:val="4143F20F81AA44DC96A749C065A9C352"/>
    <w:rsid w:val="00ED3E1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2</cp:revision>
  <dcterms:created xsi:type="dcterms:W3CDTF">2023-08-31T11:05:00Z</dcterms:created>
  <dcterms:modified xsi:type="dcterms:W3CDTF">2023-08-31T11:05:00Z</dcterms:modified>
</cp:coreProperties>
</file>