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F1" w:rsidRDefault="006F1C8F">
      <w:r>
        <w:t>Cementeras: Incineradoras disfrazadas. El ciudadano, Alejandra Parra</w:t>
      </w:r>
      <w:bookmarkStart w:id="0" w:name="_GoBack"/>
      <w:bookmarkEnd w:id="0"/>
      <w:r>
        <w:br/>
      </w:r>
      <w:r>
        <w:br/>
      </w:r>
      <w:r w:rsidRPr="006F1C8F">
        <w:t>https://www.elciudadano.com/chile/cementeras-incineradores-disfrazados/08/12/</w:t>
      </w:r>
    </w:p>
    <w:sectPr w:rsidR="00994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B0"/>
    <w:rsid w:val="005E45B0"/>
    <w:rsid w:val="006F1C8F"/>
    <w:rsid w:val="00892014"/>
    <w:rsid w:val="009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2288C-68AE-45E3-896A-F315C30C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2022-08-09T17:29:00Z</dcterms:created>
  <dcterms:modified xsi:type="dcterms:W3CDTF">2022-08-10T03:47:00Z</dcterms:modified>
</cp:coreProperties>
</file>