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>Cas d’utilisation</w:t>
            </w:r>
            <w:r w:rsidR="00446F39">
              <w:rPr>
                <w:rFonts w:ascii="Arial" w:hAnsi="Arial" w:cs="Arial"/>
                <w:noProof/>
                <w:sz w:val="28"/>
                <w:szCs w:val="28"/>
              </w:rPr>
              <w:t> :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> </w:t>
            </w:r>
            <w:r w:rsidR="000C5D1F">
              <w:rPr>
                <w:rFonts w:ascii="Arial" w:hAnsi="Arial" w:cs="Arial"/>
                <w:noProof/>
                <w:sz w:val="28"/>
                <w:szCs w:val="28"/>
              </w:rPr>
              <w:t>UC</w:t>
            </w:r>
            <w:r w:rsidR="00446F39">
              <w:rPr>
                <w:rFonts w:ascii="Arial" w:hAnsi="Arial" w:cs="Arial"/>
                <w:noProof/>
                <w:sz w:val="28"/>
                <w:szCs w:val="28"/>
              </w:rPr>
              <w:t>01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46F39">
              <w:rPr>
                <w:rFonts w:ascii="Arial" w:hAnsi="Arial" w:cs="Arial"/>
                <w:noProof/>
                <w:sz w:val="28"/>
                <w:szCs w:val="28"/>
              </w:rPr>
              <w:t>– Signaler un problème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bookmarkStart w:id="0" w:name="_GoBack"/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  <w:r w:rsidR="000055F9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bookmarkEnd w:id="0"/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  <w:r w:rsidR="00446F39">
              <w:rPr>
                <w:rFonts w:ascii="Arial" w:hAnsi="Arial" w:cs="Arial"/>
                <w:noProof/>
                <w:sz w:val="20"/>
                <w:szCs w:val="20"/>
              </w:rPr>
              <w:t xml:space="preserve"> - V</w:t>
            </w:r>
            <w:r w:rsidR="000055F9">
              <w:rPr>
                <w:rFonts w:ascii="Arial" w:hAnsi="Arial" w:cs="Arial"/>
                <w:noProof/>
                <w:sz w:val="20"/>
                <w:szCs w:val="20"/>
              </w:rPr>
              <w:t>1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63E7F">
              <w:rPr>
                <w:rFonts w:ascii="Arial" w:hAnsi="Arial" w:cs="Arial"/>
                <w:noProof/>
                <w:sz w:val="20"/>
                <w:szCs w:val="20"/>
              </w:rPr>
              <w:t>stagiaire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signaler un problème sur un ou plusieurs matériels</w:t>
            </w: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Pouvoir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faire remonter le problème aux administrateurs et gestionnaires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créé et associé au matériel concerné.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enregistré avec l’état « En attente ».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administrateurs et gestionnaires sont notifiés.</w:t>
            </w:r>
          </w:p>
          <w:p w:rsidR="008A26CD" w:rsidRPr="004F053E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peut être validé ou refusé.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Seuls les stagiaires et formateurs peuvent signaler un problème.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formateur peut signaler un problème dans ses salles. Le stagiaire sur ses matériels.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contient un type et une description de</w:t>
            </w:r>
            <w:r w:rsidR="005B23B6">
              <w:rPr>
                <w:rFonts w:ascii="Arial" w:hAnsi="Arial" w:cs="Arial"/>
                <w:noProof/>
                <w:sz w:val="20"/>
                <w:szCs w:val="20"/>
              </w:rPr>
              <w:t xml:space="preserve"> 20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 à 150 caractères.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 nouveau signalement peut être créé même si un autre existe déjà.</w:t>
            </w:r>
          </w:p>
          <w:p w:rsidR="008A26CD" w:rsidRPr="00461479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états sont : En attente, Validée, Refusée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89334F" w:rsidRDefault="0045485D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doit gérer plusieurs signalements simultanés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se fait dans une popup.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La popup est accessible depuis l’accueil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peut signaler ou annuler.</w:t>
            </w:r>
          </w:p>
          <w:p w:rsidR="00E126F2" w:rsidRPr="00461479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Une notification informe les administrateurs et gestionnaires</w:t>
            </w:r>
          </w:p>
        </w:tc>
      </w:tr>
    </w:tbl>
    <w:p w:rsidR="00E126F2" w:rsidRDefault="00BB0811" w:rsidP="00E126F2">
      <w:pPr>
        <w:rPr>
          <w:noProof/>
        </w:rPr>
      </w:pPr>
      <w:r w:rsidRPr="00BB0811">
        <w:rPr>
          <w:noProof/>
        </w:rPr>
        <w:lastRenderedPageBreak/>
        <w:drawing>
          <wp:inline distT="0" distB="0" distL="0" distR="0" wp14:anchorId="4436FD39" wp14:editId="169FE9D8">
            <wp:extent cx="5760720" cy="54229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est connecté.</w:t>
            </w:r>
          </w:p>
          <w:p w:rsidR="00E126F2" w:rsidRPr="004F053E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Le matériel existe et possède une salle.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L’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utilisateur ouvre la popup « Signaler un problème ».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affiche le matériel concerné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L’utilisateur choisit le type et saisit la description.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45485D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4. </w:t>
            </w:r>
            <w:r w:rsidRPr="0045485D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valide le signalement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vérifie les informations.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crée le signalement avec l’état « En attente ».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347D64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  <w:r w:rsidR="00347D64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notifie les administrateurs et gestionnaires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confirme la création du signalement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annuler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45485D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t xml:space="preserve">4.a </w:t>
            </w:r>
            <w:r w:rsidRPr="0045485D">
              <w:t xml:space="preserve">L’utilisateur annule : </w:t>
            </w:r>
            <w:proofErr w:type="gramStart"/>
            <w:r w:rsidRPr="0045485D">
              <w:t>la popup</w:t>
            </w:r>
            <w:proofErr w:type="gramEnd"/>
            <w:r w:rsidRPr="0045485D">
              <w:t xml:space="preserve"> se ferme et aucun signalement n’est créé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 invalide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45485D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5.a La description est invalide : le système demande une description 150 caractères</w:t>
            </w:r>
            <w:r w:rsidR="003A156E">
              <w:rPr>
                <w:rFonts w:ascii="Arial" w:hAnsi="Arial" w:cs="Arial"/>
                <w:noProof/>
                <w:sz w:val="20"/>
                <w:szCs w:val="20"/>
              </w:rPr>
              <w:t xml:space="preserve"> max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055F9"/>
    <w:rsid w:val="00092B96"/>
    <w:rsid w:val="000C5D1F"/>
    <w:rsid w:val="000F630D"/>
    <w:rsid w:val="002654E7"/>
    <w:rsid w:val="002B1181"/>
    <w:rsid w:val="00347D64"/>
    <w:rsid w:val="003A156E"/>
    <w:rsid w:val="003D13C3"/>
    <w:rsid w:val="00446F39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9334F"/>
    <w:rsid w:val="008A26CD"/>
    <w:rsid w:val="008E1E22"/>
    <w:rsid w:val="009D18DA"/>
    <w:rsid w:val="00AB2792"/>
    <w:rsid w:val="00BB0811"/>
    <w:rsid w:val="00C8538C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0C4ACF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7</cp:revision>
  <dcterms:created xsi:type="dcterms:W3CDTF">2026-10-06T12:00:00Z</dcterms:created>
  <dcterms:modified xsi:type="dcterms:W3CDTF">2026-10-07T15:26:00Z</dcterms:modified>
</cp:coreProperties>
</file>