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Ind w:w="0" w:type="dxa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043F96" w:rsidTr="00043F96">
        <w:trPr>
          <w:trHeight w:val="539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-Cas d’utilisation :</w:t>
            </w:r>
            <w:r>
              <w:rPr>
                <w:rFonts w:ascii="Arial" w:hAnsi="Arial" w:cs="Arial"/>
                <w:noProof/>
                <w:sz w:val="28"/>
                <w:szCs w:val="28"/>
              </w:rPr>
              <w:t xml:space="preserve"> Consulter</w:t>
            </w:r>
            <w:r w:rsidR="0027076B">
              <w:rPr>
                <w:rFonts w:ascii="Arial" w:hAnsi="Arial" w:cs="Arial"/>
                <w:noProof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noProof/>
                <w:sz w:val="28"/>
                <w:szCs w:val="28"/>
              </w:rPr>
              <w:t>un matériel</w:t>
            </w:r>
          </w:p>
        </w:tc>
      </w:tr>
      <w:tr w:rsidR="00043F96" w:rsidTr="00043F96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Rédacteur : SGT HALIMI</w:t>
            </w:r>
          </w:p>
        </w:tc>
        <w:tc>
          <w:tcPr>
            <w:tcW w:w="38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Projet : SESAM</w:t>
            </w:r>
          </w:p>
        </w:tc>
        <w:tc>
          <w:tcPr>
            <w:tcW w:w="256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043F96" w:rsidTr="00043F96">
        <w:trPr>
          <w:trHeight w:val="510"/>
        </w:trPr>
        <w:tc>
          <w:tcPr>
            <w:tcW w:w="28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06/10/2026</w:t>
            </w:r>
          </w:p>
        </w:tc>
      </w:tr>
      <w:tr w:rsidR="00043F96" w:rsidTr="00043F96"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043F96" w:rsidTr="00043F96">
        <w:trPr>
          <w:trHeight w:val="1496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EN TANT QUE …&lt;Utilisateur&gt; Gestionnaire</w:t>
            </w:r>
          </w:p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JE SOUHAITE … &lt;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Consulter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des in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formations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&gt;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Consulter l’emplacement d’un matériel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</w:p>
          <w:p w:rsidR="00043F96" w:rsidRDefault="00043F9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AFIN DE … &lt;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Obtenir une information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&gt; </w:t>
            </w:r>
            <w:r w:rsidRPr="00043F96">
              <w:rPr>
                <w:rFonts w:ascii="Arial" w:hAnsi="Arial" w:cs="Arial"/>
                <w:sz w:val="20"/>
                <w:szCs w:val="20"/>
              </w:rPr>
              <w:t>savoir dans quelle salle et à quelle localisation se trouve le matériel.</w:t>
            </w:r>
          </w:p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 principal : Gestionnaire</w:t>
            </w:r>
          </w:p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Acteur(s) secondaires : NEANT</w:t>
            </w:r>
          </w:p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Cas d’utilisation inclus : </w:t>
            </w:r>
          </w:p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&lt;&lt;include&gt;&gt; Rechercher un matériel</w:t>
            </w:r>
          </w:p>
        </w:tc>
      </w:tr>
      <w:tr w:rsidR="00043F96" w:rsidTr="00043F96">
        <w:trPr>
          <w:trHeight w:val="230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043F96" w:rsidTr="00043F96">
        <w:trPr>
          <w:trHeight w:val="811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43F96" w:rsidRDefault="004B2310" w:rsidP="004B231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 recherche un matériel.</w:t>
            </w:r>
          </w:p>
          <w:p w:rsidR="0027076B" w:rsidRDefault="0027076B" w:rsidP="004B231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 sélectionne un matériel.</w:t>
            </w:r>
          </w:p>
          <w:p w:rsidR="004B2310" w:rsidRDefault="0027076B" w:rsidP="0027076B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système ouvre directement la fiche descriptive du matériel.</w:t>
            </w:r>
          </w:p>
          <w:p w:rsidR="0027076B" w:rsidRPr="0027076B" w:rsidRDefault="0027076B" w:rsidP="0027076B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Toutes les informations sur le matériel sélectionné sont contenus dans la fiche descriptive</w:t>
            </w:r>
          </w:p>
        </w:tc>
      </w:tr>
      <w:tr w:rsidR="00043F96" w:rsidTr="00043F96">
        <w:trPr>
          <w:trHeight w:val="230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043F96" w:rsidTr="00043F96">
        <w:trPr>
          <w:trHeight w:val="482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3F96" w:rsidRDefault="00043F96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Le </w:t>
            </w:r>
            <w:r w:rsidR="0027076B">
              <w:rPr>
                <w:rFonts w:ascii="Arial" w:hAnsi="Arial" w:cs="Arial"/>
                <w:noProof/>
                <w:sz w:val="20"/>
                <w:szCs w:val="20"/>
              </w:rPr>
              <w:t>matériel recherché doit exister dans le SI</w:t>
            </w:r>
            <w:r w:rsidR="002F661A">
              <w:rPr>
                <w:rFonts w:ascii="Arial" w:hAnsi="Arial" w:cs="Arial"/>
                <w:noProof/>
                <w:sz w:val="20"/>
                <w:szCs w:val="20"/>
              </w:rPr>
              <w:t>.</w:t>
            </w:r>
          </w:p>
          <w:p w:rsidR="0027076B" w:rsidRDefault="002F661A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L’emplacement affiché correspond à l’emplacement actuel enregistré.</w:t>
            </w:r>
          </w:p>
        </w:tc>
      </w:tr>
      <w:tr w:rsidR="00043F96" w:rsidTr="00043F96">
        <w:trPr>
          <w:trHeight w:val="230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043F96" w:rsidTr="00043F96">
        <w:trPr>
          <w:trHeight w:val="482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3F96" w:rsidRDefault="00043F96" w:rsidP="00A66D23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Seul un utilisateur autorisé peut </w:t>
            </w:r>
            <w:r w:rsidR="0027076B">
              <w:rPr>
                <w:rFonts w:ascii="Arial" w:hAnsi="Arial" w:cs="Arial"/>
                <w:sz w:val="20"/>
                <w:szCs w:val="20"/>
              </w:rPr>
              <w:t>consulter l’emplacement d’un matériel.</w:t>
            </w:r>
          </w:p>
          <w:p w:rsidR="00043F96" w:rsidRPr="0027076B" w:rsidRDefault="00043F96" w:rsidP="0027076B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043F96" w:rsidTr="00043F96">
        <w:trPr>
          <w:trHeight w:val="230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:rsidR="00043F96" w:rsidRDefault="00043F96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Besoins en IHM :</w:t>
            </w:r>
          </w:p>
        </w:tc>
      </w:tr>
      <w:tr w:rsidR="00043F96" w:rsidTr="00043F96">
        <w:trPr>
          <w:trHeight w:val="464"/>
        </w:trPr>
        <w:tc>
          <w:tcPr>
            <w:tcW w:w="9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3F96" w:rsidRDefault="002F661A" w:rsidP="002F661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Depuis les résultats de recherche, un clic sur un matériel ouvre sa fiche descriptive.</w:t>
            </w:r>
          </w:p>
          <w:p w:rsidR="002F661A" w:rsidRPr="002F661A" w:rsidRDefault="002F661A" w:rsidP="002F661A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</w:tbl>
    <w:p w:rsidR="008A333B" w:rsidRDefault="0025558D"/>
    <w:p w:rsidR="00E82A9A" w:rsidRDefault="00E82A9A"/>
    <w:p w:rsidR="00E82A9A" w:rsidRDefault="00E82A9A">
      <w:pPr>
        <w:rPr>
          <w:noProof/>
        </w:rPr>
      </w:pPr>
    </w:p>
    <w:p w:rsidR="00DA39D8" w:rsidRDefault="00DA39D8"/>
    <w:p w:rsidR="00DA39D8" w:rsidRDefault="00DA39D8"/>
    <w:p w:rsidR="00DA39D8" w:rsidRDefault="00DA39D8"/>
    <w:p w:rsidR="00DA39D8" w:rsidRDefault="00DA39D8"/>
    <w:p w:rsidR="00DA39D8" w:rsidRDefault="00DA39D8"/>
    <w:p w:rsidR="00DA39D8" w:rsidRDefault="00DA39D8"/>
    <w:p w:rsidR="00DA39D8" w:rsidRDefault="00DA39D8"/>
    <w:p w:rsidR="00DA39D8" w:rsidRDefault="00DA39D8"/>
    <w:p w:rsidR="00DA39D8" w:rsidRDefault="00DA39D8"/>
    <w:p w:rsidR="00DA39D8" w:rsidRDefault="00DA39D8">
      <w:r>
        <w:rPr>
          <w:noProof/>
        </w:rPr>
        <w:lastRenderedPageBreak/>
        <w:drawing>
          <wp:inline distT="0" distB="0" distL="0" distR="0">
            <wp:extent cx="5752465" cy="5645889"/>
            <wp:effectExtent l="0" t="0" r="63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271" cy="565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A39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B31AFD"/>
    <w:multiLevelType w:val="hybridMultilevel"/>
    <w:tmpl w:val="46E646DA"/>
    <w:lvl w:ilvl="0" w:tplc="002013E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96"/>
    <w:rsid w:val="000329C1"/>
    <w:rsid w:val="00043F96"/>
    <w:rsid w:val="0025558D"/>
    <w:rsid w:val="0027076B"/>
    <w:rsid w:val="002F661A"/>
    <w:rsid w:val="004B2310"/>
    <w:rsid w:val="006626DB"/>
    <w:rsid w:val="00BF6F47"/>
    <w:rsid w:val="00DA39D8"/>
    <w:rsid w:val="00E82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0BB11"/>
  <w15:chartTrackingRefBased/>
  <w15:docId w15:val="{6CCC7A57-70AA-434B-9CAD-F09B7B58E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43F96"/>
    <w:pPr>
      <w:spacing w:after="0" w:line="240" w:lineRule="auto"/>
    </w:pPr>
    <w:rPr>
      <w:rFonts w:ascii="Times New Roman" w:eastAsia="MS Mincho" w:hAnsi="Times New Roman" w:cs="Times New Roman"/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sid w:val="00043F96"/>
    <w:rPr>
      <w:rFonts w:ascii="Courier New" w:eastAsia="Times New Roman" w:hAnsi="Courier New" w:cs="Courier New" w:hint="default"/>
      <w:sz w:val="20"/>
      <w:szCs w:val="20"/>
    </w:rPr>
  </w:style>
  <w:style w:type="paragraph" w:styleId="Paragraphedeliste">
    <w:name w:val="List Paragraph"/>
    <w:basedOn w:val="Normal"/>
    <w:uiPriority w:val="34"/>
    <w:qFormat/>
    <w:rsid w:val="00043F96"/>
    <w:pPr>
      <w:ind w:left="720"/>
      <w:contextualSpacing/>
    </w:pPr>
  </w:style>
  <w:style w:type="table" w:styleId="Grilledutableau">
    <w:name w:val="Table Grid"/>
    <w:basedOn w:val="TableauNormal"/>
    <w:rsid w:val="00043F96"/>
    <w:pPr>
      <w:spacing w:after="0" w:line="240" w:lineRule="auto"/>
    </w:pPr>
    <w:rPr>
      <w:rFonts w:ascii="Times New Roman" w:eastAsia="MS Mincho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043F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6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175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Halimi Edouard</dc:creator>
  <cp:keywords/>
  <dc:description/>
  <cp:lastModifiedBy>Halimi Edouard</cp:lastModifiedBy>
  <cp:revision>3</cp:revision>
  <dcterms:created xsi:type="dcterms:W3CDTF">2026-10-06T12:16:00Z</dcterms:created>
  <dcterms:modified xsi:type="dcterms:W3CDTF">2026-10-06T13:17:00Z</dcterms:modified>
</cp:coreProperties>
</file>