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Ind w:w="0" w:type="dxa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A8777C" w:rsidTr="00A8777C">
        <w:trPr>
          <w:trHeight w:val="539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A8777C" w:rsidRDefault="00A8777C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 xml:space="preserve">-Cas d’utilisation :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Rechercher un matériel</w:t>
            </w:r>
          </w:p>
        </w:tc>
      </w:tr>
      <w:tr w:rsidR="00A8777C" w:rsidTr="00A8777C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Rédacteur : SGT HALIMI</w:t>
            </w:r>
          </w:p>
        </w:tc>
        <w:tc>
          <w:tcPr>
            <w:tcW w:w="38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Projet : SESAM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A8777C" w:rsidTr="00A8777C">
        <w:trPr>
          <w:trHeight w:val="510"/>
        </w:trPr>
        <w:tc>
          <w:tcPr>
            <w:tcW w:w="2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06/10/2026</w:t>
            </w:r>
          </w:p>
        </w:tc>
      </w:tr>
      <w:tr w:rsidR="00A8777C" w:rsidTr="00A8777C"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A8777C" w:rsidRDefault="00A8777C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A8777C" w:rsidTr="00A8777C">
        <w:trPr>
          <w:trHeight w:val="1496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EN TANT QUE …&lt;Utilisateur&gt; Gestionnaire</w:t>
            </w:r>
          </w:p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JE SOUHAITE … &lt;Consulter des informations&gt;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Rechercher un matériel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A8777C" w:rsidRDefault="00A877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AFIN DE … &lt;Obtenir une information&gt; </w:t>
            </w:r>
            <w:r>
              <w:rPr>
                <w:rFonts w:ascii="Arial" w:hAnsi="Arial" w:cs="Arial"/>
                <w:sz w:val="20"/>
                <w:szCs w:val="20"/>
              </w:rPr>
              <w:t>retrouver rapidement un matériel enregistré dans le SI</w:t>
            </w:r>
          </w:p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Acteur principal : Gestionnaire</w:t>
            </w:r>
          </w:p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Acteur(s) secondaires : NEANT</w:t>
            </w:r>
          </w:p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8777C" w:rsidTr="00A8777C">
        <w:trPr>
          <w:trHeight w:val="230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A8777C" w:rsidRDefault="00A8777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A8777C" w:rsidTr="00A8777C">
        <w:trPr>
          <w:trHeight w:val="811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gestionnaire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saisit un ou plusieurs critères de recherche.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système affiche les matériels correspondant aux critères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Si aucun matériel ne correspond, le système affiche un message indiquant qu’aucun résultat n’a été trouvé.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 peut sélectionner un matériel dans la liste des résultats.</w:t>
            </w:r>
          </w:p>
        </w:tc>
      </w:tr>
      <w:tr w:rsidR="00A8777C" w:rsidTr="00A8777C">
        <w:trPr>
          <w:trHeight w:val="230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A8777C" w:rsidRDefault="00A8777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A8777C" w:rsidTr="00A8777C">
        <w:trPr>
          <w:trHeight w:val="482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 recherche s’effectue uniquement sur les matériels enregistrés dans le SI</w:t>
            </w:r>
          </w:p>
          <w:p w:rsidR="00A8777C" w:rsidRDefault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Les critères de recherche peuvent être combinés.</w:t>
            </w:r>
          </w:p>
          <w:p w:rsidR="00A8777C" w:rsidRDefault="00A8777C" w:rsidP="00A8777C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Si aucun critère n’est renseigné, le système peut afficher l’ensemble des matériels.</w:t>
            </w:r>
          </w:p>
        </w:tc>
      </w:tr>
      <w:tr w:rsidR="00A8777C" w:rsidTr="00A8777C">
        <w:trPr>
          <w:trHeight w:val="230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A8777C" w:rsidRDefault="00A8777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A8777C" w:rsidTr="00A8777C">
        <w:trPr>
          <w:trHeight w:val="482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Seul un utilisateur autorisé peut </w:t>
            </w:r>
            <w:r>
              <w:rPr>
                <w:rFonts w:ascii="Arial" w:hAnsi="Arial" w:cs="Arial"/>
                <w:sz w:val="20"/>
                <w:szCs w:val="20"/>
              </w:rPr>
              <w:t>rechercher un matériel. 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Les résultats doivent être affichés rapidement.</w:t>
            </w:r>
          </w:p>
        </w:tc>
      </w:tr>
      <w:tr w:rsidR="00A8777C" w:rsidTr="00A8777C">
        <w:trPr>
          <w:trHeight w:val="230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:rsidR="00A8777C" w:rsidRDefault="00A8777C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Besoins en IHM :</w:t>
            </w:r>
          </w:p>
        </w:tc>
      </w:tr>
      <w:tr w:rsidR="00A8777C" w:rsidTr="00A8777C">
        <w:trPr>
          <w:trHeight w:val="464"/>
        </w:trPr>
        <w:tc>
          <w:tcPr>
            <w:tcW w:w="9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Une barre de recherche est disponible.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Des filtres permettent de rechercher par type, état, salle et localisation.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Les résultats sont affichés sous forme de liste.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Un bouton permet de réinitialiser les critères de recherche</w:t>
            </w:r>
          </w:p>
        </w:tc>
      </w:tr>
    </w:tbl>
    <w:p w:rsidR="008A333B" w:rsidRDefault="00A8777C"/>
    <w:p w:rsidR="00A8777C" w:rsidRDefault="00A8777C">
      <w:bookmarkStart w:id="0" w:name="_GoBack"/>
      <w:bookmarkEnd w:id="0"/>
    </w:p>
    <w:p w:rsidR="00A8777C" w:rsidRDefault="00A8777C">
      <w:r>
        <w:rPr>
          <w:noProof/>
        </w:rPr>
        <w:lastRenderedPageBreak/>
        <w:drawing>
          <wp:inline distT="0" distB="0" distL="0" distR="0">
            <wp:extent cx="5751920" cy="6326373"/>
            <wp:effectExtent l="0" t="0" r="127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427" cy="633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7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7C"/>
    <w:rsid w:val="000329C1"/>
    <w:rsid w:val="00A8777C"/>
    <w:rsid w:val="00B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78955"/>
  <w15:chartTrackingRefBased/>
  <w15:docId w15:val="{97C172F5-D93E-411E-8962-110FF69E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777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777C"/>
    <w:pPr>
      <w:ind w:left="720"/>
      <w:contextualSpacing/>
    </w:pPr>
  </w:style>
  <w:style w:type="table" w:styleId="Grilledutableau">
    <w:name w:val="Table Grid"/>
    <w:basedOn w:val="TableauNormal"/>
    <w:rsid w:val="00A8777C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1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210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Halimi Edouard</dc:creator>
  <cp:keywords/>
  <dc:description/>
  <cp:lastModifiedBy>Halimi Edouard</cp:lastModifiedBy>
  <cp:revision>1</cp:revision>
  <dcterms:created xsi:type="dcterms:W3CDTF">2026-10-06T13:25:00Z</dcterms:created>
  <dcterms:modified xsi:type="dcterms:W3CDTF">2026-10-06T13:40:00Z</dcterms:modified>
</cp:coreProperties>
</file>