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k65e9wtxte4" w:id="0"/>
      <w:bookmarkEnd w:id="0"/>
      <w:r w:rsidDel="00000000" w:rsidR="00000000" w:rsidRPr="00000000">
        <w:rPr>
          <w:rFonts w:ascii="Schibsted Grotesk Black" w:cs="Schibsted Grotesk Black" w:eastAsia="Schibsted Grotesk Black" w:hAnsi="Schibsted Grotesk Black"/>
          <w:rtl w:val="0"/>
        </w:rPr>
        <w:t xml:space="preserve">Atlas Altera </w:t>
      </w:r>
      <w:r w:rsidDel="00000000" w:rsidR="00000000" w:rsidRPr="00000000">
        <w:rPr>
          <w:rtl w:val="0"/>
        </w:rPr>
        <w:t xml:space="preserve">HOI4 Mod Paths</w:t>
      </w:r>
    </w:p>
    <w:p w:rsidR="00000000" w:rsidDel="00000000" w:rsidP="00000000" w:rsidRDefault="00000000" w:rsidRPr="00000000" w14:paraId="00000002">
      <w:pPr>
        <w:pStyle w:val="Heading1"/>
        <w:rPr/>
      </w:pPr>
      <w:bookmarkStart w:colFirst="0" w:colLast="0" w:name="_uxwwkgouefo2" w:id="1"/>
      <w:bookmarkEnd w:id="1"/>
      <w:r w:rsidDel="00000000" w:rsidR="00000000" w:rsidRPr="00000000">
        <w:rPr>
          <w:rtl w:val="0"/>
        </w:rPr>
        <w:t xml:space="preserve">German Reich</w:t>
      </w:r>
    </w:p>
    <w:p w:rsidR="00000000" w:rsidDel="00000000" w:rsidP="00000000" w:rsidRDefault="00000000" w:rsidRPr="00000000" w14:paraId="00000003">
      <w:pPr>
        <w:pStyle w:val="Subtitle"/>
        <w:jc w:val="center"/>
        <w:rPr/>
      </w:pPr>
      <w:bookmarkStart w:colFirst="0" w:colLast="0" w:name="_dem8uoux4dcg" w:id="2"/>
      <w:bookmarkEnd w:id="2"/>
      <w:r w:rsidDel="00000000" w:rsidR="00000000" w:rsidRPr="00000000">
        <w:rPr>
          <w:rtl w:val="0"/>
        </w:rPr>
        <w:t xml:space="preserve">Starting Position</w:t>
      </w:r>
    </w:p>
    <w:p w:rsidR="00000000" w:rsidDel="00000000" w:rsidP="00000000" w:rsidRDefault="00000000" w:rsidRPr="00000000" w14:paraId="00000004">
      <w:pPr>
        <w:rPr/>
      </w:pPr>
      <w:r w:rsidDel="00000000" w:rsidR="00000000" w:rsidRPr="00000000">
        <w:rPr>
          <w:rtl w:val="0"/>
        </w:rPr>
        <w:t xml:space="preserve">The German Reich begins as an Ultranationalist nation in Europea. Their alignment is Axis.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rPr/>
      </w:pPr>
      <w:bookmarkStart w:colFirst="0" w:colLast="0" w:name="_7gahrdkjjjoo" w:id="3"/>
      <w:bookmarkEnd w:id="3"/>
      <w:r w:rsidDel="00000000" w:rsidR="00000000" w:rsidRPr="00000000">
        <w:rPr>
          <w:rtl w:val="0"/>
        </w:rPr>
        <w:t xml:space="preserve">Historical Path - German Reich</w:t>
      </w:r>
    </w:p>
    <w:p w:rsidR="00000000" w:rsidDel="00000000" w:rsidP="00000000" w:rsidRDefault="00000000" w:rsidRPr="00000000" w14:paraId="00000007">
      <w:pPr>
        <w:rPr/>
      </w:pPr>
      <w:r w:rsidDel="00000000" w:rsidR="00000000" w:rsidRPr="00000000">
        <w:rPr>
          <w:b w:val="1"/>
          <w:bCs w:val="1"/>
          <w:rtl w:val="0"/>
        </w:rPr>
        <w:t xml:space="preserve">Requirements:</w:t>
      </w:r>
      <w:r w:rsidDel="00000000" w:rsidR="00000000" w:rsidRPr="00000000">
        <w:rPr>
          <w:rtl w:val="0"/>
        </w:rPr>
        <w:t xml:space="preserve"> The Society of Nations (SoN) does not block the remilitarisation of the Rhineland.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path allows for Hitler’s continued consolidation of power. Under his rule, Germany will begin remilitarisation and attempt to influence or outright invade various European nations.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Subtitle"/>
        <w:rPr/>
      </w:pPr>
      <w:bookmarkStart w:colFirst="0" w:colLast="0" w:name="_kbjpzmhsqonu" w:id="4"/>
      <w:bookmarkEnd w:id="4"/>
      <w:r w:rsidDel="00000000" w:rsidR="00000000" w:rsidRPr="00000000">
        <w:rPr>
          <w:rtl w:val="0"/>
        </w:rPr>
        <w:t xml:space="preserve">Non-Historical Path 1 - Return of the Empire</w:t>
      </w:r>
    </w:p>
    <w:p w:rsidR="00000000" w:rsidDel="00000000" w:rsidP="00000000" w:rsidRDefault="00000000" w:rsidRPr="00000000" w14:paraId="0000000C">
      <w:pPr>
        <w:rPr/>
      </w:pPr>
      <w:r w:rsidDel="00000000" w:rsidR="00000000" w:rsidRPr="00000000">
        <w:rPr>
          <w:b w:val="1"/>
          <w:bCs w:val="1"/>
          <w:rtl w:val="0"/>
        </w:rPr>
        <w:t xml:space="preserve">Requirements: </w:t>
      </w:r>
      <w:r w:rsidDel="00000000" w:rsidR="00000000" w:rsidRPr="00000000">
        <w:rPr>
          <w:rtl w:val="0"/>
        </w:rPr>
        <w:t xml:space="preserve">The SoN blocks the remilitarisation of the Rhineland. Under fears that the French will choose militarily enforce the demilitarisation of the Rhineland, the Wehrmacht rise against Hitler’s forces and attempt to depose their regime.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During the civil war, two factions within the Wehrmacht fight for control - those who are pro-monarchy and those who are pro-democracy. Should the pro-monarchy side win, then upon their victory in the German Civil War, the Wehrmacht will establish a paternalistic state and attempt to reinstate Wilhelm II as German Kaiser.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their foreign policy, Germany will likely continue to drift away from the SoN and will seek alignment with nations such as Norway and Chernorus. Their military will still be limited but they can still gain territory from potential conflicts with Russia or Italy.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b w:val="1"/>
          <w:bCs w:val="1"/>
          <w:i w:val="1"/>
          <w:iCs w:val="1"/>
          <w:rtl w:val="0"/>
        </w:rPr>
        <w:t xml:space="preserve">Bonus:</w:t>
      </w:r>
      <w:r w:rsidDel="00000000" w:rsidR="00000000" w:rsidRPr="00000000">
        <w:rPr>
          <w:rtl w:val="0"/>
        </w:rPr>
        <w:t xml:space="preserve"> </w:t>
      </w:r>
      <w:r w:rsidDel="00000000" w:rsidR="00000000" w:rsidRPr="00000000">
        <w:rPr>
          <w:i w:val="1"/>
          <w:iCs w:val="1"/>
          <w:rtl w:val="0"/>
        </w:rPr>
        <w:t xml:space="preserve">Should Germany align with Norway and Chernorus during a grand crusade against the socialists of Russia and come out victorious, they will unlock a secret ‘Kaiserreich’ path. This path enables for either the peaceful or aggressive reclaiming of their former colonies and a new crusade against the Entente.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Subtitle"/>
        <w:rPr/>
      </w:pPr>
      <w:bookmarkStart w:colFirst="0" w:colLast="0" w:name="_ydcojg9z7bzl" w:id="5"/>
      <w:bookmarkEnd w:id="5"/>
      <w:r w:rsidDel="00000000" w:rsidR="00000000" w:rsidRPr="00000000">
        <w:rPr>
          <w:rtl w:val="0"/>
        </w:rPr>
        <w:t xml:space="preserve">Non-Historical Path 2 - Return of Democracy</w:t>
      </w:r>
    </w:p>
    <w:p w:rsidR="00000000" w:rsidDel="00000000" w:rsidP="00000000" w:rsidRDefault="00000000" w:rsidRPr="00000000" w14:paraId="00000015">
      <w:pPr>
        <w:rPr/>
      </w:pPr>
      <w:r w:rsidDel="00000000" w:rsidR="00000000" w:rsidRPr="00000000">
        <w:rPr>
          <w:b w:val="1"/>
          <w:bCs w:val="1"/>
          <w:rtl w:val="0"/>
        </w:rPr>
        <w:t xml:space="preserve">Requirements: </w:t>
      </w:r>
      <w:r w:rsidDel="00000000" w:rsidR="00000000" w:rsidRPr="00000000">
        <w:rPr>
          <w:rtl w:val="0"/>
        </w:rPr>
        <w:t xml:space="preserve">The SoN blocks the remilitarisation of the Rhineland. Under fears that the French will choose militarily enforce the demilitarisation of the Rhineland, the Wehrmacht rise against Hitler’s forces and attempt to depose their regime.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During the civil war, two factions within the Wehrmacht fight for control - those who are pro-monarchy and those who are pro-democracy. Should the pro-democracy side win, then upon their victory in the German Civil War, the Wehrmacht will re-establish a democratic system.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democracy path of Germany is more focused on maintaining internal stability and rapprochement with the SoN and former Entente. They will seek to crush extremism in all forms within Europea.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s79of1i6igeh" w:id="6"/>
      <w:bookmarkEnd w:id="6"/>
      <w:r w:rsidDel="00000000" w:rsidR="00000000" w:rsidRPr="00000000">
        <w:rPr>
          <w:rtl w:val="0"/>
        </w:rPr>
        <w:t xml:space="preserve">United Kingdom</w:t>
      </w:r>
    </w:p>
    <w:p w:rsidR="00000000" w:rsidDel="00000000" w:rsidP="00000000" w:rsidRDefault="00000000" w:rsidRPr="00000000" w14:paraId="0000001C">
      <w:pPr>
        <w:pStyle w:val="Subtitle"/>
        <w:rPr/>
      </w:pPr>
      <w:bookmarkStart w:colFirst="0" w:colLast="0" w:name="_b1fw3fmqssvj" w:id="7"/>
      <w:bookmarkEnd w:id="7"/>
      <w:r w:rsidDel="00000000" w:rsidR="00000000" w:rsidRPr="00000000">
        <w:rPr>
          <w:rtl w:val="0"/>
        </w:rPr>
        <w:t xml:space="preserve">Starting Position</w:t>
      </w:r>
    </w:p>
    <w:p w:rsidR="00000000" w:rsidDel="00000000" w:rsidP="00000000" w:rsidRDefault="00000000" w:rsidRPr="00000000" w14:paraId="0000001D">
      <w:pPr>
        <w:rPr/>
      </w:pPr>
      <w:r w:rsidDel="00000000" w:rsidR="00000000" w:rsidRPr="00000000">
        <w:rPr>
          <w:rtl w:val="0"/>
        </w:rPr>
        <w:t xml:space="preserve">The United Kingdom begins as a Democratic Capitalist nation primarily in Europea. Their alignment is Society of Nations.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Subtitle"/>
        <w:rPr/>
      </w:pPr>
      <w:bookmarkStart w:colFirst="0" w:colLast="0" w:name="_h1g6iii485qv" w:id="8"/>
      <w:bookmarkEnd w:id="8"/>
      <w:r w:rsidDel="00000000" w:rsidR="00000000" w:rsidRPr="00000000">
        <w:rPr>
          <w:rtl w:val="0"/>
        </w:rPr>
        <w:t xml:space="preserve">Historical Path</w:t>
      </w:r>
    </w:p>
    <w:p w:rsidR="00000000" w:rsidDel="00000000" w:rsidP="00000000" w:rsidRDefault="00000000" w:rsidRPr="00000000" w14:paraId="00000020">
      <w:pPr>
        <w:rPr/>
      </w:pPr>
      <w:r w:rsidDel="00000000" w:rsidR="00000000" w:rsidRPr="00000000">
        <w:rPr>
          <w:b w:val="1"/>
          <w:bCs w:val="1"/>
          <w:rtl w:val="0"/>
        </w:rPr>
        <w:t xml:space="preserve">Requirements: </w:t>
      </w:r>
      <w:r w:rsidDel="00000000" w:rsidR="00000000" w:rsidRPr="00000000">
        <w:rPr>
          <w:rtl w:val="0"/>
        </w:rPr>
        <w:t xml:space="preserve">The situations in Ireland, Scotland and Cumbreland are resolved peacefully.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path allows for the United Kingdom to maintain a careful balance between devolution and centralised rule, and they remain a bastion of democracy during Germany’s rise.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Subtitle"/>
        <w:rPr/>
      </w:pPr>
      <w:bookmarkStart w:colFirst="0" w:colLast="0" w:name="_iurzx9jdrh78" w:id="9"/>
      <w:bookmarkEnd w:id="9"/>
      <w:r w:rsidDel="00000000" w:rsidR="00000000" w:rsidRPr="00000000">
        <w:rPr>
          <w:rtl w:val="0"/>
        </w:rPr>
        <w:t xml:space="preserve">Non-Historical Path 1 - Collapse of the Empire</w:t>
      </w:r>
    </w:p>
    <w:p w:rsidR="00000000" w:rsidDel="00000000" w:rsidP="00000000" w:rsidRDefault="00000000" w:rsidRPr="00000000" w14:paraId="00000025">
      <w:pPr>
        <w:rPr/>
      </w:pPr>
      <w:r w:rsidDel="00000000" w:rsidR="00000000" w:rsidRPr="00000000">
        <w:rPr>
          <w:b w:val="1"/>
          <w:bCs w:val="1"/>
          <w:rtl w:val="0"/>
        </w:rPr>
        <w:t xml:space="preserve">Requirements: </w:t>
      </w:r>
      <w:r w:rsidDel="00000000" w:rsidR="00000000" w:rsidRPr="00000000">
        <w:rPr>
          <w:rtl w:val="0"/>
        </w:rPr>
        <w:t xml:space="preserve">The Scottish clans are repressed, Cumbreland is not given concessions after the Epynt Clearance and Unionist militias are not jailed after Bloody Sunday. The English fall during the ensuing Civil War.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Concerns over the treatment of the non-English Home Nations results in rebellions occurring in Cumbreland, Ireland, Scotland and Devland. Losing this war results in the collapse of the United Kingdom. The British monarchy flees to Alberta to establish a government-in-exile, England becomes an ultranationalist state and seeks Axis alignment, and the various other nations of the United Kingdom go their separate ways.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Ireland, Munkland and Devland will automatically seek to align with the Society of Nations. Should Saunders Lewis come out on top during the power struggle in Cumbreland, they will seek either neutrality or SoN alignment. Should the trade unions come out on top during the power struggle, Cumbreland will seek either neutrality or Comintern alignment.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Scotland will have to handle a balance of power between the Lowlands and the Highlands. Should it finish in favour of the Highlands, a SoN alignment will be sought. Should it finish in favour of the Lowlands, an English alignment will be sought.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Ultranationalist England has two sub-paths - they can either choose to try and incorporate all of the former United Kingdom under their rule, aligning the Conservative Party and many of the aristocracy with them to become an absolutist state; or, they can seek to reconquer only what might be consider ‘Greater England’ (consisting of the Pales of Ireland and Rheged).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Subtitle"/>
        <w:rPr/>
      </w:pPr>
      <w:bookmarkStart w:colFirst="0" w:colLast="0" w:name="_npd9qvxwvaa5" w:id="10"/>
      <w:bookmarkEnd w:id="10"/>
      <w:r w:rsidDel="00000000" w:rsidR="00000000" w:rsidRPr="00000000">
        <w:rPr>
          <w:rtl w:val="0"/>
        </w:rPr>
        <w:t xml:space="preserve">Non-Historical Path 2 - The Empire Resurgent</w:t>
      </w:r>
    </w:p>
    <w:p w:rsidR="00000000" w:rsidDel="00000000" w:rsidP="00000000" w:rsidRDefault="00000000" w:rsidRPr="00000000" w14:paraId="00000030">
      <w:pPr>
        <w:rPr/>
      </w:pPr>
      <w:r w:rsidDel="00000000" w:rsidR="00000000" w:rsidRPr="00000000">
        <w:rPr>
          <w:b w:val="1"/>
          <w:bCs w:val="1"/>
          <w:rtl w:val="0"/>
        </w:rPr>
        <w:t xml:space="preserve">Requirements: </w:t>
      </w:r>
      <w:r w:rsidDel="00000000" w:rsidR="00000000" w:rsidRPr="00000000">
        <w:rPr>
          <w:rtl w:val="0"/>
        </w:rPr>
        <w:t xml:space="preserve">The Scottish clans are repressed, Cumbreland is not given concessions after the Epynt Clearance and Unionist militias are not jailed after Bloody Sunday. The English prevail during the ensuing Civil War.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Concerns over the treatment of the non-English Home Nations results in rebellions occurring in Cumbreland, Ireland, Scotland and Devland. Winning this war results in the King nominally gaining more power and Oswald Mosley being put in charge of the government. Under Mosley’s rule, the United Kingdom will seek to withdraw from the SoN and focus on internal matters. Should WW2 swing heavily in the Axis’ favour, the UK may join in limited regions to seize European colonies or other holdings.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Subtitle"/>
        <w:rPr/>
      </w:pPr>
      <w:bookmarkStart w:colFirst="0" w:colLast="0" w:name="_hhqgur53ov0a" w:id="11"/>
      <w:bookmarkEnd w:id="11"/>
      <w:r w:rsidDel="00000000" w:rsidR="00000000" w:rsidRPr="00000000">
        <w:rPr>
          <w:rtl w:val="0"/>
        </w:rPr>
        <w:t xml:space="preserve">Non-Historical Path 3 - A New Britain Emergent</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Requirements: </w:t>
      </w:r>
      <w:r w:rsidDel="00000000" w:rsidR="00000000" w:rsidRPr="00000000">
        <w:rPr>
          <w:rtl w:val="0"/>
        </w:rPr>
        <w:t xml:space="preserve">The situations in Ireland, Scotland and Cumbreland are resolved peacefully.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Somewhat similar to the historical path, this path requires the UK fully embracing Home Rule. Each Home Nation gains ‘independence’ as an English puppet. </w:t>
      </w:r>
      <w:r w:rsidDel="00000000" w:rsidR="00000000" w:rsidRPr="00000000">
        <w:rPr>
          <w:rtl w:val="0"/>
        </w:rPr>
      </w:r>
    </w:p>
    <w:p w:rsidR="00000000" w:rsidDel="00000000" w:rsidP="00000000" w:rsidRDefault="00000000" w:rsidRPr="00000000" w14:paraId="00000038">
      <w:pPr>
        <w:pStyle w:val="Heading1"/>
        <w:rPr/>
      </w:pPr>
      <w:bookmarkStart w:colFirst="0" w:colLast="0" w:name="_njtd84c586kj" w:id="12"/>
      <w:bookmarkEnd w:id="12"/>
      <w:r w:rsidDel="00000000" w:rsidR="00000000" w:rsidRPr="00000000">
        <w:rPr>
          <w:rtl w:val="0"/>
        </w:rPr>
        <w:t xml:space="preserve">French Republic</w:t>
      </w:r>
    </w:p>
    <w:p w:rsidR="00000000" w:rsidDel="00000000" w:rsidP="00000000" w:rsidRDefault="00000000" w:rsidRPr="00000000" w14:paraId="00000039">
      <w:pPr>
        <w:pStyle w:val="Subtitle"/>
        <w:rPr/>
      </w:pPr>
      <w:bookmarkStart w:colFirst="0" w:colLast="0" w:name="_h9gdo7l98dup" w:id="13"/>
      <w:bookmarkEnd w:id="13"/>
      <w:r w:rsidDel="00000000" w:rsidR="00000000" w:rsidRPr="00000000">
        <w:rPr>
          <w:rtl w:val="0"/>
        </w:rPr>
        <w:t xml:space="preserve">Starting Position</w:t>
      </w:r>
    </w:p>
    <w:p w:rsidR="00000000" w:rsidDel="00000000" w:rsidP="00000000" w:rsidRDefault="00000000" w:rsidRPr="00000000" w14:paraId="0000003A">
      <w:pPr>
        <w:rPr/>
      </w:pPr>
      <w:r w:rsidDel="00000000" w:rsidR="00000000" w:rsidRPr="00000000">
        <w:rPr>
          <w:rtl w:val="0"/>
        </w:rPr>
        <w:t xml:space="preserve">The French Republic is a Democratic Capitalist nation primarily in Europea. Their alignment is the Society of Nations.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Subtitle"/>
        <w:rPr/>
      </w:pPr>
      <w:bookmarkStart w:colFirst="0" w:colLast="0" w:name="_8sq1thtb3it4" w:id="14"/>
      <w:bookmarkEnd w:id="14"/>
      <w:r w:rsidDel="00000000" w:rsidR="00000000" w:rsidRPr="00000000">
        <w:rPr>
          <w:rtl w:val="0"/>
        </w:rPr>
        <w:t xml:space="preserve">Historical Path</w:t>
      </w:r>
    </w:p>
    <w:p w:rsidR="00000000" w:rsidDel="00000000" w:rsidP="00000000" w:rsidRDefault="00000000" w:rsidRPr="00000000" w14:paraId="0000003D">
      <w:pPr>
        <w:rPr/>
      </w:pPr>
      <w:r w:rsidDel="00000000" w:rsidR="00000000" w:rsidRPr="00000000">
        <w:rPr>
          <w:rtl w:val="0"/>
        </w:rPr>
        <w:t xml:space="preserve">The Popular Front is formed in response to a worrying surge in fascist tendencies, but collapses in 1938. Édouard Daladier becomes President and continues to advocate for appeasement and pacifism.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Subtitle"/>
        <w:rPr/>
      </w:pPr>
      <w:bookmarkStart w:colFirst="0" w:colLast="0" w:name="_x37mptth85pl" w:id="15"/>
      <w:bookmarkEnd w:id="15"/>
      <w:r w:rsidDel="00000000" w:rsidR="00000000" w:rsidRPr="00000000">
        <w:rPr>
          <w:rtl w:val="0"/>
        </w:rPr>
        <w:t xml:space="preserve">Non-Historical Path 1 - A Popular Republic</w:t>
      </w:r>
    </w:p>
    <w:p w:rsidR="00000000" w:rsidDel="00000000" w:rsidP="00000000" w:rsidRDefault="00000000" w:rsidRPr="00000000" w14:paraId="00000040">
      <w:pPr>
        <w:rPr/>
      </w:pPr>
      <w:r w:rsidDel="00000000" w:rsidR="00000000" w:rsidRPr="00000000">
        <w:rPr>
          <w:b w:val="1"/>
          <w:bCs w:val="1"/>
          <w:rtl w:val="0"/>
        </w:rPr>
        <w:t xml:space="preserve">Requirements: </w:t>
      </w:r>
      <w:r w:rsidDel="00000000" w:rsidR="00000000" w:rsidRPr="00000000">
        <w:rPr>
          <w:rtl w:val="0"/>
        </w:rPr>
        <w:t xml:space="preserve">Ensure the Popular Front manages to stabilise the economy and thus remain in power.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path allows for France to become Segmentary Socialist but remain SoN aligned. They will take a harder line against German aggression.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Subtitle"/>
        <w:rPr/>
      </w:pPr>
      <w:bookmarkStart w:colFirst="0" w:colLast="0" w:name="_5xt4qw6h817v" w:id="16"/>
      <w:bookmarkEnd w:id="16"/>
      <w:r w:rsidDel="00000000" w:rsidR="00000000" w:rsidRPr="00000000">
        <w:rPr>
          <w:rtl w:val="0"/>
        </w:rPr>
        <w:t xml:space="preserve">Non-Historical Path 2 - A National Republic</w:t>
      </w:r>
    </w:p>
    <w:p w:rsidR="00000000" w:rsidDel="00000000" w:rsidP="00000000" w:rsidRDefault="00000000" w:rsidRPr="00000000" w14:paraId="00000045">
      <w:pPr>
        <w:rPr/>
      </w:pPr>
      <w:r w:rsidDel="00000000" w:rsidR="00000000" w:rsidRPr="00000000">
        <w:rPr>
          <w:b w:val="1"/>
          <w:bCs w:val="1"/>
          <w:rtl w:val="0"/>
        </w:rPr>
        <w:t xml:space="preserve">Requirements: </w:t>
      </w:r>
      <w:r w:rsidDel="00000000" w:rsidR="00000000" w:rsidRPr="00000000">
        <w:rPr>
          <w:rtl w:val="0"/>
        </w:rPr>
        <w:t xml:space="preserve">Do not fix the economy and allow the National Bloc to come into power.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path allows for France to become either remain Democratic Capitalist or become Absolutist. The National Bloc take power and take a softer stance on Germany. If they are absolutist, they will leave the SoN.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Subtitle"/>
        <w:rPr/>
      </w:pPr>
      <w:bookmarkStart w:colFirst="0" w:colLast="0" w:name="_smt7dh5ulnnu" w:id="17"/>
      <w:bookmarkEnd w:id="17"/>
      <w:r w:rsidDel="00000000" w:rsidR="00000000" w:rsidRPr="00000000">
        <w:rPr>
          <w:rtl w:val="0"/>
        </w:rPr>
        <w:t xml:space="preserve">Non-Historical Path 3 - A Communist State</w:t>
      </w:r>
    </w:p>
    <w:p w:rsidR="00000000" w:rsidDel="00000000" w:rsidP="00000000" w:rsidRDefault="00000000" w:rsidRPr="00000000" w14:paraId="0000004A">
      <w:pPr>
        <w:rPr/>
      </w:pPr>
      <w:r w:rsidDel="00000000" w:rsidR="00000000" w:rsidRPr="00000000">
        <w:rPr>
          <w:b w:val="1"/>
          <w:bCs w:val="1"/>
          <w:rtl w:val="0"/>
        </w:rPr>
        <w:t xml:space="preserve">Requirements: </w:t>
      </w:r>
      <w:r w:rsidDel="00000000" w:rsidR="00000000" w:rsidRPr="00000000">
        <w:rPr>
          <w:rtl w:val="0"/>
        </w:rPr>
        <w:t xml:space="preserve">As the Popular Front, join the Spanish Civil War. This will trigger a civil war in France between the Popular Front and National Bloc. Win the conflict as the Popular Front.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path allows for France to embrace communism and reform into a socialist state. They will seek Cominterm alignment.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Subtitle"/>
        <w:rPr/>
      </w:pPr>
      <w:bookmarkStart w:colFirst="0" w:colLast="0" w:name="_6ncva2fjkem" w:id="18"/>
      <w:bookmarkEnd w:id="18"/>
      <w:r w:rsidDel="00000000" w:rsidR="00000000" w:rsidRPr="00000000">
        <w:rPr>
          <w:rtl w:val="0"/>
        </w:rPr>
        <w:t xml:space="preserve">Non-Historical Path 4 - A Nationalist State</w:t>
      </w:r>
    </w:p>
    <w:p w:rsidR="00000000" w:rsidDel="00000000" w:rsidP="00000000" w:rsidRDefault="00000000" w:rsidRPr="00000000" w14:paraId="0000004F">
      <w:pPr>
        <w:rPr/>
      </w:pPr>
      <w:r w:rsidDel="00000000" w:rsidR="00000000" w:rsidRPr="00000000">
        <w:rPr>
          <w:b w:val="1"/>
          <w:bCs w:val="1"/>
          <w:rtl w:val="0"/>
        </w:rPr>
        <w:t xml:space="preserve">Requirements: </w:t>
      </w:r>
      <w:r w:rsidDel="00000000" w:rsidR="00000000" w:rsidRPr="00000000">
        <w:rPr>
          <w:rtl w:val="0"/>
        </w:rPr>
        <w:t xml:space="preserve">As the Popular Front, join the Spanish Civil War. This will trigger a civil war in France between the Popular Front and National Bloc. Win the conflict as the National Bloc.</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path allows for France to embrace ultranationalism and depart from the SoN. There are two sub-paths; France can either choose to join the Axis and work alongside the Germans, or form a separate fascist alliance and influence other European states to join.</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chibsted Grotesk ExtraBold">
    <w:embedBold w:fontKey="{00000000-0000-0000-0000-000000000000}" r:id="rId1" w:subsetted="0"/>
    <w:embedBoldItalic w:fontKey="{00000000-0000-0000-0000-000000000000}" r:id="rId2" w:subsetted="0"/>
  </w:font>
  <w:font w:name="Schibsted Grotesk">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Schibsted Grotesk Black">
    <w:embedBold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chibsted Grotesk" w:cs="Schibsted Grotesk" w:eastAsia="Schibsted Grotesk" w:hAnsi="Schibsted Grotesk"/>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Schibsted Grotesk ExtraBold" w:cs="Schibsted Grotesk ExtraBold" w:eastAsia="Schibsted Grotesk ExtraBold" w:hAnsi="Schibsted Grotesk ExtraBold"/>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Schibsted Grotesk Black" w:cs="Schibsted Grotesk Black" w:eastAsia="Schibsted Grotesk Black" w:hAnsi="Schibsted Grotesk Black"/>
      <w:sz w:val="52"/>
      <w:szCs w:val="52"/>
    </w:rPr>
  </w:style>
  <w:style w:type="paragraph" w:styleId="Subtitle">
    <w:name w:val="Subtitle"/>
    <w:basedOn w:val="Normal"/>
    <w:next w:val="Normal"/>
    <w:pPr>
      <w:keepNext w:val="1"/>
      <w:keepLines w:val="1"/>
      <w:spacing w:after="320" w:lineRule="auto"/>
      <w:jc w:val="center"/>
    </w:pPr>
    <w:rPr>
      <w:b w:val="1"/>
      <w:bCs w:val="1"/>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chibstedGroteskExtraBold-bold.ttf"/><Relationship Id="rId2" Type="http://schemas.openxmlformats.org/officeDocument/2006/relationships/font" Target="fonts/SchibstedGroteskExtraBold-boldItalic.ttf"/><Relationship Id="rId3" Type="http://schemas.openxmlformats.org/officeDocument/2006/relationships/font" Target="fonts/SchibstedGrotesk-regular.ttf"/><Relationship Id="rId4" Type="http://schemas.openxmlformats.org/officeDocument/2006/relationships/font" Target="fonts/SchibstedGrotesk-bold.ttf"/><Relationship Id="rId5" Type="http://schemas.openxmlformats.org/officeDocument/2006/relationships/font" Target="fonts/SchibstedGrotesk-italic.ttf"/><Relationship Id="rId6" Type="http://schemas.openxmlformats.org/officeDocument/2006/relationships/font" Target="fonts/SchibstedGrotesk-boldItalic.ttf"/><Relationship Id="rId7" Type="http://schemas.openxmlformats.org/officeDocument/2006/relationships/font" Target="fonts/SchibstedGroteskBlack-bold.ttf"/><Relationship Id="rId8" Type="http://schemas.openxmlformats.org/officeDocument/2006/relationships/font" Target="fonts/SchibstedGrotesk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