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[Micropython][ESP8266]TPYBoard V202之控制OLED液晶显示屏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1.实验目的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1.学习在PC机系统中扩展简单I/O 接口的方法。</w:t>
      </w:r>
    </w:p>
    <w:p>
      <w:pPr>
        <w:rPr>
          <w:rFonts w:hint="eastAsia"/>
        </w:rPr>
      </w:pPr>
      <w:r>
        <w:rPr>
          <w:rFonts w:hint="eastAsia"/>
        </w:rPr>
        <w:t xml:space="preserve">    2.进一步学习编制数据输出程序的设计方法。</w:t>
      </w:r>
    </w:p>
    <w:p>
      <w:r>
        <w:rPr>
          <w:rFonts w:hint="eastAsia"/>
        </w:rPr>
        <w:t xml:space="preserve">    3.学习TPYBoard</w:t>
      </w:r>
      <w:r>
        <w:rPr>
          <w:rFonts w:hint="eastAsia"/>
          <w:lang w:val="en-US" w:eastAsia="zh-CN"/>
        </w:rPr>
        <w:t xml:space="preserve"> v202</w:t>
      </w:r>
      <w:r>
        <w:rPr>
          <w:rFonts w:hint="eastAsia"/>
        </w:rPr>
        <w:t>控制OLED显示字符。</w:t>
      </w:r>
    </w:p>
    <w:p/>
    <w:p>
      <w:pPr>
        <w:rPr>
          <w:rFonts w:hint="eastAsia"/>
        </w:rPr>
      </w:pPr>
      <w:r>
        <w:rPr>
          <w:rFonts w:hint="eastAsia"/>
        </w:rPr>
        <w:t>2.所需元器件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TPYBoard</w:t>
      </w:r>
      <w:r>
        <w:rPr>
          <w:rFonts w:hint="eastAsia"/>
          <w:lang w:val="en-US" w:eastAsia="zh-CN"/>
        </w:rPr>
        <w:t xml:space="preserve"> v202开发</w:t>
      </w:r>
      <w:r>
        <w:rPr>
          <w:rFonts w:hint="eastAsia"/>
        </w:rPr>
        <w:t>板一块</w:t>
      </w:r>
    </w:p>
    <w:p>
      <w:pPr>
        <w:rPr>
          <w:rFonts w:hint="eastAsia"/>
        </w:rPr>
      </w:pPr>
      <w:r>
        <w:rPr>
          <w:rFonts w:hint="eastAsia"/>
        </w:rPr>
        <w:t xml:space="preserve">    数据线一条</w:t>
      </w:r>
    </w:p>
    <w:p>
      <w:pPr>
        <w:rPr>
          <w:rFonts w:hint="eastAsia"/>
        </w:rPr>
      </w:pPr>
      <w:r>
        <w:rPr>
          <w:rFonts w:hint="eastAsia"/>
        </w:rPr>
        <w:t xml:space="preserve">    杜邦线若干</w:t>
      </w:r>
    </w:p>
    <w:p>
      <w:pPr>
        <w:ind w:firstLine="420"/>
        <w:rPr>
          <w:rFonts w:hint="eastAsia"/>
        </w:rPr>
      </w:pPr>
      <w:r>
        <w:rPr>
          <w:rFonts w:hint="eastAsia"/>
        </w:rPr>
        <w:t>OLED液晶屏一块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3.什么是OLED显示屏</w:t>
      </w:r>
    </w:p>
    <w:p>
      <w:pPr>
        <w:ind w:firstLine="42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 xml:space="preserve"> OLED显示屏简介</w:t>
      </w:r>
    </w:p>
    <w:p>
      <w:pPr>
        <w:ind w:firstLine="42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有机发光二极管（organic light-emitting diode，OLED）是一种由柯达公司开发并拥有专利的显示技术，这项技术使用有机聚合材料作为发光二极管中的半导体（semiconductor）材料。聚合材料可以是天然的，也可能是人工合成的，可能尺寸很大，也可能尺寸很小。其广泛运用于手机、数码摄像机、DVD机、个人数字助理（PDA）、笔记本电脑、汽车音响和电视。OLED显示器很薄很轻，因为它不使用背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本例中使用0.96 寸OLED显示屏，该屏具有高亮度，低功耗屏，显示颜色纯正，在阳光下有很好的可视效果。模块供电可以是3.3V 也可以是5V，不需要修改模块电路，同时兼容3种通信方式：4 线SPI、3线SPI、 IIC，通信模式的选择可以根据提供的BOM表进行跳选。该模块一共有三种颜色：蓝色、白色、黄蓝双色。OLED 屏具有多个控制指令，可以控制OLED 的亮度、对比度、开关升压电路等指令。操作方便，功能丰富。同时为了方便应用在产品上，预留4个M2 固定孔，方便用户固定在机壳上。0.96寸OLED显示屏的驱动芯片为：SSD1306(已集成在屏中)。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实际显示效果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54275" cy="1842135"/>
            <wp:effectExtent l="0" t="0" r="5715" b="3175"/>
            <wp:docPr id="3" name="图片 3" descr="U1JRN@H_VY(@608I7Z$~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1JRN@H_VY(@608I7Z$~6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5427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OLED接口定义</w:t>
      </w:r>
    </w:p>
    <w:p>
      <w:pPr>
        <w:ind w:firstLine="42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1&gt; GND= 电源地</w:t>
      </w:r>
    </w:p>
    <w:p>
      <w:pPr>
        <w:ind w:firstLine="420"/>
        <w:rPr>
          <w:rFonts w:hint="eastAsia"/>
        </w:rPr>
      </w:pPr>
      <w:r>
        <w:rPr>
          <w:rFonts w:hint="eastAsia"/>
        </w:rPr>
        <w:t>2&gt; VCC= 电源地（2.8V~5.5V）</w:t>
      </w:r>
    </w:p>
    <w:p>
      <w:pPr>
        <w:ind w:firstLine="420"/>
        <w:rPr>
          <w:rFonts w:hint="eastAsia"/>
        </w:rPr>
      </w:pPr>
      <w:r>
        <w:rPr>
          <w:rFonts w:hint="eastAsia"/>
        </w:rPr>
        <w:t>3&gt; D0 =  时钟线</w:t>
      </w:r>
    </w:p>
    <w:p>
      <w:pPr>
        <w:ind w:firstLine="420"/>
        <w:rPr>
          <w:rFonts w:hint="eastAsia"/>
        </w:rPr>
      </w:pPr>
      <w:r>
        <w:rPr>
          <w:rFonts w:hint="eastAsia"/>
        </w:rPr>
        <w:t>4&gt; D1 =  数据线</w:t>
      </w:r>
    </w:p>
    <w:p>
      <w:pPr>
        <w:ind w:firstLine="420"/>
        <w:rPr>
          <w:rFonts w:hint="eastAsia"/>
        </w:rPr>
      </w:pPr>
      <w:r>
        <w:rPr>
          <w:rFonts w:hint="eastAsia"/>
        </w:rPr>
        <w:t>5&gt; RES= 复位线</w:t>
      </w:r>
    </w:p>
    <w:p>
      <w:pPr>
        <w:ind w:firstLine="420"/>
        <w:rPr>
          <w:rFonts w:hint="eastAsia"/>
        </w:rPr>
      </w:pPr>
      <w:r>
        <w:rPr>
          <w:rFonts w:hint="eastAsia"/>
        </w:rPr>
        <w:t>6&gt; DC =  数据/命令</w:t>
      </w:r>
    </w:p>
    <w:p>
      <w:pPr>
        <w:ind w:firstLine="420"/>
        <w:rPr>
          <w:rFonts w:hint="eastAsia"/>
        </w:rPr>
      </w:pPr>
      <w:r>
        <w:rPr>
          <w:rFonts w:hint="eastAsia"/>
        </w:rPr>
        <w:t>7&gt; CS =  片选</w:t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具体接线方法</w:t>
      </w: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8"/>
        <w:tblpPr w:leftFromText="180" w:rightFromText="180" w:vertAnchor="text" w:horzAnchor="page" w:tblpXSpec="center" w:tblpY="3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TPYboard v202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SCK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G16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实物接线图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71190" cy="2379345"/>
            <wp:effectExtent l="0" t="0" r="1905" b="10160"/>
            <wp:docPr id="4" name="图片 4" descr="3SFQ)X_)3`3ZC)83AVC5{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SFQ)X_)3`3ZC)83AVC5{A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119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程序源代码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main.py 程序源代码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main.py -- put your code here!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machine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from machine import Pin,I2C,SPI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ssd1306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math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time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spi = SPI(baudrate=10000000, polarity=1, phase=0, sck=Pin(14,Pin.OUT), mosi=Pin(13,Pin.OUT), miso=Pin(12))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display = ssd1306.SSD1306_SPI(128, 64, spi, Pin(5),Pin(4), Pin(16))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led_blue = machine.Pin(2, Pin.OUT)  # 设置 GPIO2 为输出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led_blue.high()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try: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display.poweron()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display.init_display()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display.text('TPYBoard V202',1,1)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display.text('Hi, TurnipSmart',1,16)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display.text('I Love You',1,31)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display.text('This is DNA!!',1,46)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display.show()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time.sleep(3)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display.fill(0)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#显示DNA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for x in range(0, 128):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display.pixel(x, 32+int(math.cos(x/64*math.pi)*30 +2), 1)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display.pixel(x, 32+int(math.cos((x+64)/64*math.pi)*30+2), 1)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display.show()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except Exception as ex: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led_blue.low()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print('Unexpected error: {0}'.format(ex))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display.poweroff()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ssd1306程序源代码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Constants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DISPLAYOFF          = 0xAE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SETCONTRAST         = 0x81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DISPLAYALLON_RESUME = 0xA4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DISPLAYALLON        = 0xA5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NORMALDISPLAY       = 0xA6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INVERTDISPLAY       = 0xA7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DISPLAYON           = 0xAF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SETDISPLAYOFFSET    = 0xD3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SETCOMPINS          = 0xDA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SETVCOMDETECT       = 0xDB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SETDISPLAYCLOCKDIV  = 0xD5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SETPRECHARGE        = 0xD9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SETMULTIPLEX        = 0xA8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SETLOWCOLUMN        = 0x00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SETHIGHCOLUMN       = 0x10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SETSTARTLINE        = 0x40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MEMORYMODE          = 0x20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COLUMNADDR          = 0x21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PAGEADDR            = 0x22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COMSCANINC          = 0xC0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COMSCANDEC          = 0xC8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SEGREMAP            = 0xA0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CHARGEPUMP          = 0x8D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EXTERNALVCC         = 0x10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SWITCHCAPVCC        = 0x20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SETPAGEADDR         = 0xB0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SETCOLADDR_LOW      = 0x00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SETCOLADDR_HIGH     = 0x10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ACTIVATE_SCROLL                      = 0x2F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DEACTIVATE_SCROLL                    = 0x2E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SET_VERTICAL_SCROLL_AREA             = 0xA3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RIGHT_HORIZONTAL_SCROLL              = 0x26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LEFT_HORIZONTAL_SCROLL               = 0x27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VERTICAL_AND_RIGHT_HORIZONTAL_SCROLL = 0x29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VERTICAL_AND_LEFT_HORIZONTAL_SCROLL  = 0x2A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I2C devices are accessed through a Device ID. This is a 7-bit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value but is sometimes expressed left-shifted by 1 as an 8-bit value.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pin on SSD1306 allows it to respond to ID 0x3C or 0x3D. The board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 bought from ebay used a 0-ohm resistor to select between "0x78"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(0x3c &lt;&lt; 1) or "0x7a" (0x3d &lt;&lt; 1). The default was set to "0x78"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DEVID = 0x3c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I2C communication here is either &lt;DEVID&gt; &lt;CTL_CMD&gt; &lt;command byte&gt;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or &lt;DEVID&gt; &lt;CTL_DAT&gt; &lt;display buffer bytes&gt; &lt;&gt; &lt;&gt; &lt;&gt; &lt;&gt;...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These two values encode the Co (Continuation) bit as b7 and the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D/C# (Data/Command Selection) bit as b6.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CTL_CMD = 0x80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CTL_DAT = 0x40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SSD1306(object):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__init__(self, pinout, height=32, external_vcc=True, i2c_devid=DEVID):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self.external_vcc = external_vcc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self.height       = 32 if height == 32 else 64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self.pages        = int(self.height / 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self.columns      = 128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Infer interface type from entries in pinout{}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'dc' in pinout: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SPI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rate = 16 * 1024 * 1024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self.spi = pyb.SPI(1, pyb.SPI.MASTER, baudrate=rate, polarity=1, phase=0)  # SCK: Y6: MOSI: Y8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self.dc  = pyb.Pin(pinout['dc'],  pyb.Pin.OUT_PP, pyb.Pin.PULL_DOWN)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self.res = pyb.Pin(pinout['res'], pyb.Pin.OUT_PP, pyb.Pin.PULL_DOWN)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self.offset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Infer bus number from pin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pinout['sda'] == 'X10':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self.i2c = pyb.I2C(1)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self.i2c = pyb.I2C(2)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self.i2c.init(pyb.I2C.MASTER, baudrate=400000) # 400kHz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self.devid = i2c_devid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used to reserve an extra byte in the image buffer AND as a way to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infer the interface 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self.offset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I2C command buffer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self.cbuffer = bytearray(2)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self.cbuffer[0] = CTL_CMD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clear(self):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self.buffer = bytearray(self.offset + self.pages * self.columns)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self.offset == 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self.buffer[0] = CTL_DAT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write_command(self, command_byte):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self.offset == 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self.cbuffer[1] = command_byte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self.i2c.send(self.cbuffer, addr=self.devid, timeout=5000)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self.dc.low()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self.spi.send(command_byte)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invert_display(self, invert):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self.write_command(INVERTDISPLAY if invert else NORMALDISPLAY)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display(self):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self.write_command(COLUMNADDR)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self.write_command(0)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self.write_command(self.columns - 1)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self.write_command(PAGEADDR)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self.write_command(0)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self.write_command(self.pages - 1)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self.offset == 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self.i2c.send(self.buffer, addr=self.devid, timeout=5000)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self.dc.high()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self.spi.send(self.buffer)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set_pixel(self, x, y, state):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= x + (int(y / 8) * self.columns)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state: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self.buffer[self.offset + index] |= (1 &lt;&lt; (y &amp; 7))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self.buffer[self.offset + index] &amp;= ~(1 &lt;&lt; (y &amp; 7))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init_display(self):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chargepump = 0x10 if self.external_vcc else 0x14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precharge  = 0x22 if self.external_vcc else 0xf1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multiplex  = 0x1f if self.height == 32 else 0x3f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compins    = 0x02 if self.height == 32 else 0x12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contrast   = 0xff # 0x8f if self.height == 32 else (0x9f if self.external_vcc else 0x9f)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[DISPLAYOFF,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SETDISPLAYCLOCKDIV, 0x80,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SETMULTIPLEX, multiplex,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SETDISPLAYOFFSET, 0x00,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SETSTARTLINE | 0x00,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CHARGEPUMP, chargepump,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MEMORYMODE, 0x00,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SEGREMAP | 0x10,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COMSCANDEC,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SETCOMPINS, compins,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SETCONTRAST, contrast,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SETPRECHARGE, precharge,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SETVCOMDETECT, 0x40,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DISPLAYALLON_RESUME,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NORMALDISPLAY,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DISPLAYON]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item in data: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self.write_command(item)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self.clear()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self.display()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poweron(self):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self.offset == 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pyb.delay(10)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self.res.high()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pyb.delay(1)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self.res.low()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pyb.delay(10)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self.res.high()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pyb.delay(10)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poweroff(self):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self.write_command(DISPLAYOFF)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contrast(self, contrast):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self.write_command(SETCONTRAST)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self.write_command(contrast)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draw_text(self, x, y, string, size=1, space=1):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pixel_x(char_number, char_column, point_row):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char_offset = x + char_number * size * font.cols + space * char_number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pixel_offset = char_offset + char_column * size + point_row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self.columns - pixel_offset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pixel_y(char_row, point_column):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char_offset = y + char_row * 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char_offset + point_column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pixel_mask(char, char_column, char_row):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char_index_offset = ord(char) * font.cols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font.bytes[char_index_offset + char_column] &gt;&gt; char_row &amp; 0x1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pixels =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(pixel_x(char_number, char_column, point_row),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pixel_y(char_row, point_column),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pixel_mask(char, char_column, char_row))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char_number, char in enumerate(string)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char_column in range(font.cols)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char_row in range(font.rows)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point_column in range(size)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point_row in range(1, size + 1))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pixel in pixels: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self.set_pixel(*pixel)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FE10"/>
    <w:multiLevelType w:val="singleLevel"/>
    <w:tmpl w:val="5923FE10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5208"/>
    <w:rsid w:val="12366B59"/>
    <w:rsid w:val="18996021"/>
    <w:rsid w:val="2FB72EFF"/>
    <w:rsid w:val="30ED54FA"/>
    <w:rsid w:val="36AB76D8"/>
    <w:rsid w:val="46D15D66"/>
    <w:rsid w:val="545054C8"/>
    <w:rsid w:val="610230EF"/>
    <w:rsid w:val="71A13FAF"/>
    <w:rsid w:val="7C4C2B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2017-05-23T09:45:26Z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