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3FFB" w14:textId="52B846D3" w:rsidR="001423EE" w:rsidRPr="001423EE" w:rsidRDefault="001423EE" w:rsidP="00ED0F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23EE">
        <w:rPr>
          <w:rFonts w:ascii="Times New Roman" w:hAnsi="Times New Roman" w:cs="Times New Roman"/>
          <w:b/>
          <w:bCs/>
          <w:sz w:val="28"/>
          <w:szCs w:val="28"/>
        </w:rPr>
        <w:t>A Computerized Inventory System for ABC Corp.</w:t>
      </w:r>
    </w:p>
    <w:p w14:paraId="280B5315" w14:textId="77777777" w:rsidR="00ED0F24" w:rsidRDefault="00ED0F24" w:rsidP="00ED0F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C8E13E" w14:textId="77777777" w:rsidR="0059233B" w:rsidRDefault="0059233B" w:rsidP="00ED0F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D0647" w14:textId="77777777" w:rsidR="0059233B" w:rsidRPr="00607AE4" w:rsidRDefault="0059233B" w:rsidP="00ED0F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F0E055" w14:textId="77777777" w:rsidR="0059233B" w:rsidRPr="00607AE4" w:rsidRDefault="0059233B" w:rsidP="00ED0F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E6C3C1" w14:textId="77777777" w:rsidR="0059233B" w:rsidRPr="00607AE4" w:rsidRDefault="0059233B" w:rsidP="00ED0F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3E6018" w14:textId="557F13CF" w:rsidR="001423EE" w:rsidRPr="001423EE" w:rsidRDefault="001423EE" w:rsidP="005923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423EE">
        <w:rPr>
          <w:rFonts w:ascii="Times New Roman" w:hAnsi="Times New Roman" w:cs="Times New Roman"/>
          <w:sz w:val="24"/>
          <w:szCs w:val="24"/>
        </w:rPr>
        <w:t>A System Analysis and Design Proposal</w:t>
      </w:r>
    </w:p>
    <w:p w14:paraId="2CF93F61" w14:textId="5A1B5BB4" w:rsidR="001423EE" w:rsidRPr="001423EE" w:rsidRDefault="001423EE" w:rsidP="005923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423EE">
        <w:rPr>
          <w:rFonts w:ascii="Times New Roman" w:hAnsi="Times New Roman" w:cs="Times New Roman"/>
          <w:sz w:val="24"/>
          <w:szCs w:val="24"/>
        </w:rPr>
        <w:t>Submitted in Partial Fulfillment of the Requirements</w:t>
      </w:r>
    </w:p>
    <w:p w14:paraId="71012ABA" w14:textId="06BCA603" w:rsidR="001423EE" w:rsidRPr="001423EE" w:rsidRDefault="001423EE" w:rsidP="005923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423EE">
        <w:rPr>
          <w:rFonts w:ascii="Times New Roman" w:hAnsi="Times New Roman" w:cs="Times New Roman"/>
          <w:sz w:val="24"/>
          <w:szCs w:val="24"/>
        </w:rPr>
        <w:t xml:space="preserve">For the Course: </w:t>
      </w:r>
      <w:r w:rsidRPr="001423EE">
        <w:rPr>
          <w:rFonts w:ascii="Times New Roman" w:hAnsi="Times New Roman" w:cs="Times New Roman"/>
          <w:b/>
          <w:bCs/>
          <w:sz w:val="24"/>
          <w:szCs w:val="24"/>
        </w:rPr>
        <w:t>PD312 - Systems Analysis and Design</w:t>
      </w:r>
    </w:p>
    <w:p w14:paraId="73185C8F" w14:textId="6F84CD56" w:rsidR="001423EE" w:rsidRPr="001423EE" w:rsidRDefault="001423EE" w:rsidP="005923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423EE">
        <w:rPr>
          <w:rFonts w:ascii="Times New Roman" w:hAnsi="Times New Roman" w:cs="Times New Roman"/>
          <w:sz w:val="24"/>
          <w:szCs w:val="24"/>
        </w:rPr>
        <w:t>Ramon Magsaysay Memorial Colleges</w:t>
      </w:r>
    </w:p>
    <w:p w14:paraId="08A3BFDB" w14:textId="02E01AE6" w:rsidR="001423EE" w:rsidRPr="00607AE4" w:rsidRDefault="001423EE" w:rsidP="005923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423EE">
        <w:rPr>
          <w:rFonts w:ascii="Times New Roman" w:hAnsi="Times New Roman" w:cs="Times New Roman"/>
          <w:sz w:val="24"/>
          <w:szCs w:val="24"/>
        </w:rPr>
        <w:t>Pioneer Avenue, General Santos City</w:t>
      </w:r>
    </w:p>
    <w:p w14:paraId="549E6E2A" w14:textId="77777777" w:rsidR="0059233B" w:rsidRPr="00607AE4" w:rsidRDefault="0059233B" w:rsidP="00ED0F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FD95AB" w14:textId="77777777" w:rsidR="0059233B" w:rsidRPr="001423EE" w:rsidRDefault="0059233B" w:rsidP="00ED0F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C033F3" w14:textId="77777777" w:rsidR="00607AE4" w:rsidRDefault="00607AE4" w:rsidP="00ED0F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03E93D" w14:textId="667AA95D" w:rsidR="001423EE" w:rsidRPr="00607AE4" w:rsidRDefault="001423EE" w:rsidP="00ED0F24">
      <w:pPr>
        <w:jc w:val="center"/>
        <w:rPr>
          <w:rFonts w:ascii="Times New Roman" w:hAnsi="Times New Roman" w:cs="Times New Roman"/>
          <w:sz w:val="24"/>
          <w:szCs w:val="24"/>
        </w:rPr>
      </w:pPr>
      <w:r w:rsidRPr="001423EE">
        <w:rPr>
          <w:rFonts w:ascii="Times New Roman" w:hAnsi="Times New Roman" w:cs="Times New Roman"/>
          <w:sz w:val="24"/>
          <w:szCs w:val="24"/>
        </w:rPr>
        <w:t>By</w:t>
      </w:r>
    </w:p>
    <w:p w14:paraId="560BA2BA" w14:textId="6934CE41" w:rsidR="0059233B" w:rsidRPr="00607AE4" w:rsidRDefault="0059233B" w:rsidP="00ED0F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7AE4">
        <w:rPr>
          <w:rFonts w:ascii="Times New Roman" w:hAnsi="Times New Roman" w:cs="Times New Roman"/>
          <w:b/>
          <w:bCs/>
          <w:sz w:val="24"/>
          <w:szCs w:val="24"/>
        </w:rPr>
        <w:t xml:space="preserve">Jude </w:t>
      </w:r>
      <w:r w:rsidR="001A6C46" w:rsidRPr="00607AE4">
        <w:rPr>
          <w:rFonts w:ascii="Times New Roman" w:hAnsi="Times New Roman" w:cs="Times New Roman"/>
          <w:b/>
          <w:bCs/>
          <w:sz w:val="24"/>
          <w:szCs w:val="24"/>
        </w:rPr>
        <w:t>St. Francis</w:t>
      </w:r>
    </w:p>
    <w:p w14:paraId="1AEBCBE5" w14:textId="5733947E" w:rsidR="001A6C46" w:rsidRPr="00607AE4" w:rsidRDefault="00ED267E" w:rsidP="00ED0F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7AE4">
        <w:rPr>
          <w:rFonts w:ascii="Times New Roman" w:hAnsi="Times New Roman" w:cs="Times New Roman"/>
          <w:b/>
          <w:bCs/>
          <w:sz w:val="24"/>
          <w:szCs w:val="24"/>
        </w:rPr>
        <w:t>Willem Ragnarsson</w:t>
      </w:r>
    </w:p>
    <w:p w14:paraId="24896C31" w14:textId="35BEFD67" w:rsidR="00ED267E" w:rsidRPr="00607AE4" w:rsidRDefault="008769E8" w:rsidP="00ED0F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7AE4">
        <w:rPr>
          <w:rFonts w:ascii="Times New Roman" w:hAnsi="Times New Roman" w:cs="Times New Roman"/>
          <w:b/>
          <w:bCs/>
          <w:sz w:val="24"/>
          <w:szCs w:val="24"/>
        </w:rPr>
        <w:t>Malcolm Irvine</w:t>
      </w:r>
    </w:p>
    <w:p w14:paraId="1CBA6D9E" w14:textId="23658547" w:rsidR="008769E8" w:rsidRPr="00607AE4" w:rsidRDefault="008769E8" w:rsidP="00ED0F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7AE4">
        <w:rPr>
          <w:rFonts w:ascii="Times New Roman" w:hAnsi="Times New Roman" w:cs="Times New Roman"/>
          <w:b/>
          <w:bCs/>
          <w:sz w:val="24"/>
          <w:szCs w:val="24"/>
        </w:rPr>
        <w:t>Jean-Baptiste “JB” Marion</w:t>
      </w:r>
    </w:p>
    <w:p w14:paraId="7F3B2F52" w14:textId="77777777" w:rsidR="00F33EAB" w:rsidRPr="00607AE4" w:rsidRDefault="00F33EAB" w:rsidP="00ED0F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B9E129" w14:textId="77777777" w:rsidR="00F33EAB" w:rsidRPr="00607AE4" w:rsidRDefault="00F33EAB" w:rsidP="00ED0F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368872" w14:textId="77777777" w:rsidR="00F33EAB" w:rsidRPr="00607AE4" w:rsidRDefault="00F33EAB" w:rsidP="00ED0F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39BD5E" w14:textId="77777777" w:rsidR="00F33EAB" w:rsidRPr="00607AE4" w:rsidRDefault="00F33EAB" w:rsidP="00ED0F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BDF7C6" w14:textId="3CA1B2EC" w:rsidR="00F33EAB" w:rsidRPr="006F2FA2" w:rsidRDefault="00F33EAB" w:rsidP="00F33EA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F2FA2">
        <w:rPr>
          <w:rFonts w:ascii="Times New Roman" w:hAnsi="Times New Roman" w:cs="Times New Roman"/>
          <w:b/>
          <w:bCs/>
          <w:sz w:val="24"/>
          <w:szCs w:val="24"/>
        </w:rPr>
        <w:t>Anthony Bryll E. Nosotros, MIT, LPT</w:t>
      </w:r>
    </w:p>
    <w:p w14:paraId="6EE4826A" w14:textId="2D8AA4D3" w:rsidR="00F33EAB" w:rsidRPr="00607AE4" w:rsidRDefault="00F33EAB" w:rsidP="00ED0F24">
      <w:pPr>
        <w:jc w:val="center"/>
        <w:rPr>
          <w:rFonts w:ascii="Times New Roman" w:hAnsi="Times New Roman" w:cs="Times New Roman"/>
          <w:sz w:val="24"/>
          <w:szCs w:val="24"/>
        </w:rPr>
      </w:pPr>
      <w:r w:rsidRPr="00607AE4">
        <w:rPr>
          <w:rFonts w:ascii="Times New Roman" w:hAnsi="Times New Roman" w:cs="Times New Roman"/>
          <w:sz w:val="24"/>
          <w:szCs w:val="24"/>
        </w:rPr>
        <w:t>Instructor</w:t>
      </w:r>
    </w:p>
    <w:p w14:paraId="2D1586FB" w14:textId="77777777" w:rsidR="00F33EAB" w:rsidRPr="00607AE4" w:rsidRDefault="00F33EAB" w:rsidP="00ED0F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0F26C8" w14:textId="77777777" w:rsidR="00F33EAB" w:rsidRPr="001423EE" w:rsidRDefault="00F33EAB" w:rsidP="00ED0F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DFF815" w14:textId="77777777" w:rsidR="003B470F" w:rsidRDefault="003B470F">
      <w:pPr>
        <w:rPr>
          <w:rFonts w:ascii="Times New Roman" w:hAnsi="Times New Roman" w:cs="Times New Roman"/>
          <w:sz w:val="24"/>
          <w:szCs w:val="24"/>
        </w:rPr>
      </w:pPr>
    </w:p>
    <w:p w14:paraId="72FECEAB" w14:textId="77777777" w:rsidR="000D5774" w:rsidRPr="00607AE4" w:rsidRDefault="000D5774">
      <w:pPr>
        <w:rPr>
          <w:rFonts w:ascii="Times New Roman" w:hAnsi="Times New Roman" w:cs="Times New Roman"/>
          <w:sz w:val="24"/>
          <w:szCs w:val="24"/>
        </w:rPr>
      </w:pPr>
    </w:p>
    <w:p w14:paraId="5C267A28" w14:textId="426D0E72" w:rsidR="003B470F" w:rsidRPr="00607AE4" w:rsidRDefault="00C22206" w:rsidP="00C22206">
      <w:pPr>
        <w:jc w:val="center"/>
        <w:rPr>
          <w:rFonts w:ascii="Times New Roman" w:hAnsi="Times New Roman" w:cs="Times New Roman"/>
          <w:sz w:val="24"/>
          <w:szCs w:val="24"/>
        </w:rPr>
      </w:pPr>
      <w:r w:rsidRPr="00607AE4">
        <w:rPr>
          <w:rFonts w:ascii="Times New Roman" w:hAnsi="Times New Roman" w:cs="Times New Roman"/>
          <w:sz w:val="24"/>
          <w:szCs w:val="24"/>
        </w:rPr>
        <w:t>December, 2025</w:t>
      </w:r>
    </w:p>
    <w:p w14:paraId="03C11F45" w14:textId="77777777" w:rsidR="003B470F" w:rsidRDefault="003B470F">
      <w:pPr>
        <w:rPr>
          <w:rFonts w:ascii="Times New Roman" w:hAnsi="Times New Roman" w:cs="Times New Roman"/>
          <w:b/>
          <w:bCs/>
          <w:sz w:val="24"/>
          <w:szCs w:val="24"/>
        </w:rPr>
        <w:sectPr w:rsidR="003B470F" w:rsidSect="00F33EAB">
          <w:pgSz w:w="12240" w:h="15840" w:code="1"/>
          <w:pgMar w:top="1440" w:right="1440" w:bottom="1440" w:left="1440" w:header="706" w:footer="706" w:gutter="0"/>
          <w:cols w:space="708"/>
          <w:docGrid w:linePitch="360"/>
        </w:sectPr>
      </w:pPr>
    </w:p>
    <w:p w14:paraId="56CDD568" w14:textId="464849C5" w:rsidR="00863FCF" w:rsidRDefault="00863FCF" w:rsidP="00863F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Executive Summary</w:t>
      </w:r>
      <w:r w:rsidR="00D87672">
        <w:rPr>
          <w:rFonts w:ascii="Times New Roman" w:hAnsi="Times New Roman" w:cs="Times New Roman"/>
          <w:b/>
          <w:bCs/>
          <w:sz w:val="24"/>
          <w:szCs w:val="24"/>
        </w:rPr>
        <w:t xml:space="preserve"> (1 page only)</w:t>
      </w:r>
    </w:p>
    <w:p w14:paraId="45E89EE4" w14:textId="48B94E5A" w:rsidR="00EB7364" w:rsidRDefault="00EB736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B7364">
        <w:rPr>
          <w:rFonts w:ascii="Times New Roman" w:hAnsi="Times New Roman" w:cs="Times New Roman"/>
          <w:i/>
          <w:iCs/>
          <w:sz w:val="24"/>
          <w:szCs w:val="24"/>
        </w:rPr>
        <w:t xml:space="preserve">The Executive Summary must be written as a single, formal, and persuasive narrative, synthesizing the problem, solution, feasibility, and recommendation into well-structured </w:t>
      </w:r>
      <w:r w:rsidRPr="00EB736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paragraphs</w:t>
      </w:r>
      <w:r w:rsidRPr="00EB7364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5546368" w14:textId="4345EF11" w:rsidR="00FF427E" w:rsidRPr="00EB7364" w:rsidRDefault="00FF427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Format:</w:t>
      </w:r>
    </w:p>
    <w:p w14:paraId="208D13FD" w14:textId="0CFFA1A3" w:rsidR="00863FCF" w:rsidRPr="00EA57DE" w:rsidRDefault="00713B33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>Section 1: The Problem and Context (The "Why")</w:t>
      </w:r>
    </w:p>
    <w:p w14:paraId="459C33EE" w14:textId="56061AB7" w:rsidR="00713B33" w:rsidRPr="00EA57DE" w:rsidRDefault="007C7FC8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 xml:space="preserve">1. </w:t>
      </w:r>
      <w:r w:rsidRPr="00EA57DE">
        <w:rPr>
          <w:rFonts w:ascii="Times New Roman" w:hAnsi="Times New Roman" w:cs="Times New Roman"/>
          <w:sz w:val="24"/>
          <w:szCs w:val="24"/>
        </w:rPr>
        <w:t>Introduce the Client and Process</w:t>
      </w:r>
    </w:p>
    <w:p w14:paraId="6409DFBF" w14:textId="389528DA" w:rsidR="007C7FC8" w:rsidRPr="00EA57DE" w:rsidRDefault="007C7FC8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 xml:space="preserve">2. </w:t>
      </w:r>
      <w:r w:rsidRPr="00EA57DE">
        <w:rPr>
          <w:rFonts w:ascii="Times New Roman" w:hAnsi="Times New Roman" w:cs="Times New Roman"/>
          <w:sz w:val="24"/>
          <w:szCs w:val="24"/>
        </w:rPr>
        <w:t>State the Problem</w:t>
      </w:r>
    </w:p>
    <w:p w14:paraId="457FF340" w14:textId="77777777" w:rsidR="00063386" w:rsidRPr="00EA57DE" w:rsidRDefault="00063386">
      <w:pPr>
        <w:rPr>
          <w:rFonts w:ascii="Times New Roman" w:hAnsi="Times New Roman" w:cs="Times New Roman"/>
          <w:sz w:val="24"/>
          <w:szCs w:val="24"/>
        </w:rPr>
      </w:pPr>
    </w:p>
    <w:p w14:paraId="20899D7A" w14:textId="7936C712" w:rsidR="007C7FC8" w:rsidRPr="00EA57DE" w:rsidRDefault="007C7FC8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>Section 2: The Proposed Solution (The "What")</w:t>
      </w:r>
    </w:p>
    <w:p w14:paraId="73612E1B" w14:textId="75F77E01" w:rsidR="007C7FC8" w:rsidRPr="00EA57DE" w:rsidRDefault="00063386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 xml:space="preserve">1. </w:t>
      </w:r>
      <w:r w:rsidRPr="00EA57DE">
        <w:rPr>
          <w:rFonts w:ascii="Times New Roman" w:hAnsi="Times New Roman" w:cs="Times New Roman"/>
          <w:sz w:val="24"/>
          <w:szCs w:val="24"/>
        </w:rPr>
        <w:t>Introduce the System</w:t>
      </w:r>
    </w:p>
    <w:p w14:paraId="39084954" w14:textId="0907B4D0" w:rsidR="00063386" w:rsidRPr="00EA57DE" w:rsidRDefault="00063386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 xml:space="preserve">2. </w:t>
      </w:r>
      <w:r w:rsidRPr="00EA57DE">
        <w:rPr>
          <w:rFonts w:ascii="Times New Roman" w:hAnsi="Times New Roman" w:cs="Times New Roman"/>
          <w:sz w:val="24"/>
          <w:szCs w:val="24"/>
        </w:rPr>
        <w:t>Define the Goal</w:t>
      </w:r>
    </w:p>
    <w:p w14:paraId="0D7F0589" w14:textId="246D10B2" w:rsidR="00063386" w:rsidRPr="00EA57DE" w:rsidRDefault="00063386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 xml:space="preserve">3. </w:t>
      </w:r>
      <w:r w:rsidRPr="00EA57DE">
        <w:rPr>
          <w:rFonts w:ascii="Times New Roman" w:hAnsi="Times New Roman" w:cs="Times New Roman"/>
          <w:sz w:val="24"/>
          <w:szCs w:val="24"/>
        </w:rPr>
        <w:t>Core Functionality</w:t>
      </w:r>
    </w:p>
    <w:p w14:paraId="5FCC7E58" w14:textId="77777777" w:rsidR="00063386" w:rsidRPr="00EA57DE" w:rsidRDefault="00063386">
      <w:pPr>
        <w:rPr>
          <w:rFonts w:ascii="Times New Roman" w:hAnsi="Times New Roman" w:cs="Times New Roman"/>
          <w:sz w:val="24"/>
          <w:szCs w:val="24"/>
        </w:rPr>
      </w:pPr>
    </w:p>
    <w:p w14:paraId="0394A97D" w14:textId="214CBEA3" w:rsidR="00063386" w:rsidRPr="00EA57DE" w:rsidRDefault="00063386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>Section 3: Analysis and Feasibility Findings (The "How")</w:t>
      </w:r>
    </w:p>
    <w:p w14:paraId="0F492828" w14:textId="73F2FB10" w:rsidR="00063386" w:rsidRPr="00EA57DE" w:rsidRDefault="00063386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 xml:space="preserve">1. </w:t>
      </w:r>
      <w:r w:rsidR="004510FD" w:rsidRPr="00EA57DE">
        <w:rPr>
          <w:rFonts w:ascii="Times New Roman" w:hAnsi="Times New Roman" w:cs="Times New Roman"/>
          <w:sz w:val="24"/>
          <w:szCs w:val="24"/>
        </w:rPr>
        <w:t>Feasibility Conclusion</w:t>
      </w:r>
    </w:p>
    <w:p w14:paraId="6A9D6F19" w14:textId="39FB898C" w:rsidR="004510FD" w:rsidRPr="00EA57DE" w:rsidRDefault="004510FD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 xml:space="preserve">2. </w:t>
      </w:r>
      <w:r w:rsidRPr="00EA57DE">
        <w:rPr>
          <w:rFonts w:ascii="Times New Roman" w:hAnsi="Times New Roman" w:cs="Times New Roman"/>
          <w:sz w:val="24"/>
          <w:szCs w:val="24"/>
        </w:rPr>
        <w:t>Briefly summarize the viability across the three key areas</w:t>
      </w:r>
      <w:r w:rsidRPr="00EA57DE">
        <w:rPr>
          <w:rFonts w:ascii="Times New Roman" w:hAnsi="Times New Roman" w:cs="Times New Roman"/>
          <w:sz w:val="24"/>
          <w:szCs w:val="24"/>
        </w:rPr>
        <w:t xml:space="preserve"> (technical, economic, and operational)</w:t>
      </w:r>
    </w:p>
    <w:p w14:paraId="6DA158CB" w14:textId="695DA143" w:rsidR="004510FD" w:rsidRPr="00EA57DE" w:rsidRDefault="00EA57DE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 xml:space="preserve">3. </w:t>
      </w:r>
      <w:r w:rsidRPr="00EA57DE">
        <w:rPr>
          <w:rFonts w:ascii="Times New Roman" w:hAnsi="Times New Roman" w:cs="Times New Roman"/>
          <w:sz w:val="24"/>
          <w:szCs w:val="24"/>
        </w:rPr>
        <w:t>Briefly state that the design is based on gathered functional and non-functional requirements from the client/end-users.</w:t>
      </w:r>
    </w:p>
    <w:p w14:paraId="52DEE4E6" w14:textId="77777777" w:rsidR="00EA57DE" w:rsidRPr="00EA57DE" w:rsidRDefault="00EA57DE">
      <w:pPr>
        <w:rPr>
          <w:rFonts w:ascii="Times New Roman" w:hAnsi="Times New Roman" w:cs="Times New Roman"/>
          <w:sz w:val="24"/>
          <w:szCs w:val="24"/>
        </w:rPr>
      </w:pPr>
    </w:p>
    <w:p w14:paraId="3C682835" w14:textId="0EF9BFA6" w:rsidR="00EA57DE" w:rsidRPr="00EA57DE" w:rsidRDefault="00EA57DE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>Section 4: Conclusion and Recommendation (The "Next Step")</w:t>
      </w:r>
    </w:p>
    <w:p w14:paraId="34214146" w14:textId="71189A4A" w:rsidR="00EA57DE" w:rsidRPr="00EA57DE" w:rsidRDefault="00EA57DE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 xml:space="preserve">1. </w:t>
      </w:r>
      <w:r w:rsidRPr="00EA57DE">
        <w:rPr>
          <w:rFonts w:ascii="Times New Roman" w:hAnsi="Times New Roman" w:cs="Times New Roman"/>
          <w:sz w:val="24"/>
          <w:szCs w:val="24"/>
        </w:rPr>
        <w:t>Briefly summarize the overall benefits of the system (e.g., efficiency, better control, accurate reporting).</w:t>
      </w:r>
    </w:p>
    <w:p w14:paraId="632ED7E0" w14:textId="1DE7EEE4" w:rsidR="00EA57DE" w:rsidRPr="00EA57DE" w:rsidRDefault="00EA57DE">
      <w:pPr>
        <w:rPr>
          <w:rFonts w:ascii="Times New Roman" w:hAnsi="Times New Roman" w:cs="Times New Roman"/>
          <w:sz w:val="24"/>
          <w:szCs w:val="24"/>
        </w:rPr>
      </w:pPr>
      <w:r w:rsidRPr="00EA57DE">
        <w:rPr>
          <w:rFonts w:ascii="Times New Roman" w:hAnsi="Times New Roman" w:cs="Times New Roman"/>
          <w:sz w:val="24"/>
          <w:szCs w:val="24"/>
        </w:rPr>
        <w:t xml:space="preserve">2. </w:t>
      </w:r>
      <w:r w:rsidRPr="00EA57DE">
        <w:rPr>
          <w:rFonts w:ascii="Times New Roman" w:hAnsi="Times New Roman" w:cs="Times New Roman"/>
          <w:sz w:val="24"/>
          <w:szCs w:val="24"/>
        </w:rPr>
        <w:t>Recommendation</w:t>
      </w:r>
    </w:p>
    <w:p w14:paraId="2AFA1004" w14:textId="77777777" w:rsidR="004510FD" w:rsidRDefault="004510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E4800A" w14:textId="77777777" w:rsidR="00863FCF" w:rsidRDefault="00863F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E3FEFF" w14:textId="77777777" w:rsidR="00863FCF" w:rsidRDefault="00863FCF">
      <w:pPr>
        <w:rPr>
          <w:rFonts w:ascii="Times New Roman" w:hAnsi="Times New Roman" w:cs="Times New Roman"/>
          <w:b/>
          <w:bCs/>
          <w:sz w:val="24"/>
          <w:szCs w:val="24"/>
        </w:rPr>
        <w:sectPr w:rsidR="00863FCF" w:rsidSect="00F33EAB">
          <w:pgSz w:w="12240" w:h="15840" w:code="1"/>
          <w:pgMar w:top="1440" w:right="1440" w:bottom="1440" w:left="1440" w:header="706" w:footer="706" w:gutter="0"/>
          <w:cols w:space="708"/>
          <w:docGrid w:linePitch="360"/>
        </w:sectPr>
      </w:pPr>
    </w:p>
    <w:p w14:paraId="623E57AB" w14:textId="0D4E88C0" w:rsidR="00453C40" w:rsidRDefault="005B0C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109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of Contents</w:t>
      </w:r>
    </w:p>
    <w:p w14:paraId="5EE46AC2" w14:textId="6401B261" w:rsidR="002F5345" w:rsidRDefault="002F53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 Page</w:t>
      </w:r>
    </w:p>
    <w:p w14:paraId="1870AA12" w14:textId="01DDF022" w:rsidR="002F5345" w:rsidRDefault="002F53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Executive Summary</w:t>
      </w:r>
    </w:p>
    <w:p w14:paraId="01694A5F" w14:textId="4E599CE2" w:rsidR="007C4B6F" w:rsidRPr="003C4674" w:rsidRDefault="007C4B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4674">
        <w:rPr>
          <w:rFonts w:ascii="Times New Roman" w:hAnsi="Times New Roman" w:cs="Times New Roman"/>
          <w:b/>
          <w:bCs/>
          <w:sz w:val="24"/>
          <w:szCs w:val="24"/>
        </w:rPr>
        <w:t>Chapter 1</w:t>
      </w:r>
      <w:r w:rsidR="00A36F44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A36F44" w:rsidRPr="00A36F44">
        <w:rPr>
          <w:rFonts w:ascii="Times New Roman" w:hAnsi="Times New Roman" w:cs="Times New Roman"/>
          <w:b/>
          <w:bCs/>
          <w:sz w:val="24"/>
          <w:szCs w:val="24"/>
        </w:rPr>
        <w:t>Project Initiation and System Scope</w:t>
      </w:r>
    </w:p>
    <w:p w14:paraId="3D4CD172" w14:textId="69912C9C" w:rsidR="006E231B" w:rsidRPr="00BC3109" w:rsidRDefault="005E53D9" w:rsidP="007C4B6F">
      <w:pPr>
        <w:ind w:left="720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System Proposal Preliminary Project Profile</w:t>
      </w:r>
    </w:p>
    <w:p w14:paraId="1C1A1D73" w14:textId="11FBAFD1" w:rsidR="000C1032" w:rsidRPr="003036AF" w:rsidRDefault="007C4B6F" w:rsidP="00190F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36AF">
        <w:rPr>
          <w:rFonts w:ascii="Times New Roman" w:hAnsi="Times New Roman" w:cs="Times New Roman"/>
          <w:b/>
          <w:bCs/>
          <w:sz w:val="24"/>
          <w:szCs w:val="24"/>
        </w:rPr>
        <w:t>Chapter 2</w:t>
      </w:r>
      <w:r w:rsidR="00190FF8" w:rsidRPr="003036AF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85750A" w:rsidRPr="003036AF">
        <w:rPr>
          <w:rFonts w:ascii="Times New Roman" w:hAnsi="Times New Roman" w:cs="Times New Roman"/>
          <w:b/>
          <w:bCs/>
          <w:sz w:val="24"/>
          <w:szCs w:val="24"/>
        </w:rPr>
        <w:t>Feasibility Analysis</w:t>
      </w:r>
    </w:p>
    <w:p w14:paraId="48C0472F" w14:textId="7F94A356" w:rsidR="007C4B6F" w:rsidRPr="00BC3109" w:rsidRDefault="00143979" w:rsidP="00190FF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Technical Feasibility</w:t>
      </w:r>
    </w:p>
    <w:p w14:paraId="0E4B6DF6" w14:textId="044B2636" w:rsidR="00143979" w:rsidRPr="00BC3109" w:rsidRDefault="00670B59" w:rsidP="00190FF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Economic Feasibility</w:t>
      </w:r>
    </w:p>
    <w:p w14:paraId="108B8712" w14:textId="5205A4C8" w:rsidR="00670B59" w:rsidRPr="00BC3109" w:rsidRDefault="001B5AB5" w:rsidP="00190FF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Operational Feasibility</w:t>
      </w:r>
    </w:p>
    <w:p w14:paraId="542EBEF2" w14:textId="08711717" w:rsidR="0085750A" w:rsidRPr="0068409A" w:rsidRDefault="00CA29A4" w:rsidP="006840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040">
        <w:rPr>
          <w:rFonts w:ascii="Times New Roman" w:hAnsi="Times New Roman" w:cs="Times New Roman"/>
          <w:b/>
          <w:bCs/>
          <w:sz w:val="24"/>
          <w:szCs w:val="24"/>
        </w:rPr>
        <w:t>Chapter 3</w:t>
      </w:r>
      <w:r w:rsidR="0068409A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68409A" w:rsidRPr="00BC3109">
        <w:rPr>
          <w:rFonts w:ascii="Times New Roman" w:hAnsi="Times New Roman" w:cs="Times New Roman"/>
          <w:sz w:val="24"/>
          <w:szCs w:val="24"/>
        </w:rPr>
        <w:t>Requirements Definition Report</w:t>
      </w:r>
    </w:p>
    <w:p w14:paraId="3723336F" w14:textId="3D330D4A" w:rsidR="00C27E97" w:rsidRDefault="00A26143" w:rsidP="0068409A">
      <w:pPr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ab/>
      </w:r>
      <w:r w:rsidR="00C27E97" w:rsidRPr="00C27E97">
        <w:rPr>
          <w:rFonts w:ascii="Times New Roman" w:hAnsi="Times New Roman" w:cs="Times New Roman"/>
          <w:sz w:val="24"/>
          <w:szCs w:val="24"/>
        </w:rPr>
        <w:t>Interview Report</w:t>
      </w:r>
    </w:p>
    <w:p w14:paraId="7C5DEB39" w14:textId="0EA04FD4" w:rsidR="00480775" w:rsidRPr="00BC3109" w:rsidRDefault="00480775" w:rsidP="00C27E9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Functional</w:t>
      </w:r>
      <w:r w:rsidR="003C4674">
        <w:rPr>
          <w:rFonts w:ascii="Times New Roman" w:hAnsi="Times New Roman" w:cs="Times New Roman"/>
          <w:sz w:val="24"/>
          <w:szCs w:val="24"/>
        </w:rPr>
        <w:t xml:space="preserve"> Requirements</w:t>
      </w:r>
    </w:p>
    <w:p w14:paraId="36DBDD37" w14:textId="1AE29C0E" w:rsidR="00DE1A2F" w:rsidRPr="00BC3109" w:rsidRDefault="00480775" w:rsidP="00C27E9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Non-</w:t>
      </w:r>
      <w:r w:rsidR="003C4674">
        <w:rPr>
          <w:rFonts w:ascii="Times New Roman" w:hAnsi="Times New Roman" w:cs="Times New Roman"/>
          <w:sz w:val="24"/>
          <w:szCs w:val="24"/>
        </w:rPr>
        <w:t>F</w:t>
      </w:r>
      <w:r w:rsidRPr="00BC3109">
        <w:rPr>
          <w:rFonts w:ascii="Times New Roman" w:hAnsi="Times New Roman" w:cs="Times New Roman"/>
          <w:sz w:val="24"/>
          <w:szCs w:val="24"/>
        </w:rPr>
        <w:t xml:space="preserve">unctional </w:t>
      </w:r>
      <w:r w:rsidR="003C4674">
        <w:rPr>
          <w:rFonts w:ascii="Times New Roman" w:hAnsi="Times New Roman" w:cs="Times New Roman"/>
          <w:sz w:val="24"/>
          <w:szCs w:val="24"/>
        </w:rPr>
        <w:t>R</w:t>
      </w:r>
      <w:r w:rsidRPr="00BC3109">
        <w:rPr>
          <w:rFonts w:ascii="Times New Roman" w:hAnsi="Times New Roman" w:cs="Times New Roman"/>
          <w:sz w:val="24"/>
          <w:szCs w:val="24"/>
        </w:rPr>
        <w:t>equirements</w:t>
      </w:r>
    </w:p>
    <w:p w14:paraId="5D8244AB" w14:textId="406ADC6B" w:rsidR="007C4B6F" w:rsidRPr="00654040" w:rsidRDefault="003834BF" w:rsidP="00DE1A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040">
        <w:rPr>
          <w:rFonts w:ascii="Times New Roman" w:hAnsi="Times New Roman" w:cs="Times New Roman"/>
          <w:b/>
          <w:bCs/>
          <w:sz w:val="24"/>
          <w:szCs w:val="24"/>
        </w:rPr>
        <w:t>Chapter 4</w:t>
      </w:r>
      <w:r w:rsidR="002D7E69">
        <w:rPr>
          <w:rFonts w:ascii="Times New Roman" w:hAnsi="Times New Roman" w:cs="Times New Roman"/>
          <w:b/>
          <w:bCs/>
          <w:sz w:val="24"/>
          <w:szCs w:val="24"/>
        </w:rPr>
        <w:t xml:space="preserve"> – Use Case Analysis</w:t>
      </w:r>
    </w:p>
    <w:p w14:paraId="4AA3B697" w14:textId="3AE48AF6" w:rsidR="003834BF" w:rsidRDefault="003834BF" w:rsidP="00DE1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Use Case</w:t>
      </w:r>
      <w:r w:rsidR="002D7E69">
        <w:rPr>
          <w:rFonts w:ascii="Times New Roman" w:hAnsi="Times New Roman" w:cs="Times New Roman"/>
          <w:sz w:val="24"/>
          <w:szCs w:val="24"/>
        </w:rPr>
        <w:t xml:space="preserve"> </w:t>
      </w:r>
      <w:r w:rsidR="00C6445E">
        <w:rPr>
          <w:rFonts w:ascii="Times New Roman" w:hAnsi="Times New Roman" w:cs="Times New Roman"/>
          <w:sz w:val="24"/>
          <w:szCs w:val="24"/>
        </w:rPr>
        <w:t>No.</w:t>
      </w:r>
      <w:r w:rsidR="002D7E69">
        <w:rPr>
          <w:rFonts w:ascii="Times New Roman" w:hAnsi="Times New Roman" w:cs="Times New Roman"/>
          <w:sz w:val="24"/>
          <w:szCs w:val="24"/>
        </w:rPr>
        <w:t>1</w:t>
      </w:r>
    </w:p>
    <w:p w14:paraId="00981926" w14:textId="42D0BE80" w:rsidR="002D7E69" w:rsidRDefault="002D7E69" w:rsidP="00DE1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Use Case </w:t>
      </w:r>
      <w:r w:rsidR="00C6445E">
        <w:rPr>
          <w:rFonts w:ascii="Times New Roman" w:hAnsi="Times New Roman" w:cs="Times New Roman"/>
          <w:sz w:val="24"/>
          <w:szCs w:val="24"/>
        </w:rPr>
        <w:t>No.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C417DCF" w14:textId="1DD8E094" w:rsidR="002D7E69" w:rsidRDefault="002D7E69" w:rsidP="00DE1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Use Case </w:t>
      </w:r>
      <w:r w:rsidR="00C6445E">
        <w:rPr>
          <w:rFonts w:ascii="Times New Roman" w:hAnsi="Times New Roman" w:cs="Times New Roman"/>
          <w:sz w:val="24"/>
          <w:szCs w:val="24"/>
        </w:rPr>
        <w:t>No.3</w:t>
      </w:r>
    </w:p>
    <w:p w14:paraId="54702F6C" w14:textId="3E4E147E" w:rsidR="00C6445E" w:rsidRDefault="00C6445E" w:rsidP="00DE1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Use Case No.__</w:t>
      </w:r>
    </w:p>
    <w:p w14:paraId="38DC4F6D" w14:textId="3EB8A63A" w:rsidR="0045159A" w:rsidRPr="00654040" w:rsidRDefault="0045159A" w:rsidP="00DE1A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040">
        <w:rPr>
          <w:rFonts w:ascii="Times New Roman" w:hAnsi="Times New Roman" w:cs="Times New Roman"/>
          <w:b/>
          <w:bCs/>
          <w:sz w:val="24"/>
          <w:szCs w:val="24"/>
        </w:rPr>
        <w:t>Chapter 5</w:t>
      </w:r>
      <w:r w:rsidR="008F5B95">
        <w:rPr>
          <w:rFonts w:ascii="Times New Roman" w:hAnsi="Times New Roman" w:cs="Times New Roman"/>
          <w:b/>
          <w:bCs/>
          <w:sz w:val="24"/>
          <w:szCs w:val="24"/>
        </w:rPr>
        <w:t xml:space="preserve"> – Process Modeling</w:t>
      </w:r>
    </w:p>
    <w:p w14:paraId="36FECF27" w14:textId="221B639B" w:rsidR="0045159A" w:rsidRDefault="0045159A" w:rsidP="00DE1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A1C5E">
        <w:rPr>
          <w:rFonts w:ascii="Times New Roman" w:hAnsi="Times New Roman" w:cs="Times New Roman"/>
          <w:sz w:val="24"/>
          <w:szCs w:val="24"/>
        </w:rPr>
        <w:t>Context Diagram</w:t>
      </w:r>
    </w:p>
    <w:p w14:paraId="14E6424C" w14:textId="566B1168" w:rsidR="00CF79EA" w:rsidRDefault="00CA1C5E" w:rsidP="00DE1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Data</w:t>
      </w:r>
      <w:r w:rsidR="00CF79EA">
        <w:rPr>
          <w:rFonts w:ascii="Times New Roman" w:hAnsi="Times New Roman" w:cs="Times New Roman"/>
          <w:sz w:val="24"/>
          <w:szCs w:val="24"/>
        </w:rPr>
        <w:t xml:space="preserve"> Flow Diagram Level 0</w:t>
      </w:r>
    </w:p>
    <w:p w14:paraId="14624FF8" w14:textId="6487A2C3" w:rsidR="00CF79EA" w:rsidRDefault="00CF79EA" w:rsidP="00DE1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Data Flow Diagram Level 1</w:t>
      </w:r>
    </w:p>
    <w:p w14:paraId="2B1ED3C0" w14:textId="1C8EC775" w:rsidR="00CF79EA" w:rsidRDefault="00CF79EA" w:rsidP="00DE1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Data Flow Diagram Level 2</w:t>
      </w:r>
    </w:p>
    <w:p w14:paraId="4D0F938F" w14:textId="5FB28C37" w:rsidR="00FF4E95" w:rsidRPr="00FF4E95" w:rsidRDefault="00FF4E95" w:rsidP="00DE1A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4E95">
        <w:rPr>
          <w:rFonts w:ascii="Times New Roman" w:hAnsi="Times New Roman" w:cs="Times New Roman"/>
          <w:b/>
          <w:bCs/>
          <w:sz w:val="24"/>
          <w:szCs w:val="24"/>
        </w:rPr>
        <w:t>Appendices</w:t>
      </w:r>
    </w:p>
    <w:p w14:paraId="7C2A6CB1" w14:textId="55ABEBB9" w:rsidR="00FF4E95" w:rsidRDefault="00FF4E95" w:rsidP="00DE1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Appendix A: </w:t>
      </w:r>
      <w:r w:rsidRPr="00FF4E95">
        <w:rPr>
          <w:rFonts w:ascii="Times New Roman" w:hAnsi="Times New Roman" w:cs="Times New Roman"/>
          <w:sz w:val="24"/>
          <w:szCs w:val="24"/>
        </w:rPr>
        <w:t>Request for Permission Letter</w:t>
      </w:r>
    </w:p>
    <w:p w14:paraId="06FA3797" w14:textId="4E9CF5EA" w:rsidR="0078140D" w:rsidRDefault="00FF4E95" w:rsidP="0078140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Appendix B:</w:t>
      </w:r>
      <w:r w:rsidR="00C27E97">
        <w:rPr>
          <w:rFonts w:ascii="Times New Roman" w:hAnsi="Times New Roman" w:cs="Times New Roman"/>
          <w:sz w:val="24"/>
          <w:szCs w:val="24"/>
        </w:rPr>
        <w:t xml:space="preserve"> </w:t>
      </w:r>
      <w:r w:rsidR="0078140D">
        <w:rPr>
          <w:rFonts w:ascii="Times New Roman" w:hAnsi="Times New Roman" w:cs="Times New Roman"/>
          <w:sz w:val="24"/>
          <w:szCs w:val="24"/>
        </w:rPr>
        <w:t>Interview Instruments</w:t>
      </w:r>
    </w:p>
    <w:p w14:paraId="5C5D95B8" w14:textId="21FD217B" w:rsidR="0078140D" w:rsidRPr="00BC3109" w:rsidRDefault="0078140D" w:rsidP="0078140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List of Questions</w:t>
      </w:r>
    </w:p>
    <w:p w14:paraId="0D458E23" w14:textId="77777777" w:rsidR="0078140D" w:rsidRPr="00BC3109" w:rsidRDefault="0078140D" w:rsidP="0078140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 xml:space="preserve">Interview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BC3109">
        <w:rPr>
          <w:rFonts w:ascii="Times New Roman" w:hAnsi="Times New Roman" w:cs="Times New Roman"/>
          <w:sz w:val="24"/>
          <w:szCs w:val="24"/>
        </w:rPr>
        <w:t>reparation form</w:t>
      </w:r>
    </w:p>
    <w:p w14:paraId="0385EEA1" w14:textId="406A8378" w:rsidR="00FF4E95" w:rsidRDefault="0078140D" w:rsidP="0078140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 xml:space="preserve">Interview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BC3109">
        <w:rPr>
          <w:rFonts w:ascii="Times New Roman" w:hAnsi="Times New Roman" w:cs="Times New Roman"/>
          <w:sz w:val="24"/>
          <w:szCs w:val="24"/>
        </w:rPr>
        <w:t>chedule</w:t>
      </w:r>
    </w:p>
    <w:p w14:paraId="737A216B" w14:textId="627CEEBF" w:rsidR="0078140D" w:rsidRDefault="0078140D" w:rsidP="0078140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Appendix C: </w:t>
      </w:r>
      <w:r w:rsidR="003C6BEB" w:rsidRPr="003C6BEB">
        <w:rPr>
          <w:rFonts w:ascii="Times New Roman" w:hAnsi="Times New Roman" w:cs="Times New Roman"/>
          <w:sz w:val="24"/>
          <w:szCs w:val="24"/>
        </w:rPr>
        <w:t>Documentation and Evidence</w:t>
      </w:r>
    </w:p>
    <w:p w14:paraId="458437BD" w14:textId="063A5ED7" w:rsidR="004B00F3" w:rsidRDefault="003C6BEB" w:rsidP="0078140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C6BEB">
        <w:rPr>
          <w:rFonts w:ascii="Times New Roman" w:hAnsi="Times New Roman" w:cs="Times New Roman"/>
          <w:sz w:val="24"/>
          <w:szCs w:val="24"/>
        </w:rPr>
        <w:t>Interview Pictures / Documentation Photos</w:t>
      </w:r>
    </w:p>
    <w:p w14:paraId="08550E70" w14:textId="77777777" w:rsidR="004B00F3" w:rsidRDefault="004B0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ED0118" w14:textId="7B67B893" w:rsidR="0098749A" w:rsidRPr="005169F7" w:rsidRDefault="0098749A" w:rsidP="00987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69F7">
        <w:rPr>
          <w:rFonts w:ascii="Times New Roman" w:hAnsi="Times New Roman" w:cs="Times New Roman"/>
          <w:b/>
          <w:bCs/>
          <w:sz w:val="24"/>
          <w:szCs w:val="24"/>
        </w:rPr>
        <w:t>Please adhere to the following physical formatting guidelines when compiling your Systems Analysis and Design project proposal:</w:t>
      </w:r>
    </w:p>
    <w:p w14:paraId="045CFF1C" w14:textId="0AAC8167" w:rsidR="002E69F8" w:rsidRPr="00E150AA" w:rsidRDefault="002E69F8" w:rsidP="00E150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50AA">
        <w:rPr>
          <w:rFonts w:ascii="Times New Roman" w:hAnsi="Times New Roman" w:cs="Times New Roman"/>
          <w:sz w:val="24"/>
          <w:szCs w:val="24"/>
        </w:rPr>
        <w:t>Paper Size: Use Long Bond Paper (8.5" x 13").</w:t>
      </w:r>
    </w:p>
    <w:p w14:paraId="4B205C5C" w14:textId="2685C65C" w:rsidR="002E69F8" w:rsidRPr="00E150AA" w:rsidRDefault="002E69F8" w:rsidP="00E150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50AA">
        <w:rPr>
          <w:rFonts w:ascii="Times New Roman" w:hAnsi="Times New Roman" w:cs="Times New Roman"/>
          <w:sz w:val="24"/>
          <w:szCs w:val="24"/>
        </w:rPr>
        <w:t>Margins: Use a 1-inch margin on all four sides (Top, Bottom, Left, and Right).</w:t>
      </w:r>
    </w:p>
    <w:p w14:paraId="6ED89CB3" w14:textId="33841E3F" w:rsidR="00701D35" w:rsidRDefault="002E69F8" w:rsidP="00E150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50AA">
        <w:rPr>
          <w:rFonts w:ascii="Times New Roman" w:hAnsi="Times New Roman" w:cs="Times New Roman"/>
          <w:sz w:val="24"/>
          <w:szCs w:val="24"/>
        </w:rPr>
        <w:t>Binding: Place the entire document securely inside a Long Brown Folder.</w:t>
      </w:r>
    </w:p>
    <w:p w14:paraId="33B0C5B4" w14:textId="73F56703" w:rsidR="00073E01" w:rsidRPr="00E150AA" w:rsidRDefault="00073E01" w:rsidP="00E150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73E01">
        <w:rPr>
          <w:rFonts w:ascii="Times New Roman" w:hAnsi="Times New Roman" w:cs="Times New Roman"/>
          <w:sz w:val="24"/>
          <w:szCs w:val="24"/>
        </w:rPr>
        <w:t>Spacing: All narrative text in the main body of the report, including paragraphs in the Executive Summary, must utilize double-spacing for readability.</w:t>
      </w:r>
    </w:p>
    <w:sectPr w:rsidR="00073E01" w:rsidRPr="00E150AA" w:rsidSect="00F33EAB"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62314"/>
    <w:multiLevelType w:val="hybridMultilevel"/>
    <w:tmpl w:val="E0EC5ED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3CF178D"/>
    <w:multiLevelType w:val="hybridMultilevel"/>
    <w:tmpl w:val="50FAEF4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333617">
    <w:abstractNumId w:val="1"/>
  </w:num>
  <w:num w:numId="2" w16cid:durableId="145752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C6"/>
    <w:rsid w:val="00020866"/>
    <w:rsid w:val="0005539F"/>
    <w:rsid w:val="00056881"/>
    <w:rsid w:val="00063386"/>
    <w:rsid w:val="00067CD8"/>
    <w:rsid w:val="00073E01"/>
    <w:rsid w:val="000B1D5D"/>
    <w:rsid w:val="000C048E"/>
    <w:rsid w:val="000C1032"/>
    <w:rsid w:val="000D5774"/>
    <w:rsid w:val="000E45E1"/>
    <w:rsid w:val="00104031"/>
    <w:rsid w:val="001423EE"/>
    <w:rsid w:val="00143979"/>
    <w:rsid w:val="00190FF8"/>
    <w:rsid w:val="0019625B"/>
    <w:rsid w:val="001A6C46"/>
    <w:rsid w:val="001B5AB5"/>
    <w:rsid w:val="002D7E69"/>
    <w:rsid w:val="002E69F8"/>
    <w:rsid w:val="002F5345"/>
    <w:rsid w:val="003002C6"/>
    <w:rsid w:val="003036AF"/>
    <w:rsid w:val="00327656"/>
    <w:rsid w:val="00371659"/>
    <w:rsid w:val="00376F5C"/>
    <w:rsid w:val="003834BF"/>
    <w:rsid w:val="003868C6"/>
    <w:rsid w:val="003A7E46"/>
    <w:rsid w:val="003B470F"/>
    <w:rsid w:val="003C4674"/>
    <w:rsid w:val="003C6BEB"/>
    <w:rsid w:val="00443A7B"/>
    <w:rsid w:val="004510FD"/>
    <w:rsid w:val="0045159A"/>
    <w:rsid w:val="00453C40"/>
    <w:rsid w:val="00480775"/>
    <w:rsid w:val="00480AEB"/>
    <w:rsid w:val="004B00F3"/>
    <w:rsid w:val="004B3469"/>
    <w:rsid w:val="00500A48"/>
    <w:rsid w:val="005169F7"/>
    <w:rsid w:val="00535F51"/>
    <w:rsid w:val="0059233B"/>
    <w:rsid w:val="005B0CE1"/>
    <w:rsid w:val="005E53D9"/>
    <w:rsid w:val="005F0F4D"/>
    <w:rsid w:val="00607AE4"/>
    <w:rsid w:val="00614443"/>
    <w:rsid w:val="00654040"/>
    <w:rsid w:val="00670B59"/>
    <w:rsid w:val="0068409A"/>
    <w:rsid w:val="00692FBE"/>
    <w:rsid w:val="006E231B"/>
    <w:rsid w:val="006F2FA2"/>
    <w:rsid w:val="00701D35"/>
    <w:rsid w:val="00713B33"/>
    <w:rsid w:val="00751477"/>
    <w:rsid w:val="0078140D"/>
    <w:rsid w:val="00787971"/>
    <w:rsid w:val="007C4B6F"/>
    <w:rsid w:val="007C7FC8"/>
    <w:rsid w:val="00845CA8"/>
    <w:rsid w:val="0085750A"/>
    <w:rsid w:val="008637C4"/>
    <w:rsid w:val="00863FCF"/>
    <w:rsid w:val="00872506"/>
    <w:rsid w:val="008769E8"/>
    <w:rsid w:val="008F5B95"/>
    <w:rsid w:val="0098749A"/>
    <w:rsid w:val="009C0084"/>
    <w:rsid w:val="00A26143"/>
    <w:rsid w:val="00A36F44"/>
    <w:rsid w:val="00B254F6"/>
    <w:rsid w:val="00B308D8"/>
    <w:rsid w:val="00B32946"/>
    <w:rsid w:val="00B62605"/>
    <w:rsid w:val="00BC3109"/>
    <w:rsid w:val="00C22206"/>
    <w:rsid w:val="00C27E97"/>
    <w:rsid w:val="00C31759"/>
    <w:rsid w:val="00C6445E"/>
    <w:rsid w:val="00CA1C5E"/>
    <w:rsid w:val="00CA29A4"/>
    <w:rsid w:val="00CF79EA"/>
    <w:rsid w:val="00D01347"/>
    <w:rsid w:val="00D6022D"/>
    <w:rsid w:val="00D87672"/>
    <w:rsid w:val="00DE1A2F"/>
    <w:rsid w:val="00E150AA"/>
    <w:rsid w:val="00EA57DE"/>
    <w:rsid w:val="00EA6DBD"/>
    <w:rsid w:val="00EB7364"/>
    <w:rsid w:val="00ED0F24"/>
    <w:rsid w:val="00ED267E"/>
    <w:rsid w:val="00F33EAB"/>
    <w:rsid w:val="00F62692"/>
    <w:rsid w:val="00FB3FE3"/>
    <w:rsid w:val="00FC020A"/>
    <w:rsid w:val="00FF427E"/>
    <w:rsid w:val="00FF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F4F7"/>
  <w15:chartTrackingRefBased/>
  <w15:docId w15:val="{CE018E38-3E5C-4E76-ADD1-BE5719D2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5</Pages>
  <Words>394</Words>
  <Characters>2250</Characters>
  <Application>Microsoft Office Word</Application>
  <DocSecurity>0</DocSecurity>
  <Lines>18</Lines>
  <Paragraphs>5</Paragraphs>
  <ScaleCrop>false</ScaleCrop>
  <Company>HP</Company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Bryll Nosotros</dc:creator>
  <cp:keywords/>
  <dc:description/>
  <cp:lastModifiedBy>Anthony Bryll Nosotros</cp:lastModifiedBy>
  <cp:revision>107</cp:revision>
  <dcterms:created xsi:type="dcterms:W3CDTF">2025-12-01T03:37:00Z</dcterms:created>
  <dcterms:modified xsi:type="dcterms:W3CDTF">2025-12-02T02:39:00Z</dcterms:modified>
</cp:coreProperties>
</file>