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D60A" w14:textId="3E63F99C" w:rsidR="00B7661E" w:rsidRPr="00B7661E" w:rsidRDefault="00B7661E" w:rsidP="00B7661E">
      <w:pPr>
        <w:rPr>
          <w:rFonts w:ascii="Times New Roman" w:hAnsi="Times New Roman" w:cs="Times New Roman"/>
          <w:lang w:val="en-US"/>
        </w:rPr>
      </w:pPr>
      <w:r w:rsidRPr="00B7661E">
        <w:rPr>
          <w:rFonts w:ascii="Times New Roman" w:hAnsi="Times New Roman" w:cs="Times New Roman"/>
          <w:lang w:val="en-US"/>
        </w:rPr>
        <w:t>C</w:t>
      </w:r>
      <w:r w:rsidRPr="00B7661E">
        <w:rPr>
          <w:rFonts w:ascii="Times New Roman" w:eastAsia="Calibri" w:hAnsi="Times New Roman" w:cs="Times New Roman"/>
          <w:lang w:val="en-US"/>
        </w:rPr>
        <w:t>âu</w:t>
      </w:r>
      <w:r w:rsidRPr="00B7661E">
        <w:rPr>
          <w:rFonts w:ascii="Times New Roman" w:hAnsi="Times New Roman" w:cs="Times New Roman"/>
          <w:lang w:val="en-US"/>
        </w:rPr>
        <w:t xml:space="preserve"> 1)</w:t>
      </w:r>
      <w:r w:rsidR="00FF6432">
        <w:rPr>
          <w:rFonts w:ascii="Times New Roman" w:hAnsi="Times New Roman" w:cs="Times New Roman"/>
          <w:lang w:val="en-US"/>
        </w:rPr>
        <w:t xml:space="preserve"> (5đ)</w:t>
      </w:r>
    </w:p>
    <w:p w14:paraId="18464495" w14:textId="77777777" w:rsidR="00B7661E" w:rsidRPr="00B7661E" w:rsidRDefault="00B7661E" w:rsidP="00B7661E">
      <w:pPr>
        <w:rPr>
          <w:rFonts w:ascii="Times New Roman" w:hAnsi="Times New Roman" w:cs="Times New Roman"/>
          <w:lang w:val="en-US"/>
        </w:rPr>
      </w:pPr>
      <w:r w:rsidRPr="00B7661E">
        <w:rPr>
          <w:rFonts w:ascii="Times New Roman" w:hAnsi="Times New Roman" w:cs="Times New Roman"/>
          <w:lang w:val="en-US"/>
        </w:rPr>
        <w:t>X</w:t>
      </w:r>
      <w:r w:rsidRPr="00B7661E">
        <w:rPr>
          <w:rFonts w:ascii="Times New Roman" w:eastAsia="Calibri" w:hAnsi="Times New Roman" w:cs="Times New Roman"/>
          <w:lang w:val="en-US"/>
        </w:rPr>
        <w:t>ét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đĩa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USB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có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dung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lượ</w:t>
      </w:r>
      <w:r w:rsidRPr="00B7661E">
        <w:rPr>
          <w:rFonts w:ascii="Times New Roman" w:hAnsi="Times New Roman" w:cs="Times New Roman"/>
          <w:lang w:val="en-US"/>
        </w:rPr>
        <w:t>ng 63 MB, k</w:t>
      </w:r>
      <w:r w:rsidRPr="00B7661E">
        <w:rPr>
          <w:rFonts w:ascii="Times New Roman" w:eastAsia="Calibri" w:hAnsi="Times New Roman" w:cs="Times New Roman"/>
          <w:lang w:val="en-US"/>
        </w:rPr>
        <w:t>èm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các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thông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số</w:t>
      </w:r>
      <w:r w:rsidRPr="00B7661E">
        <w:rPr>
          <w:rFonts w:ascii="Times New Roman" w:hAnsi="Times New Roman" w:cs="Times New Roman"/>
          <w:lang w:val="en-US"/>
        </w:rPr>
        <w:t xml:space="preserve"> tr</w:t>
      </w:r>
      <w:r w:rsidRPr="00B7661E">
        <w:rPr>
          <w:rFonts w:ascii="Times New Roman" w:eastAsia="Calibri" w:hAnsi="Times New Roman" w:cs="Times New Roman"/>
          <w:lang w:val="en-US"/>
        </w:rPr>
        <w:t>ên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đĩa</w:t>
      </w:r>
      <w:r w:rsidRPr="00B7661E">
        <w:rPr>
          <w:rFonts w:ascii="Times New Roman" w:hAnsi="Times New Roman" w:cs="Times New Roman"/>
          <w:lang w:val="en-US"/>
        </w:rPr>
        <w:t xml:space="preserve">: </w:t>
      </w:r>
      <w:r w:rsidRPr="00B7661E">
        <w:rPr>
          <w:rFonts w:ascii="Times New Roman" w:eastAsia="Calibri" w:hAnsi="Times New Roman" w:cs="Times New Roman"/>
          <w:lang w:val="en-US"/>
        </w:rPr>
        <w:t>S</w:t>
      </w:r>
      <w:r w:rsidRPr="00B7661E">
        <w:rPr>
          <w:rFonts w:ascii="Times New Roman" w:hAnsi="Times New Roman" w:cs="Times New Roman"/>
          <w:vertAlign w:val="subscript"/>
          <w:lang w:val="en-US"/>
        </w:rPr>
        <w:t xml:space="preserve">C </w:t>
      </w:r>
      <w:r w:rsidRPr="00B7661E">
        <w:rPr>
          <w:rFonts w:ascii="Times New Roman" w:hAnsi="Times New Roman" w:cs="Times New Roman"/>
          <w:lang w:val="en-US"/>
        </w:rPr>
        <w:t>= 2 (sector); S</w:t>
      </w:r>
      <w:r w:rsidRPr="00B7661E">
        <w:rPr>
          <w:rFonts w:ascii="Times New Roman" w:hAnsi="Times New Roman" w:cs="Times New Roman"/>
          <w:vertAlign w:val="subscript"/>
          <w:lang w:val="en-US"/>
        </w:rPr>
        <w:t xml:space="preserve">B </w:t>
      </w:r>
      <w:r w:rsidRPr="00B7661E">
        <w:rPr>
          <w:rFonts w:ascii="Times New Roman" w:hAnsi="Times New Roman" w:cs="Times New Roman"/>
          <w:lang w:val="en-US"/>
        </w:rPr>
        <w:t>= 1 (sector); N</w:t>
      </w:r>
      <w:r w:rsidRPr="00B7661E">
        <w:rPr>
          <w:rFonts w:ascii="Times New Roman" w:hAnsi="Times New Roman" w:cs="Times New Roman"/>
          <w:vertAlign w:val="subscript"/>
          <w:lang w:val="en-US"/>
        </w:rPr>
        <w:t xml:space="preserve">RDET </w:t>
      </w:r>
      <w:r w:rsidRPr="00B7661E">
        <w:rPr>
          <w:rFonts w:ascii="Times New Roman" w:hAnsi="Times New Roman" w:cs="Times New Roman"/>
          <w:lang w:val="en-US"/>
        </w:rPr>
        <w:t>= 256 (entry); N</w:t>
      </w:r>
      <w:r w:rsidRPr="00B7661E">
        <w:rPr>
          <w:rFonts w:ascii="Times New Roman" w:hAnsi="Times New Roman" w:cs="Times New Roman"/>
          <w:vertAlign w:val="subscript"/>
          <w:lang w:val="en-US"/>
        </w:rPr>
        <w:t>F</w:t>
      </w:r>
      <w:r w:rsidRPr="00B7661E">
        <w:rPr>
          <w:rFonts w:ascii="Times New Roman" w:hAnsi="Times New Roman" w:cs="Times New Roman"/>
          <w:lang w:val="en-US"/>
        </w:rPr>
        <w:t xml:space="preserve"> = 2 (b</w:t>
      </w:r>
      <w:r w:rsidRPr="00B7661E">
        <w:rPr>
          <w:rFonts w:ascii="Times New Roman" w:eastAsia="Calibri" w:hAnsi="Times New Roman" w:cs="Times New Roman"/>
          <w:lang w:val="en-US"/>
        </w:rPr>
        <w:t>ả</w:t>
      </w:r>
      <w:r w:rsidRPr="00B7661E">
        <w:rPr>
          <w:rFonts w:ascii="Times New Roman" w:hAnsi="Times New Roman" w:cs="Times New Roman"/>
          <w:lang w:val="en-US"/>
        </w:rPr>
        <w:t>ng)</w:t>
      </w:r>
    </w:p>
    <w:p w14:paraId="5AC1C0D9" w14:textId="77777777" w:rsidR="00B7661E" w:rsidRPr="00B7661E" w:rsidRDefault="00B7661E" w:rsidP="00B7661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7661E">
        <w:rPr>
          <w:rFonts w:ascii="Times New Roman" w:hAnsi="Times New Roman" w:cs="Times New Roman"/>
          <w:lang w:val="en-US"/>
        </w:rPr>
        <w:t>C</w:t>
      </w:r>
      <w:r w:rsidRPr="00B7661E">
        <w:rPr>
          <w:rFonts w:ascii="Times New Roman" w:eastAsia="Calibri" w:hAnsi="Times New Roman" w:cs="Times New Roman"/>
          <w:lang w:val="en-US"/>
        </w:rPr>
        <w:t>ầ</w:t>
      </w:r>
      <w:r w:rsidRPr="00B7661E">
        <w:rPr>
          <w:rFonts w:ascii="Times New Roman" w:hAnsi="Times New Roman" w:cs="Times New Roman"/>
          <w:lang w:val="en-US"/>
        </w:rPr>
        <w:t>n s</w:t>
      </w:r>
      <w:r w:rsidRPr="00B7661E">
        <w:rPr>
          <w:rFonts w:ascii="Times New Roman" w:eastAsia="Calibri" w:hAnsi="Times New Roman" w:cs="Times New Roman"/>
          <w:lang w:val="en-US"/>
        </w:rPr>
        <w:t>ử</w:t>
      </w:r>
      <w:r w:rsidRPr="00B7661E">
        <w:rPr>
          <w:rFonts w:ascii="Times New Roman" w:hAnsi="Times New Roman" w:cs="Times New Roman"/>
          <w:lang w:val="en-US"/>
        </w:rPr>
        <w:t xml:space="preserve"> d</w:t>
      </w:r>
      <w:r w:rsidRPr="00B7661E">
        <w:rPr>
          <w:rFonts w:ascii="Times New Roman" w:eastAsia="Calibri" w:hAnsi="Times New Roman" w:cs="Times New Roman"/>
          <w:lang w:val="en-US"/>
        </w:rPr>
        <w:t>ụ</w:t>
      </w:r>
      <w:r w:rsidRPr="00B7661E">
        <w:rPr>
          <w:rFonts w:ascii="Times New Roman" w:hAnsi="Times New Roman" w:cs="Times New Roman"/>
          <w:lang w:val="en-US"/>
        </w:rPr>
        <w:t>ng h</w:t>
      </w:r>
      <w:r w:rsidRPr="00B7661E">
        <w:rPr>
          <w:rFonts w:ascii="Times New Roman" w:eastAsia="Calibri" w:hAnsi="Times New Roman" w:cs="Times New Roman"/>
          <w:lang w:val="en-US"/>
        </w:rPr>
        <w:t>ệ</w:t>
      </w:r>
      <w:r w:rsidRPr="00B7661E">
        <w:rPr>
          <w:rFonts w:ascii="Times New Roman" w:hAnsi="Times New Roman" w:cs="Times New Roman"/>
          <w:lang w:val="en-US"/>
        </w:rPr>
        <w:t xml:space="preserve"> th</w:t>
      </w:r>
      <w:r w:rsidRPr="00B7661E">
        <w:rPr>
          <w:rFonts w:ascii="Times New Roman" w:eastAsia="Calibri" w:hAnsi="Times New Roman" w:cs="Times New Roman"/>
          <w:lang w:val="en-US"/>
        </w:rPr>
        <w:t>ố</w:t>
      </w:r>
      <w:r w:rsidRPr="00B7661E">
        <w:rPr>
          <w:rFonts w:ascii="Times New Roman" w:hAnsi="Times New Roman" w:cs="Times New Roman"/>
          <w:lang w:val="en-US"/>
        </w:rPr>
        <w:t>ng FAT n</w:t>
      </w:r>
      <w:r w:rsidRPr="00B7661E">
        <w:rPr>
          <w:rFonts w:ascii="Times New Roman" w:eastAsia="Calibri" w:hAnsi="Times New Roman" w:cs="Times New Roman"/>
          <w:lang w:val="en-US"/>
        </w:rPr>
        <w:t>ào</w:t>
      </w:r>
      <w:r w:rsidRPr="00B7661E">
        <w:rPr>
          <w:rFonts w:ascii="Times New Roman" w:hAnsi="Times New Roman" w:cs="Times New Roman"/>
          <w:lang w:val="en-US"/>
        </w:rPr>
        <w:t xml:space="preserve"> (</w:t>
      </w:r>
      <w:r w:rsidRPr="00B7661E">
        <w:rPr>
          <w:rFonts w:ascii="Times New Roman" w:eastAsia="Calibri" w:hAnsi="Times New Roman" w:cs="Times New Roman"/>
          <w:lang w:val="en-US"/>
        </w:rPr>
        <w:t>FAT</w:t>
      </w:r>
      <w:r w:rsidRPr="00B7661E">
        <w:rPr>
          <w:rFonts w:ascii="Times New Roman" w:hAnsi="Times New Roman" w:cs="Times New Roman"/>
          <w:lang w:val="en-US"/>
        </w:rPr>
        <w:t xml:space="preserve">12/16/32) </w:t>
      </w:r>
      <w:r w:rsidRPr="00B7661E">
        <w:rPr>
          <w:rFonts w:ascii="Times New Roman" w:eastAsia="Calibri" w:hAnsi="Times New Roman" w:cs="Times New Roman"/>
          <w:lang w:val="en-US"/>
        </w:rPr>
        <w:t>cho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USB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này</w:t>
      </w:r>
      <w:r w:rsidRPr="00B7661E">
        <w:rPr>
          <w:rFonts w:ascii="Times New Roman" w:hAnsi="Times New Roman" w:cs="Times New Roman"/>
          <w:lang w:val="en-US"/>
        </w:rPr>
        <w:t xml:space="preserve"> ?</w:t>
      </w:r>
    </w:p>
    <w:p w14:paraId="561031ED" w14:textId="77777777" w:rsidR="00B7661E" w:rsidRPr="00B7661E" w:rsidRDefault="00B7661E" w:rsidP="00B7661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7661E">
        <w:rPr>
          <w:rFonts w:ascii="Times New Roman" w:hAnsi="Times New Roman" w:cs="Times New Roman"/>
          <w:lang w:val="en-US"/>
        </w:rPr>
        <w:t>K</w:t>
      </w:r>
      <w:r w:rsidRPr="00B7661E">
        <w:rPr>
          <w:rFonts w:ascii="Times New Roman" w:eastAsia="Calibri" w:hAnsi="Times New Roman" w:cs="Times New Roman"/>
          <w:lang w:val="en-US"/>
        </w:rPr>
        <w:t>ích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thướ</w:t>
      </w:r>
      <w:r w:rsidRPr="00B7661E">
        <w:rPr>
          <w:rFonts w:ascii="Times New Roman" w:hAnsi="Times New Roman" w:cs="Times New Roman"/>
          <w:lang w:val="en-US"/>
        </w:rPr>
        <w:t>c b</w:t>
      </w:r>
      <w:r w:rsidRPr="00B7661E">
        <w:rPr>
          <w:rFonts w:ascii="Times New Roman" w:eastAsia="Calibri" w:hAnsi="Times New Roman" w:cs="Times New Roman"/>
          <w:lang w:val="en-US"/>
        </w:rPr>
        <w:t>ả</w:t>
      </w:r>
      <w:r w:rsidRPr="00B7661E">
        <w:rPr>
          <w:rFonts w:ascii="Times New Roman" w:hAnsi="Times New Roman" w:cs="Times New Roman"/>
          <w:lang w:val="en-US"/>
        </w:rPr>
        <w:t>ng FAT ? (C</w:t>
      </w:r>
      <w:r w:rsidRPr="00B7661E">
        <w:rPr>
          <w:rFonts w:ascii="Times New Roman" w:eastAsia="Calibri" w:hAnsi="Times New Roman" w:cs="Times New Roman"/>
          <w:lang w:val="en-US"/>
        </w:rPr>
        <w:t>ầ</w:t>
      </w:r>
      <w:r w:rsidRPr="00B7661E">
        <w:rPr>
          <w:rFonts w:ascii="Times New Roman" w:hAnsi="Times New Roman" w:cs="Times New Roman"/>
          <w:lang w:val="en-US"/>
        </w:rPr>
        <w:t>n d</w:t>
      </w:r>
      <w:r w:rsidRPr="00B7661E">
        <w:rPr>
          <w:rFonts w:ascii="Times New Roman" w:eastAsia="Calibri" w:hAnsi="Times New Roman" w:cs="Times New Roman"/>
          <w:lang w:val="en-US"/>
        </w:rPr>
        <w:t>ùng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bao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nhiêu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sector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để</w:t>
      </w:r>
      <w:r w:rsidRPr="00B7661E">
        <w:rPr>
          <w:rFonts w:ascii="Times New Roman" w:hAnsi="Times New Roman" w:cs="Times New Roman"/>
          <w:lang w:val="en-US"/>
        </w:rPr>
        <w:t xml:space="preserve"> l</w:t>
      </w:r>
      <w:r w:rsidRPr="00B7661E">
        <w:rPr>
          <w:rFonts w:ascii="Times New Roman" w:eastAsia="Calibri" w:hAnsi="Times New Roman" w:cs="Times New Roman"/>
          <w:lang w:val="en-US"/>
        </w:rPr>
        <w:t>ưu</w:t>
      </w:r>
      <w:r w:rsidRPr="00B7661E">
        <w:rPr>
          <w:rFonts w:ascii="Times New Roman" w:hAnsi="Times New Roman" w:cs="Times New Roman"/>
          <w:lang w:val="en-US"/>
        </w:rPr>
        <w:t xml:space="preserve"> </w:t>
      </w:r>
      <w:r w:rsidRPr="00B7661E">
        <w:rPr>
          <w:rFonts w:ascii="Times New Roman" w:eastAsia="Calibri" w:hAnsi="Times New Roman" w:cs="Times New Roman"/>
          <w:lang w:val="en-US"/>
        </w:rPr>
        <w:t>bả</w:t>
      </w:r>
      <w:r w:rsidRPr="00B7661E">
        <w:rPr>
          <w:rFonts w:ascii="Times New Roman" w:hAnsi="Times New Roman" w:cs="Times New Roman"/>
          <w:lang w:val="en-US"/>
        </w:rPr>
        <w:t>ng FAT n</w:t>
      </w:r>
      <w:r w:rsidRPr="00B7661E">
        <w:rPr>
          <w:rFonts w:ascii="Times New Roman" w:eastAsia="Calibri" w:hAnsi="Times New Roman" w:cs="Times New Roman"/>
          <w:lang w:val="en-US"/>
        </w:rPr>
        <w:t>ày</w:t>
      </w:r>
      <w:r w:rsidRPr="00B7661E">
        <w:rPr>
          <w:rFonts w:ascii="Times New Roman" w:hAnsi="Times New Roman" w:cs="Times New Roman"/>
          <w:lang w:val="en-US"/>
        </w:rPr>
        <w:t xml:space="preserve"> ?)</w:t>
      </w:r>
    </w:p>
    <w:p w14:paraId="6BEF7DB0" w14:textId="77777777" w:rsidR="00DE7335" w:rsidRDefault="00DE7335">
      <w:pPr>
        <w:rPr>
          <w:rFonts w:ascii="Times New Roman" w:hAnsi="Times New Roman" w:cs="Times New Roman"/>
          <w:lang w:val="en-US"/>
        </w:rPr>
      </w:pPr>
    </w:p>
    <w:p w14:paraId="46583CEB" w14:textId="28E79623" w:rsidR="00B7661E" w:rsidRPr="002F4EB0" w:rsidRDefault="00023328" w:rsidP="002F4E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BÀI </w:t>
      </w:r>
      <w:r w:rsidR="00DE7335" w:rsidRPr="002F4EB0">
        <w:rPr>
          <w:rFonts w:ascii="Times New Roman" w:hAnsi="Times New Roman" w:cs="Times New Roman"/>
          <w:b/>
          <w:bCs/>
          <w:sz w:val="24"/>
          <w:szCs w:val="24"/>
          <w:lang w:val="en-US"/>
        </w:rPr>
        <w:t>GIẢI</w:t>
      </w:r>
    </w:p>
    <w:p w14:paraId="49E6491F" w14:textId="7FD5FCE5" w:rsidR="0011665F" w:rsidRDefault="001166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a)</w:t>
      </w:r>
    </w:p>
    <w:p w14:paraId="1CAFE9FD" w14:textId="0CD45C51" w:rsidR="002F4EB0" w:rsidRDefault="00DE73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 có: </w:t>
      </w:r>
    </w:p>
    <w:p w14:paraId="6AE3C462" w14:textId="646B1788" w:rsidR="002F4EB0" w:rsidRDefault="002F4EB0" w:rsidP="002F4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D663BA">
        <w:rPr>
          <w:rFonts w:ascii="Times New Roman" w:hAnsi="Times New Roman" w:cs="Times New Roman"/>
          <w:vertAlign w:val="subscript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 = </w:t>
      </w:r>
      <w:r w:rsidR="00267466">
        <w:rPr>
          <w:rFonts w:ascii="Times New Roman" w:hAnsi="Times New Roman" w:cs="Times New Roman"/>
          <w:lang w:val="en-US"/>
        </w:rPr>
        <w:t>256*32/512 = 16 (sector)</w:t>
      </w:r>
    </w:p>
    <w:p w14:paraId="6B628659" w14:textId="772892FA" w:rsidR="00267466" w:rsidRDefault="00267466" w:rsidP="00267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F4EB0">
        <w:rPr>
          <w:rFonts w:ascii="Times New Roman" w:hAnsi="Times New Roman" w:cs="Times New Roman"/>
          <w:lang w:val="en-US"/>
        </w:rPr>
        <w:t>S</w:t>
      </w:r>
      <w:r w:rsidR="00D663BA">
        <w:rPr>
          <w:rFonts w:ascii="Times New Roman" w:hAnsi="Times New Roman" w:cs="Times New Roman"/>
          <w:vertAlign w:val="subscript"/>
          <w:lang w:val="en-US"/>
        </w:rPr>
        <w:t>V</w:t>
      </w:r>
      <w:r w:rsidRPr="002F4EB0">
        <w:rPr>
          <w:rFonts w:ascii="Times New Roman" w:hAnsi="Times New Roman" w:cs="Times New Roman"/>
          <w:lang w:val="en-US"/>
        </w:rPr>
        <w:t xml:space="preserve"> = 1024*1024*63/512 = 129024 (sector)</w:t>
      </w:r>
    </w:p>
    <w:p w14:paraId="6E2191A5" w14:textId="394A96CE" w:rsidR="002805E2" w:rsidRPr="002805E2" w:rsidRDefault="009B7908" w:rsidP="002805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805E2">
        <w:rPr>
          <w:rFonts w:ascii="Times New Roman" w:hAnsi="Times New Roman" w:cs="Times New Roman"/>
          <w:lang w:val="en-US"/>
        </w:rPr>
        <w:t>S</w:t>
      </w:r>
      <w:r w:rsidR="00D663BA">
        <w:rPr>
          <w:rFonts w:ascii="Times New Roman" w:hAnsi="Times New Roman" w:cs="Times New Roman"/>
          <w:vertAlign w:val="subscript"/>
          <w:lang w:val="en-US"/>
        </w:rPr>
        <w:t>B</w:t>
      </w:r>
      <w:r w:rsidRPr="002805E2">
        <w:rPr>
          <w:rFonts w:ascii="Times New Roman" w:hAnsi="Times New Roman" w:cs="Times New Roman"/>
          <w:lang w:val="en-US"/>
        </w:rPr>
        <w:t xml:space="preserve"> + N</w:t>
      </w:r>
      <w:r w:rsidR="00D663BA">
        <w:rPr>
          <w:rFonts w:ascii="Times New Roman" w:hAnsi="Times New Roman" w:cs="Times New Roman"/>
          <w:vertAlign w:val="subscript"/>
          <w:lang w:val="en-US"/>
        </w:rPr>
        <w:t>F</w:t>
      </w:r>
      <w:r w:rsidRPr="002805E2">
        <w:rPr>
          <w:rFonts w:ascii="Times New Roman" w:hAnsi="Times New Roman" w:cs="Times New Roman"/>
          <w:lang w:val="en-US"/>
        </w:rPr>
        <w:t>*S</w:t>
      </w:r>
      <w:r w:rsidR="00D663BA">
        <w:rPr>
          <w:rFonts w:ascii="Times New Roman" w:hAnsi="Times New Roman" w:cs="Times New Roman"/>
          <w:vertAlign w:val="subscript"/>
          <w:lang w:val="en-US"/>
        </w:rPr>
        <w:t>F</w:t>
      </w:r>
      <w:r w:rsidRPr="002805E2">
        <w:rPr>
          <w:rFonts w:ascii="Times New Roman" w:hAnsi="Times New Roman" w:cs="Times New Roman"/>
          <w:lang w:val="en-US"/>
        </w:rPr>
        <w:t xml:space="preserve"> + S</w:t>
      </w:r>
      <w:r w:rsidR="00D663BA">
        <w:rPr>
          <w:rFonts w:ascii="Times New Roman" w:hAnsi="Times New Roman" w:cs="Times New Roman"/>
          <w:vertAlign w:val="subscript"/>
          <w:lang w:val="en-US"/>
        </w:rPr>
        <w:t>R</w:t>
      </w:r>
      <w:r w:rsidRPr="002805E2">
        <w:rPr>
          <w:rFonts w:ascii="Times New Roman" w:hAnsi="Times New Roman" w:cs="Times New Roman"/>
          <w:lang w:val="en-US"/>
        </w:rPr>
        <w:t xml:space="preserve"> + S</w:t>
      </w:r>
      <w:r w:rsidR="00D663BA">
        <w:rPr>
          <w:rFonts w:ascii="Times New Roman" w:hAnsi="Times New Roman" w:cs="Times New Roman"/>
          <w:vertAlign w:val="subscript"/>
          <w:lang w:val="en-US"/>
        </w:rPr>
        <w:t>D</w:t>
      </w:r>
      <w:r w:rsidRPr="002805E2">
        <w:rPr>
          <w:rFonts w:ascii="Times New Roman" w:hAnsi="Times New Roman" w:cs="Times New Roman"/>
          <w:lang w:val="en-US"/>
        </w:rPr>
        <w:t xml:space="preserve"> = S</w:t>
      </w:r>
      <w:r w:rsidR="00D663BA">
        <w:rPr>
          <w:rFonts w:ascii="Times New Roman" w:hAnsi="Times New Roman" w:cs="Times New Roman"/>
          <w:vertAlign w:val="subscript"/>
          <w:lang w:val="en-US"/>
        </w:rPr>
        <w:t>V</w:t>
      </w:r>
      <w:r w:rsidR="006343A0" w:rsidRPr="002805E2">
        <w:rPr>
          <w:rFonts w:ascii="Times New Roman" w:hAnsi="Times New Roman" w:cs="Times New Roman"/>
          <w:lang w:val="en-US"/>
        </w:rPr>
        <w:t xml:space="preserve"> </w:t>
      </w:r>
      <w:r w:rsidR="006343A0" w:rsidRPr="006343A0">
        <w:rPr>
          <w:lang w:val="en-US"/>
        </w:rPr>
        <w:sym w:font="Wingdings" w:char="F0F3"/>
      </w:r>
      <w:r w:rsidR="006343A0" w:rsidRPr="002805E2">
        <w:rPr>
          <w:rFonts w:ascii="Times New Roman" w:hAnsi="Times New Roman" w:cs="Times New Roman"/>
          <w:lang w:val="en-US"/>
        </w:rPr>
        <w:t xml:space="preserve"> 2*S</w:t>
      </w:r>
      <w:r w:rsidR="00D663BA">
        <w:rPr>
          <w:rFonts w:ascii="Times New Roman" w:hAnsi="Times New Roman" w:cs="Times New Roman"/>
          <w:vertAlign w:val="subscript"/>
          <w:lang w:val="en-US"/>
        </w:rPr>
        <w:t>F</w:t>
      </w:r>
      <w:r w:rsidR="006343A0" w:rsidRPr="002805E2">
        <w:rPr>
          <w:rFonts w:ascii="Times New Roman" w:hAnsi="Times New Roman" w:cs="Times New Roman"/>
          <w:lang w:val="en-US"/>
        </w:rPr>
        <w:t xml:space="preserve"> + S</w:t>
      </w:r>
      <w:r w:rsidR="00D663BA">
        <w:rPr>
          <w:rFonts w:ascii="Times New Roman" w:hAnsi="Times New Roman" w:cs="Times New Roman"/>
          <w:vertAlign w:val="subscript"/>
          <w:lang w:val="en-US"/>
        </w:rPr>
        <w:t>D</w:t>
      </w:r>
      <w:r w:rsidR="006343A0" w:rsidRPr="002805E2">
        <w:rPr>
          <w:rFonts w:ascii="Times New Roman" w:hAnsi="Times New Roman" w:cs="Times New Roman"/>
          <w:lang w:val="en-US"/>
        </w:rPr>
        <w:t xml:space="preserve"> = 129007</w:t>
      </w:r>
      <w:r w:rsidR="002805E2" w:rsidRPr="002805E2">
        <w:rPr>
          <w:rFonts w:ascii="Times New Roman" w:hAnsi="Times New Roman" w:cs="Times New Roman"/>
          <w:lang w:val="en-US"/>
        </w:rPr>
        <w:t xml:space="preserve"> </w:t>
      </w:r>
    </w:p>
    <w:p w14:paraId="1DF29C16" w14:textId="7D55A082" w:rsidR="009B7908" w:rsidRPr="002805E2" w:rsidRDefault="002805E2" w:rsidP="002805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D663BA">
        <w:rPr>
          <w:rFonts w:ascii="Times New Roman" w:hAnsi="Times New Roman" w:cs="Times New Roman"/>
          <w:vertAlign w:val="subscript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&lt; 129007/2 = 64503</w:t>
      </w:r>
      <w:r w:rsidR="0011665F">
        <w:rPr>
          <w:rFonts w:ascii="Times New Roman" w:hAnsi="Times New Roman" w:cs="Times New Roman"/>
          <w:lang w:val="en-US"/>
        </w:rPr>
        <w:t>.5</w:t>
      </w:r>
      <w:r w:rsidR="00C15424">
        <w:rPr>
          <w:rFonts w:ascii="Times New Roman" w:hAnsi="Times New Roman" w:cs="Times New Roman"/>
          <w:lang w:val="en-US"/>
        </w:rPr>
        <w:t xml:space="preserve"> cluster</w:t>
      </w:r>
      <w:r>
        <w:rPr>
          <w:rFonts w:ascii="Times New Roman" w:hAnsi="Times New Roman" w:cs="Times New Roman"/>
          <w:lang w:val="en-US"/>
        </w:rPr>
        <w:t xml:space="preserve"> (Do S</w:t>
      </w:r>
      <w:r>
        <w:rPr>
          <w:rFonts w:ascii="Times New Roman" w:hAnsi="Times New Roman" w:cs="Times New Roman"/>
          <w:vertAlign w:val="subscript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 = 2)</w:t>
      </w:r>
    </w:p>
    <w:p w14:paraId="116E6884" w14:textId="7605182F" w:rsidR="0017088E" w:rsidRPr="0017088E" w:rsidRDefault="001708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 2</w:t>
      </w:r>
      <w:r>
        <w:rPr>
          <w:rFonts w:ascii="Times New Roman" w:hAnsi="Times New Roman" w:cs="Times New Roman"/>
          <w:vertAlign w:val="superscript"/>
          <w:lang w:val="en-US"/>
        </w:rPr>
        <w:t>12</w:t>
      </w:r>
      <w:r>
        <w:rPr>
          <w:rFonts w:ascii="Times New Roman" w:hAnsi="Times New Roman" w:cs="Times New Roman"/>
          <w:lang w:val="en-US"/>
        </w:rPr>
        <w:t xml:space="preserve"> – 1 &lt; 6450</w:t>
      </w:r>
      <w:r w:rsidR="0011665F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 &lt; 2</w:t>
      </w:r>
      <w:r>
        <w:rPr>
          <w:rFonts w:ascii="Times New Roman" w:hAnsi="Times New Roman" w:cs="Times New Roman"/>
          <w:vertAlign w:val="superscript"/>
          <w:lang w:val="en-US"/>
        </w:rPr>
        <w:t>16</w:t>
      </w:r>
      <w:r>
        <w:rPr>
          <w:rFonts w:ascii="Times New Roman" w:hAnsi="Times New Roman" w:cs="Times New Roman"/>
          <w:lang w:val="en-US"/>
        </w:rPr>
        <w:t xml:space="preserve"> – 1 nên ta sử dụng FAT16 cho USB này là hợp lý.</w:t>
      </w:r>
    </w:p>
    <w:p w14:paraId="21CFBD61" w14:textId="35053D91" w:rsidR="00DE7335" w:rsidRDefault="001166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b)</w:t>
      </w:r>
    </w:p>
    <w:p w14:paraId="2517B786" w14:textId="40FA7483" w:rsidR="0011665F" w:rsidRDefault="001166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Giả sử S</w:t>
      </w:r>
      <w:r>
        <w:rPr>
          <w:rFonts w:ascii="Times New Roman" w:hAnsi="Times New Roman" w:cs="Times New Roman"/>
          <w:vertAlign w:val="subscript"/>
          <w:lang w:val="en-US"/>
        </w:rPr>
        <w:t>F</w:t>
      </w:r>
      <w:r>
        <w:rPr>
          <w:rFonts w:ascii="Times New Roman" w:hAnsi="Times New Roman" w:cs="Times New Roman"/>
          <w:lang w:val="en-US"/>
        </w:rPr>
        <w:t xml:space="preserve"> = 1: S</w:t>
      </w:r>
      <w:r>
        <w:rPr>
          <w:rFonts w:ascii="Times New Roman" w:hAnsi="Times New Roman" w:cs="Times New Roman"/>
          <w:vertAlign w:val="subscript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= 129005 (sector) = 129005/2 = 64502.5 (cluster)</w:t>
      </w:r>
    </w:p>
    <w:p w14:paraId="6354AC64" w14:textId="0C837530" w:rsidR="0011665F" w:rsidRDefault="0011665F">
      <w:pPr>
        <w:rPr>
          <w:rFonts w:ascii="Times New Roman" w:hAnsi="Times New Roman" w:cs="Times New Roman"/>
          <w:lang w:val="en-US"/>
        </w:rPr>
      </w:pPr>
      <w:r w:rsidRPr="0011665F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vùng dữ liệu có </w:t>
      </w:r>
      <w:r w:rsidR="007769E2">
        <w:rPr>
          <w:rFonts w:ascii="Times New Roman" w:hAnsi="Times New Roman" w:cs="Times New Roman"/>
          <w:lang w:val="en-US"/>
        </w:rPr>
        <w:t>64503 cluster nên bảng FAT phải có 64503 + 2 = 64505 phần tử</w:t>
      </w:r>
    </w:p>
    <w:p w14:paraId="2A335AD3" w14:textId="3B7756B2" w:rsidR="007769E2" w:rsidRDefault="007769E2">
      <w:pPr>
        <w:rPr>
          <w:rFonts w:ascii="Times New Roman" w:hAnsi="Times New Roman" w:cs="Times New Roman"/>
          <w:lang w:val="en-US"/>
        </w:rPr>
      </w:pPr>
      <w:r w:rsidRPr="007769E2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  <w:vertAlign w:val="subscript"/>
          <w:lang w:val="en-US"/>
        </w:rPr>
        <w:t xml:space="preserve">F </w:t>
      </w:r>
      <w:r>
        <w:rPr>
          <w:rFonts w:ascii="Times New Roman" w:hAnsi="Times New Roman" w:cs="Times New Roman"/>
          <w:lang w:val="en-US"/>
        </w:rPr>
        <w:t>= 64505*2/</w:t>
      </w:r>
      <w:r w:rsidR="008123A9">
        <w:rPr>
          <w:rFonts w:ascii="Times New Roman" w:hAnsi="Times New Roman" w:cs="Times New Roman"/>
          <w:lang w:val="en-US"/>
        </w:rPr>
        <w:t>512</w:t>
      </w:r>
      <w:r>
        <w:rPr>
          <w:rFonts w:ascii="Times New Roman" w:hAnsi="Times New Roman" w:cs="Times New Roman"/>
          <w:lang w:val="en-US"/>
        </w:rPr>
        <w:t xml:space="preserve"> = 251.973 (mâu thuẫn với giả thuyết S</w:t>
      </w:r>
      <w:r>
        <w:rPr>
          <w:rFonts w:ascii="Times New Roman" w:hAnsi="Times New Roman" w:cs="Times New Roman"/>
          <w:vertAlign w:val="subscript"/>
          <w:lang w:val="en-US"/>
        </w:rPr>
        <w:t xml:space="preserve">F </w:t>
      </w:r>
      <w:r>
        <w:rPr>
          <w:rFonts w:ascii="Times New Roman" w:hAnsi="Times New Roman" w:cs="Times New Roman"/>
          <w:lang w:val="en-US"/>
        </w:rPr>
        <w:t>= 1)</w:t>
      </w:r>
    </w:p>
    <w:p w14:paraId="03DDADEC" w14:textId="77777777" w:rsidR="00591639" w:rsidRDefault="00591639" w:rsidP="00FB7F09">
      <w:pPr>
        <w:rPr>
          <w:rFonts w:ascii="Times New Roman" w:hAnsi="Times New Roman" w:cs="Times New Roman"/>
          <w:lang w:val="en-US"/>
        </w:rPr>
      </w:pPr>
    </w:p>
    <w:p w14:paraId="387EF6F2" w14:textId="3A810D08" w:rsidR="00FB7F09" w:rsidRDefault="00FB7F09" w:rsidP="00FB7F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Giả sử S</w:t>
      </w:r>
      <w:r>
        <w:rPr>
          <w:rFonts w:ascii="Times New Roman" w:hAnsi="Times New Roman" w:cs="Times New Roman"/>
          <w:vertAlign w:val="subscript"/>
          <w:lang w:val="en-US"/>
        </w:rPr>
        <w:t>F</w:t>
      </w:r>
      <w:r>
        <w:rPr>
          <w:rFonts w:ascii="Times New Roman" w:hAnsi="Times New Roman" w:cs="Times New Roman"/>
          <w:lang w:val="en-US"/>
        </w:rPr>
        <w:t xml:space="preserve"> = 252: S</w:t>
      </w:r>
      <w:r>
        <w:rPr>
          <w:rFonts w:ascii="Times New Roman" w:hAnsi="Times New Roman" w:cs="Times New Roman"/>
          <w:vertAlign w:val="subscript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= 128503 (sector) =</w:t>
      </w:r>
      <w:r w:rsidR="00661362">
        <w:rPr>
          <w:rFonts w:ascii="Times New Roman" w:hAnsi="Times New Roman" w:cs="Times New Roman"/>
          <w:lang w:val="en-US"/>
        </w:rPr>
        <w:t xml:space="preserve"> 128503 </w:t>
      </w:r>
      <w:r>
        <w:rPr>
          <w:rFonts w:ascii="Times New Roman" w:hAnsi="Times New Roman" w:cs="Times New Roman"/>
          <w:lang w:val="en-US"/>
        </w:rPr>
        <w:t xml:space="preserve">/2 = </w:t>
      </w:r>
      <w:r w:rsidR="00661362">
        <w:rPr>
          <w:rFonts w:ascii="Times New Roman" w:hAnsi="Times New Roman" w:cs="Times New Roman"/>
          <w:lang w:val="en-US"/>
        </w:rPr>
        <w:t>64251</w:t>
      </w:r>
      <w:r>
        <w:rPr>
          <w:rFonts w:ascii="Times New Roman" w:hAnsi="Times New Roman" w:cs="Times New Roman"/>
          <w:lang w:val="en-US"/>
        </w:rPr>
        <w:t>.5 (cluster)</w:t>
      </w:r>
    </w:p>
    <w:p w14:paraId="79D464E6" w14:textId="5A45022A" w:rsidR="00FB7F09" w:rsidRDefault="00FB7F09" w:rsidP="00FB7F09">
      <w:pPr>
        <w:rPr>
          <w:rFonts w:ascii="Times New Roman" w:hAnsi="Times New Roman" w:cs="Times New Roman"/>
          <w:lang w:val="en-US"/>
        </w:rPr>
      </w:pPr>
      <w:r w:rsidRPr="0011665F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vùng dữ liệu có 64</w:t>
      </w:r>
      <w:r w:rsidR="00161EF7">
        <w:rPr>
          <w:rFonts w:ascii="Times New Roman" w:hAnsi="Times New Roman" w:cs="Times New Roman"/>
          <w:lang w:val="en-US"/>
        </w:rPr>
        <w:t>252</w:t>
      </w:r>
      <w:r>
        <w:rPr>
          <w:rFonts w:ascii="Times New Roman" w:hAnsi="Times New Roman" w:cs="Times New Roman"/>
          <w:lang w:val="en-US"/>
        </w:rPr>
        <w:t xml:space="preserve"> cluster nên bảng FAT phải có 64</w:t>
      </w:r>
      <w:r w:rsidR="00161EF7">
        <w:rPr>
          <w:rFonts w:ascii="Times New Roman" w:hAnsi="Times New Roman" w:cs="Times New Roman"/>
          <w:lang w:val="en-US"/>
        </w:rPr>
        <w:t>252</w:t>
      </w:r>
      <w:r>
        <w:rPr>
          <w:rFonts w:ascii="Times New Roman" w:hAnsi="Times New Roman" w:cs="Times New Roman"/>
          <w:lang w:val="en-US"/>
        </w:rPr>
        <w:t xml:space="preserve"> + 2 = 64</w:t>
      </w:r>
      <w:r w:rsidR="00161EF7">
        <w:rPr>
          <w:rFonts w:ascii="Times New Roman" w:hAnsi="Times New Roman" w:cs="Times New Roman"/>
          <w:lang w:val="en-US"/>
        </w:rPr>
        <w:t>254</w:t>
      </w:r>
      <w:r>
        <w:rPr>
          <w:rFonts w:ascii="Times New Roman" w:hAnsi="Times New Roman" w:cs="Times New Roman"/>
          <w:lang w:val="en-US"/>
        </w:rPr>
        <w:t xml:space="preserve"> phần tử</w:t>
      </w:r>
    </w:p>
    <w:p w14:paraId="642FB43A" w14:textId="4E71BF49" w:rsidR="00FB7F09" w:rsidRDefault="00FB7F09" w:rsidP="00FB7F09">
      <w:pPr>
        <w:rPr>
          <w:rFonts w:ascii="Times New Roman" w:hAnsi="Times New Roman" w:cs="Times New Roman"/>
          <w:lang w:val="en-US"/>
        </w:rPr>
      </w:pPr>
      <w:r w:rsidRPr="007769E2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  <w:vertAlign w:val="subscript"/>
          <w:lang w:val="en-US"/>
        </w:rPr>
        <w:t xml:space="preserve">F </w:t>
      </w:r>
      <w:r>
        <w:rPr>
          <w:rFonts w:ascii="Times New Roman" w:hAnsi="Times New Roman" w:cs="Times New Roman"/>
          <w:lang w:val="en-US"/>
        </w:rPr>
        <w:t>= 64</w:t>
      </w:r>
      <w:r w:rsidR="008123A9">
        <w:rPr>
          <w:rFonts w:ascii="Times New Roman" w:hAnsi="Times New Roman" w:cs="Times New Roman"/>
          <w:lang w:val="en-US"/>
        </w:rPr>
        <w:t>254</w:t>
      </w:r>
      <w:r>
        <w:rPr>
          <w:rFonts w:ascii="Times New Roman" w:hAnsi="Times New Roman" w:cs="Times New Roman"/>
          <w:lang w:val="en-US"/>
        </w:rPr>
        <w:t>*2/</w:t>
      </w:r>
      <w:r w:rsidR="008123A9">
        <w:rPr>
          <w:rFonts w:ascii="Times New Roman" w:hAnsi="Times New Roman" w:cs="Times New Roman"/>
          <w:lang w:val="en-US"/>
        </w:rPr>
        <w:t>512</w:t>
      </w:r>
      <w:r>
        <w:rPr>
          <w:rFonts w:ascii="Times New Roman" w:hAnsi="Times New Roman" w:cs="Times New Roman"/>
          <w:lang w:val="en-US"/>
        </w:rPr>
        <w:t xml:space="preserve"> = 25</w:t>
      </w:r>
      <w:r w:rsidR="008123A9">
        <w:rPr>
          <w:rFonts w:ascii="Times New Roman" w:hAnsi="Times New Roman" w:cs="Times New Roman"/>
          <w:lang w:val="en-US"/>
        </w:rPr>
        <w:t>0.992</w:t>
      </w:r>
      <w:r>
        <w:rPr>
          <w:rFonts w:ascii="Times New Roman" w:hAnsi="Times New Roman" w:cs="Times New Roman"/>
          <w:lang w:val="en-US"/>
        </w:rPr>
        <w:t xml:space="preserve"> (mâu thuẫn với giả thuyết S</w:t>
      </w:r>
      <w:r>
        <w:rPr>
          <w:rFonts w:ascii="Times New Roman" w:hAnsi="Times New Roman" w:cs="Times New Roman"/>
          <w:vertAlign w:val="subscript"/>
          <w:lang w:val="en-US"/>
        </w:rPr>
        <w:t xml:space="preserve">F </w:t>
      </w:r>
      <w:r>
        <w:rPr>
          <w:rFonts w:ascii="Times New Roman" w:hAnsi="Times New Roman" w:cs="Times New Roman"/>
          <w:lang w:val="en-US"/>
        </w:rPr>
        <w:t xml:space="preserve">= </w:t>
      </w:r>
      <w:r w:rsidR="00CF4E3E">
        <w:rPr>
          <w:rFonts w:ascii="Times New Roman" w:hAnsi="Times New Roman" w:cs="Times New Roman"/>
          <w:lang w:val="en-US"/>
        </w:rPr>
        <w:t>252</w:t>
      </w:r>
      <w:r>
        <w:rPr>
          <w:rFonts w:ascii="Times New Roman" w:hAnsi="Times New Roman" w:cs="Times New Roman"/>
          <w:lang w:val="en-US"/>
        </w:rPr>
        <w:t>)</w:t>
      </w:r>
    </w:p>
    <w:p w14:paraId="62FC499B" w14:textId="77777777" w:rsidR="00591639" w:rsidRDefault="00591639" w:rsidP="00E12354">
      <w:pPr>
        <w:rPr>
          <w:rFonts w:ascii="Times New Roman" w:hAnsi="Times New Roman" w:cs="Times New Roman"/>
          <w:lang w:val="en-US"/>
        </w:rPr>
      </w:pPr>
    </w:p>
    <w:p w14:paraId="7DD71CA9" w14:textId="410A2414" w:rsidR="00E12354" w:rsidRDefault="00E12354" w:rsidP="00E123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Giả sử S</w:t>
      </w:r>
      <w:r>
        <w:rPr>
          <w:rFonts w:ascii="Times New Roman" w:hAnsi="Times New Roman" w:cs="Times New Roman"/>
          <w:vertAlign w:val="subscript"/>
          <w:lang w:val="en-US"/>
        </w:rPr>
        <w:t>F</w:t>
      </w:r>
      <w:r>
        <w:rPr>
          <w:rFonts w:ascii="Times New Roman" w:hAnsi="Times New Roman" w:cs="Times New Roman"/>
          <w:lang w:val="en-US"/>
        </w:rPr>
        <w:t xml:space="preserve"> = 251: S</w:t>
      </w:r>
      <w:r>
        <w:rPr>
          <w:rFonts w:ascii="Times New Roman" w:hAnsi="Times New Roman" w:cs="Times New Roman"/>
          <w:vertAlign w:val="subscript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= 12850</w:t>
      </w:r>
      <w:r w:rsidR="00AE499A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 (sector) = 12850</w:t>
      </w:r>
      <w:r w:rsidR="006C26C0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 /2 = 6425</w:t>
      </w:r>
      <w:r w:rsidR="00AA6846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.5 (cluster)</w:t>
      </w:r>
    </w:p>
    <w:p w14:paraId="4073697E" w14:textId="5D3C3C9B" w:rsidR="00E12354" w:rsidRDefault="00E12354" w:rsidP="00E12354">
      <w:pPr>
        <w:rPr>
          <w:rFonts w:ascii="Times New Roman" w:hAnsi="Times New Roman" w:cs="Times New Roman"/>
          <w:lang w:val="en-US"/>
        </w:rPr>
      </w:pPr>
      <w:r w:rsidRPr="0011665F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vùng dữ liệu có 6425</w:t>
      </w:r>
      <w:r w:rsidR="001266BF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cluster nên bảng FAT phải có 6425</w:t>
      </w:r>
      <w:r w:rsidR="005F210C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+ 2 = 6425</w:t>
      </w:r>
      <w:r w:rsidR="005F210C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 phần tử</w:t>
      </w:r>
    </w:p>
    <w:p w14:paraId="26A2E868" w14:textId="1D846F3C" w:rsidR="00E12354" w:rsidRDefault="00E12354" w:rsidP="00E12354">
      <w:pPr>
        <w:rPr>
          <w:rFonts w:ascii="Times New Roman" w:hAnsi="Times New Roman" w:cs="Times New Roman"/>
          <w:lang w:val="en-US"/>
        </w:rPr>
      </w:pPr>
      <w:r w:rsidRPr="007769E2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  <w:vertAlign w:val="subscript"/>
          <w:lang w:val="en-US"/>
        </w:rPr>
        <w:t xml:space="preserve">F </w:t>
      </w:r>
      <w:r>
        <w:rPr>
          <w:rFonts w:ascii="Times New Roman" w:hAnsi="Times New Roman" w:cs="Times New Roman"/>
          <w:lang w:val="en-US"/>
        </w:rPr>
        <w:t>= 6425</w:t>
      </w:r>
      <w:r w:rsidR="00836AD3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*2/512 = 250.99</w:t>
      </w:r>
      <w:r w:rsidR="00961E9C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(</w:t>
      </w:r>
      <w:r w:rsidR="00285E9E">
        <w:rPr>
          <w:rFonts w:ascii="Times New Roman" w:hAnsi="Times New Roman" w:cs="Times New Roman"/>
          <w:lang w:val="en-US"/>
        </w:rPr>
        <w:t>thỏa mãn giả thuyết S</w:t>
      </w:r>
      <w:r w:rsidR="00285E9E">
        <w:rPr>
          <w:rFonts w:ascii="Times New Roman" w:hAnsi="Times New Roman" w:cs="Times New Roman"/>
          <w:vertAlign w:val="subscript"/>
          <w:lang w:val="en-US"/>
        </w:rPr>
        <w:t>F</w:t>
      </w:r>
      <w:r w:rsidR="00285E9E">
        <w:rPr>
          <w:rFonts w:ascii="Times New Roman" w:hAnsi="Times New Roman" w:cs="Times New Roman"/>
          <w:lang w:val="en-US"/>
        </w:rPr>
        <w:t xml:space="preserve"> = 251</w:t>
      </w:r>
      <w:r>
        <w:rPr>
          <w:rFonts w:ascii="Times New Roman" w:hAnsi="Times New Roman" w:cs="Times New Roman"/>
          <w:lang w:val="en-US"/>
        </w:rPr>
        <w:t>)</w:t>
      </w:r>
    </w:p>
    <w:p w14:paraId="6DC11275" w14:textId="38B82366" w:rsidR="007769E2" w:rsidRPr="007769E2" w:rsidRDefault="00E469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Vậy kích thước bản FAT là của USB này là 251 </w:t>
      </w:r>
      <w:r w:rsidR="000B139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sector</w:t>
      </w:r>
      <w:r w:rsidR="000B139B">
        <w:rPr>
          <w:rFonts w:ascii="Times New Roman" w:hAnsi="Times New Roman" w:cs="Times New Roman"/>
          <w:lang w:val="en-US"/>
        </w:rPr>
        <w:t>)</w:t>
      </w:r>
    </w:p>
    <w:p w14:paraId="65B2D264" w14:textId="77777777" w:rsidR="00630AC4" w:rsidRDefault="00630A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D4B912" w14:textId="223EFE69" w:rsidR="00B7661E" w:rsidRDefault="00B76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Câu 2)</w:t>
      </w:r>
      <w:r w:rsidR="00FF6432">
        <w:rPr>
          <w:rFonts w:ascii="Times New Roman" w:hAnsi="Times New Roman" w:cs="Times New Roman"/>
        </w:rPr>
        <w:t xml:space="preserve"> (5đ)</w:t>
      </w:r>
    </w:p>
    <w:p w14:paraId="1F765EC1" w14:textId="2BA53947" w:rsidR="0074287D" w:rsidRDefault="00574BA8">
      <w:pPr>
        <w:rPr>
          <w:rFonts w:ascii="Times New Roman" w:hAnsi="Times New Roman" w:cs="Times New Roman"/>
        </w:rPr>
      </w:pPr>
      <w:r w:rsidRPr="00F56EC6">
        <w:rPr>
          <w:lang w:val="en-US"/>
        </w:rPr>
        <w:drawing>
          <wp:inline distT="0" distB="0" distL="0" distR="0" wp14:anchorId="7E21036A" wp14:editId="538D0672">
            <wp:extent cx="5286375" cy="4938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93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E0A4" w14:textId="77777777" w:rsidR="0074287D" w:rsidRPr="00F56EC6" w:rsidRDefault="0074287D" w:rsidP="0074287D">
      <w:pPr>
        <w:rPr>
          <w:b/>
        </w:rPr>
      </w:pPr>
      <w:r w:rsidRPr="00F56EC6">
        <w:rPr>
          <w:b/>
        </w:rPr>
        <w:t>Hãy chỉ ra vị trí và xác định giá trị của các thông số sau đây: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968"/>
        <w:gridCol w:w="990"/>
        <w:gridCol w:w="1440"/>
        <w:gridCol w:w="2250"/>
      </w:tblGrid>
      <w:tr w:rsidR="0074287D" w:rsidRPr="00F56EC6" w14:paraId="10DFFEE6" w14:textId="77777777" w:rsidTr="009231B0">
        <w:tc>
          <w:tcPr>
            <w:tcW w:w="4968" w:type="dxa"/>
            <w:vAlign w:val="center"/>
          </w:tcPr>
          <w:p w14:paraId="643FB4D7" w14:textId="77777777" w:rsidR="0074287D" w:rsidRPr="00F56EC6" w:rsidRDefault="0074287D" w:rsidP="009231B0">
            <w:r w:rsidRPr="00F56EC6">
              <w:rPr>
                <w:bCs/>
              </w:rPr>
              <w:t>Tên</w:t>
            </w:r>
          </w:p>
        </w:tc>
        <w:tc>
          <w:tcPr>
            <w:tcW w:w="990" w:type="dxa"/>
            <w:vAlign w:val="center"/>
          </w:tcPr>
          <w:p w14:paraId="7B097DF5" w14:textId="77777777" w:rsidR="0074287D" w:rsidRPr="00F56EC6" w:rsidRDefault="0074287D" w:rsidP="009231B0">
            <w:r w:rsidRPr="00F56EC6">
              <w:rPr>
                <w:bCs/>
              </w:rPr>
              <w:t>Vị trí</w:t>
            </w:r>
          </w:p>
        </w:tc>
        <w:tc>
          <w:tcPr>
            <w:tcW w:w="1440" w:type="dxa"/>
            <w:vAlign w:val="center"/>
          </w:tcPr>
          <w:p w14:paraId="363228C0" w14:textId="77777777" w:rsidR="0074287D" w:rsidRPr="00F56EC6" w:rsidRDefault="0074287D" w:rsidP="009231B0">
            <w:r w:rsidRPr="00F56EC6">
              <w:rPr>
                <w:bCs/>
              </w:rPr>
              <w:t>Size (bytes)</w:t>
            </w:r>
          </w:p>
        </w:tc>
        <w:tc>
          <w:tcPr>
            <w:tcW w:w="2250" w:type="dxa"/>
            <w:vAlign w:val="center"/>
          </w:tcPr>
          <w:p w14:paraId="3D521442" w14:textId="77777777" w:rsidR="0074287D" w:rsidRPr="00F56EC6" w:rsidRDefault="0074287D" w:rsidP="009231B0">
            <w:r w:rsidRPr="00F56EC6">
              <w:rPr>
                <w:bCs/>
              </w:rPr>
              <w:t>Giá trị</w:t>
            </w:r>
          </w:p>
        </w:tc>
      </w:tr>
      <w:tr w:rsidR="0074287D" w:rsidRPr="00F56EC6" w14:paraId="2019C213" w14:textId="77777777" w:rsidTr="009231B0">
        <w:tc>
          <w:tcPr>
            <w:tcW w:w="4968" w:type="dxa"/>
            <w:vAlign w:val="center"/>
          </w:tcPr>
          <w:p w14:paraId="7C4265A3" w14:textId="13F40EB6" w:rsidR="0074287D" w:rsidRPr="00F56EC6" w:rsidRDefault="0074287D" w:rsidP="009231B0">
            <w:r w:rsidRPr="00F56EC6">
              <w:t xml:space="preserve">Lệnh nhảy </w:t>
            </w:r>
            <w:r w:rsidR="009050C2">
              <w:rPr>
                <w:lang w:val="en-US"/>
              </w:rPr>
              <w:t>đến</w:t>
            </w:r>
            <w:r w:rsidRPr="00F56EC6">
              <w:t xml:space="preserve"> đoạn boot code. </w:t>
            </w:r>
          </w:p>
        </w:tc>
        <w:tc>
          <w:tcPr>
            <w:tcW w:w="990" w:type="dxa"/>
            <w:vAlign w:val="center"/>
          </w:tcPr>
          <w:p w14:paraId="1A42253D" w14:textId="00B368A1" w:rsidR="0074287D" w:rsidRPr="009231B0" w:rsidRDefault="00CE1400" w:rsidP="009231B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  <w:vAlign w:val="center"/>
          </w:tcPr>
          <w:p w14:paraId="769B54EC" w14:textId="7DC18F13" w:rsidR="0074287D" w:rsidRPr="00CE1400" w:rsidRDefault="00CE1400" w:rsidP="009231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0" w:type="dxa"/>
            <w:vAlign w:val="center"/>
          </w:tcPr>
          <w:p w14:paraId="4015D1AD" w14:textId="1D940915" w:rsidR="0074287D" w:rsidRPr="00CE1400" w:rsidRDefault="00CE1400" w:rsidP="009231B0">
            <w:pPr>
              <w:rPr>
                <w:lang w:val="en-US"/>
              </w:rPr>
            </w:pPr>
            <w:r>
              <w:rPr>
                <w:lang w:val="en-US"/>
              </w:rPr>
              <w:t>9058EBh = 9459947</w:t>
            </w:r>
          </w:p>
        </w:tc>
      </w:tr>
      <w:tr w:rsidR="0074287D" w:rsidRPr="00F56EC6" w14:paraId="136EBCFB" w14:textId="77777777" w:rsidTr="009231B0">
        <w:tc>
          <w:tcPr>
            <w:tcW w:w="4968" w:type="dxa"/>
            <w:vAlign w:val="center"/>
          </w:tcPr>
          <w:p w14:paraId="17371FC8" w14:textId="77777777" w:rsidR="0074287D" w:rsidRPr="00F56EC6" w:rsidRDefault="0074287D" w:rsidP="009231B0">
            <w:r w:rsidRPr="00F56EC6">
              <w:t>Version/tên HĐH</w:t>
            </w:r>
          </w:p>
        </w:tc>
        <w:tc>
          <w:tcPr>
            <w:tcW w:w="990" w:type="dxa"/>
            <w:vAlign w:val="center"/>
          </w:tcPr>
          <w:p w14:paraId="38CAFD12" w14:textId="532D3375" w:rsidR="0074287D" w:rsidRPr="00CE1400" w:rsidRDefault="00CE1400" w:rsidP="009231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5E5B64F8" w14:textId="081BFEA0" w:rsidR="0074287D" w:rsidRPr="00CE1400" w:rsidRDefault="00CE1400" w:rsidP="009231B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0" w:type="dxa"/>
            <w:vAlign w:val="center"/>
          </w:tcPr>
          <w:p w14:paraId="733D583B" w14:textId="7DBC30AB" w:rsidR="0074287D" w:rsidRPr="00CE1400" w:rsidRDefault="00CE1400" w:rsidP="009231B0">
            <w:pPr>
              <w:rPr>
                <w:lang w:val="en-US"/>
              </w:rPr>
            </w:pPr>
            <w:r>
              <w:rPr>
                <w:lang w:val="en-US"/>
              </w:rPr>
              <w:t>MSDOS5.0</w:t>
            </w:r>
          </w:p>
        </w:tc>
      </w:tr>
      <w:tr w:rsidR="0074287D" w:rsidRPr="00F56EC6" w14:paraId="61027DF1" w14:textId="77777777" w:rsidTr="009231B0">
        <w:tc>
          <w:tcPr>
            <w:tcW w:w="4968" w:type="dxa"/>
            <w:vAlign w:val="center"/>
          </w:tcPr>
          <w:p w14:paraId="1A54B23E" w14:textId="77777777" w:rsidR="0074287D" w:rsidRPr="00F56EC6" w:rsidRDefault="0074287D" w:rsidP="009231B0">
            <w:r w:rsidRPr="00F56EC6">
              <w:rPr>
                <w:bCs/>
              </w:rPr>
              <w:t>Số bytes/sector</w:t>
            </w:r>
          </w:p>
        </w:tc>
        <w:tc>
          <w:tcPr>
            <w:tcW w:w="990" w:type="dxa"/>
            <w:vAlign w:val="center"/>
          </w:tcPr>
          <w:p w14:paraId="3E46ABD2" w14:textId="350401EA" w:rsidR="0074287D" w:rsidRPr="00CE1400" w:rsidRDefault="00CE1400" w:rsidP="009231B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40" w:type="dxa"/>
            <w:vAlign w:val="center"/>
          </w:tcPr>
          <w:p w14:paraId="383A7314" w14:textId="75CA33EA" w:rsidR="0074287D" w:rsidRPr="00CE1400" w:rsidRDefault="00CE1400" w:rsidP="009231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0" w:type="dxa"/>
            <w:vAlign w:val="center"/>
          </w:tcPr>
          <w:p w14:paraId="355D8D4C" w14:textId="5A631278" w:rsidR="0074287D" w:rsidRPr="00CE1400" w:rsidRDefault="00CE1400" w:rsidP="009231B0">
            <w:pPr>
              <w:rPr>
                <w:lang w:val="en-US"/>
              </w:rPr>
            </w:pPr>
            <w:r>
              <w:rPr>
                <w:lang w:val="en-US"/>
              </w:rPr>
              <w:t>0200h = 512 byte</w:t>
            </w:r>
          </w:p>
        </w:tc>
      </w:tr>
      <w:tr w:rsidR="0074287D" w:rsidRPr="00F56EC6" w14:paraId="78BC342F" w14:textId="77777777" w:rsidTr="009231B0">
        <w:tc>
          <w:tcPr>
            <w:tcW w:w="4968" w:type="dxa"/>
            <w:vAlign w:val="center"/>
          </w:tcPr>
          <w:p w14:paraId="37A65E84" w14:textId="77777777" w:rsidR="0074287D" w:rsidRPr="00F56EC6" w:rsidRDefault="0074287D" w:rsidP="009231B0">
            <w:r w:rsidRPr="00F56EC6">
              <w:rPr>
                <w:bCs/>
              </w:rPr>
              <w:t>Số sectors/cluster</w:t>
            </w:r>
          </w:p>
        </w:tc>
        <w:tc>
          <w:tcPr>
            <w:tcW w:w="990" w:type="dxa"/>
            <w:vAlign w:val="center"/>
          </w:tcPr>
          <w:p w14:paraId="0484D13D" w14:textId="591B05E8" w:rsidR="0074287D" w:rsidRPr="008746DA" w:rsidRDefault="008746DA" w:rsidP="009231B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40" w:type="dxa"/>
            <w:vAlign w:val="center"/>
          </w:tcPr>
          <w:p w14:paraId="765BB81F" w14:textId="3194401B" w:rsidR="0074287D" w:rsidRPr="008746DA" w:rsidRDefault="008746DA" w:rsidP="009231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0" w:type="dxa"/>
            <w:vAlign w:val="center"/>
          </w:tcPr>
          <w:p w14:paraId="37B3687C" w14:textId="6636047C" w:rsidR="0074287D" w:rsidRPr="008746DA" w:rsidRDefault="00F430A3" w:rsidP="009231B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746DA">
              <w:rPr>
                <w:lang w:val="en-US"/>
              </w:rPr>
              <w:t>h = 1</w:t>
            </w:r>
            <w:r>
              <w:rPr>
                <w:lang w:val="en-US"/>
              </w:rPr>
              <w:t>6</w:t>
            </w:r>
            <w:r w:rsidR="008746DA">
              <w:rPr>
                <w:lang w:val="en-US"/>
              </w:rPr>
              <w:t xml:space="preserve"> sector</w:t>
            </w:r>
          </w:p>
        </w:tc>
      </w:tr>
      <w:tr w:rsidR="0074287D" w:rsidRPr="00F56EC6" w14:paraId="257070AD" w14:textId="77777777" w:rsidTr="009231B0">
        <w:tc>
          <w:tcPr>
            <w:tcW w:w="4968" w:type="dxa"/>
            <w:vAlign w:val="center"/>
          </w:tcPr>
          <w:p w14:paraId="672AF8CA" w14:textId="77777777" w:rsidR="0074287D" w:rsidRPr="00F56EC6" w:rsidRDefault="0074287D" w:rsidP="009231B0">
            <w:r w:rsidRPr="00F56EC6">
              <w:rPr>
                <w:bCs/>
              </w:rPr>
              <w:t>Số sector để dành (khác 0) (Số sector trước bảng FAT)</w:t>
            </w:r>
          </w:p>
        </w:tc>
        <w:tc>
          <w:tcPr>
            <w:tcW w:w="990" w:type="dxa"/>
            <w:vAlign w:val="center"/>
          </w:tcPr>
          <w:p w14:paraId="76975830" w14:textId="7CBE74D0" w:rsidR="0074287D" w:rsidRPr="008746DA" w:rsidRDefault="008746DA" w:rsidP="009231B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40" w:type="dxa"/>
            <w:vAlign w:val="center"/>
          </w:tcPr>
          <w:p w14:paraId="271F1E7A" w14:textId="650319D1" w:rsidR="0074287D" w:rsidRPr="00476639" w:rsidRDefault="00476639" w:rsidP="009231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0" w:type="dxa"/>
            <w:vAlign w:val="center"/>
          </w:tcPr>
          <w:p w14:paraId="6FE0FDAB" w14:textId="06395CD8" w:rsidR="0074287D" w:rsidRPr="00AE5BBF" w:rsidRDefault="00AE5BBF" w:rsidP="009231B0">
            <w:pPr>
              <w:rPr>
                <w:lang w:val="en-US"/>
              </w:rPr>
            </w:pPr>
            <w:r>
              <w:rPr>
                <w:lang w:val="en-US"/>
              </w:rPr>
              <w:t>24h = 36 sector</w:t>
            </w:r>
          </w:p>
        </w:tc>
      </w:tr>
      <w:tr w:rsidR="0074287D" w:rsidRPr="00F56EC6" w14:paraId="16A3BD5E" w14:textId="77777777" w:rsidTr="009231B0">
        <w:tc>
          <w:tcPr>
            <w:tcW w:w="4968" w:type="dxa"/>
            <w:vAlign w:val="center"/>
          </w:tcPr>
          <w:p w14:paraId="659F5185" w14:textId="77777777" w:rsidR="0074287D" w:rsidRPr="00F56EC6" w:rsidRDefault="0074287D" w:rsidP="009231B0">
            <w:r w:rsidRPr="00F56EC6">
              <w:rPr>
                <w:bCs/>
              </w:rPr>
              <w:lastRenderedPageBreak/>
              <w:t>Số bảng FAT</w:t>
            </w:r>
          </w:p>
        </w:tc>
        <w:tc>
          <w:tcPr>
            <w:tcW w:w="990" w:type="dxa"/>
            <w:vAlign w:val="center"/>
          </w:tcPr>
          <w:p w14:paraId="2C074FC2" w14:textId="230FB6F1" w:rsidR="0074287D" w:rsidRPr="004C1B78" w:rsidRDefault="004C1B78" w:rsidP="009231B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  <w:vAlign w:val="center"/>
          </w:tcPr>
          <w:p w14:paraId="2F8B834B" w14:textId="2CEA1099" w:rsidR="0074287D" w:rsidRPr="004C1B78" w:rsidRDefault="004C1B78" w:rsidP="009231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0" w:type="dxa"/>
            <w:vAlign w:val="center"/>
          </w:tcPr>
          <w:p w14:paraId="1638A878" w14:textId="0944AC8F" w:rsidR="0074287D" w:rsidRPr="00CD1055" w:rsidRDefault="00CD1055" w:rsidP="009231B0">
            <w:pPr>
              <w:rPr>
                <w:lang w:val="en-US"/>
              </w:rPr>
            </w:pPr>
            <w:r>
              <w:rPr>
                <w:lang w:val="en-US"/>
              </w:rPr>
              <w:t>02h = 2</w:t>
            </w:r>
          </w:p>
        </w:tc>
      </w:tr>
      <w:tr w:rsidR="0074287D" w:rsidRPr="00F56EC6" w14:paraId="4F279CE2" w14:textId="77777777" w:rsidTr="009231B0">
        <w:tc>
          <w:tcPr>
            <w:tcW w:w="4968" w:type="dxa"/>
            <w:vAlign w:val="center"/>
          </w:tcPr>
          <w:p w14:paraId="22A4745A" w14:textId="77777777" w:rsidR="0074287D" w:rsidRPr="00F56EC6" w:rsidRDefault="0074287D" w:rsidP="009231B0">
            <w:r w:rsidRPr="00F56EC6">
              <w:rPr>
                <w:bCs/>
              </w:rPr>
              <w:t>số entry trong bảng RDET</w:t>
            </w:r>
          </w:p>
        </w:tc>
        <w:tc>
          <w:tcPr>
            <w:tcW w:w="990" w:type="dxa"/>
            <w:vAlign w:val="center"/>
          </w:tcPr>
          <w:p w14:paraId="1A1052D3" w14:textId="77777777" w:rsidR="0074287D" w:rsidRPr="00F56EC6" w:rsidRDefault="0074287D" w:rsidP="009231B0"/>
        </w:tc>
        <w:tc>
          <w:tcPr>
            <w:tcW w:w="1440" w:type="dxa"/>
            <w:vAlign w:val="center"/>
          </w:tcPr>
          <w:p w14:paraId="7F462FFB" w14:textId="77777777" w:rsidR="0074287D" w:rsidRPr="00F56EC6" w:rsidRDefault="0074287D" w:rsidP="009231B0"/>
        </w:tc>
        <w:tc>
          <w:tcPr>
            <w:tcW w:w="2250" w:type="dxa"/>
            <w:vAlign w:val="center"/>
          </w:tcPr>
          <w:p w14:paraId="42ABAD64" w14:textId="77777777" w:rsidR="0074287D" w:rsidRPr="00F56EC6" w:rsidRDefault="0074287D" w:rsidP="009231B0"/>
        </w:tc>
      </w:tr>
      <w:tr w:rsidR="0074287D" w:rsidRPr="00F56EC6" w14:paraId="427EEEA4" w14:textId="77777777" w:rsidTr="009231B0">
        <w:tc>
          <w:tcPr>
            <w:tcW w:w="4968" w:type="dxa"/>
            <w:vAlign w:val="center"/>
          </w:tcPr>
          <w:p w14:paraId="3DBA75D9" w14:textId="77777777" w:rsidR="0074287D" w:rsidRPr="00F56EC6" w:rsidRDefault="0074287D" w:rsidP="009231B0">
            <w:r w:rsidRPr="00F56EC6">
              <w:rPr>
                <w:bCs/>
              </w:rPr>
              <w:t>tổng số sector của Volume</w:t>
            </w:r>
          </w:p>
        </w:tc>
        <w:tc>
          <w:tcPr>
            <w:tcW w:w="990" w:type="dxa"/>
            <w:vAlign w:val="center"/>
          </w:tcPr>
          <w:p w14:paraId="3547E751" w14:textId="77777777" w:rsidR="0074287D" w:rsidRPr="00F56EC6" w:rsidRDefault="0074287D" w:rsidP="009231B0"/>
        </w:tc>
        <w:tc>
          <w:tcPr>
            <w:tcW w:w="1440" w:type="dxa"/>
            <w:vAlign w:val="center"/>
          </w:tcPr>
          <w:p w14:paraId="2281CDF8" w14:textId="77777777" w:rsidR="0074287D" w:rsidRPr="00F56EC6" w:rsidRDefault="0074287D" w:rsidP="009231B0"/>
        </w:tc>
        <w:tc>
          <w:tcPr>
            <w:tcW w:w="2250" w:type="dxa"/>
            <w:vAlign w:val="center"/>
          </w:tcPr>
          <w:p w14:paraId="68C757C4" w14:textId="77777777" w:rsidR="0074287D" w:rsidRPr="00F56EC6" w:rsidRDefault="0074287D" w:rsidP="009231B0"/>
        </w:tc>
      </w:tr>
      <w:tr w:rsidR="0074287D" w:rsidRPr="00F56EC6" w14:paraId="60C71EF9" w14:textId="77777777" w:rsidTr="009231B0">
        <w:tc>
          <w:tcPr>
            <w:tcW w:w="4968" w:type="dxa"/>
            <w:vAlign w:val="center"/>
          </w:tcPr>
          <w:p w14:paraId="1A95EDC3" w14:textId="77777777" w:rsidR="0074287D" w:rsidRPr="00F56EC6" w:rsidRDefault="0074287D" w:rsidP="009231B0">
            <w:r w:rsidRPr="00F56EC6">
              <w:t>Loại Voulme</w:t>
            </w:r>
          </w:p>
        </w:tc>
        <w:tc>
          <w:tcPr>
            <w:tcW w:w="990" w:type="dxa"/>
            <w:vAlign w:val="center"/>
          </w:tcPr>
          <w:p w14:paraId="04CEFFB3" w14:textId="4A354B30" w:rsidR="0074287D" w:rsidRPr="008D0D24" w:rsidRDefault="008D0D24" w:rsidP="009231B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40" w:type="dxa"/>
            <w:vAlign w:val="center"/>
          </w:tcPr>
          <w:p w14:paraId="14342FCD" w14:textId="3901AB90" w:rsidR="0074287D" w:rsidRPr="008D0D24" w:rsidRDefault="008D0D24" w:rsidP="009231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0" w:type="dxa"/>
            <w:vAlign w:val="center"/>
          </w:tcPr>
          <w:p w14:paraId="311A80AC" w14:textId="5E6652D6" w:rsidR="0074287D" w:rsidRPr="00FD3EDE" w:rsidRDefault="00FD3EDE" w:rsidP="009231B0">
            <w:pPr>
              <w:rPr>
                <w:lang w:val="en-US"/>
              </w:rPr>
            </w:pPr>
            <w:r>
              <w:rPr>
                <w:lang w:val="en-US"/>
              </w:rPr>
              <w:t>F8h: đĩa cứng</w:t>
            </w:r>
          </w:p>
        </w:tc>
      </w:tr>
      <w:tr w:rsidR="0074287D" w:rsidRPr="00F56EC6" w14:paraId="25AB2188" w14:textId="77777777" w:rsidTr="009231B0">
        <w:tc>
          <w:tcPr>
            <w:tcW w:w="4968" w:type="dxa"/>
            <w:vAlign w:val="center"/>
          </w:tcPr>
          <w:p w14:paraId="51FC2427" w14:textId="77777777" w:rsidR="0074287D" w:rsidRPr="00F56EC6" w:rsidRDefault="0074287D" w:rsidP="009231B0">
            <w:r w:rsidRPr="00F56EC6">
              <w:rPr>
                <w:bCs/>
              </w:rPr>
              <w:t>số sector trong 1 bảng FAT</w:t>
            </w:r>
          </w:p>
        </w:tc>
        <w:tc>
          <w:tcPr>
            <w:tcW w:w="990" w:type="dxa"/>
            <w:vAlign w:val="center"/>
          </w:tcPr>
          <w:p w14:paraId="5103C302" w14:textId="77777777" w:rsidR="0074287D" w:rsidRPr="00F56EC6" w:rsidRDefault="0074287D" w:rsidP="009231B0"/>
        </w:tc>
        <w:tc>
          <w:tcPr>
            <w:tcW w:w="1440" w:type="dxa"/>
            <w:vAlign w:val="center"/>
          </w:tcPr>
          <w:p w14:paraId="185D1193" w14:textId="77777777" w:rsidR="0074287D" w:rsidRPr="00F56EC6" w:rsidRDefault="0074287D" w:rsidP="009231B0"/>
        </w:tc>
        <w:tc>
          <w:tcPr>
            <w:tcW w:w="2250" w:type="dxa"/>
            <w:vAlign w:val="center"/>
          </w:tcPr>
          <w:p w14:paraId="4577F2D1" w14:textId="77777777" w:rsidR="0074287D" w:rsidRPr="00F56EC6" w:rsidRDefault="0074287D" w:rsidP="009231B0"/>
        </w:tc>
      </w:tr>
      <w:tr w:rsidR="0074287D" w:rsidRPr="00F56EC6" w14:paraId="56AA13C5" w14:textId="77777777" w:rsidTr="009231B0">
        <w:tc>
          <w:tcPr>
            <w:tcW w:w="4968" w:type="dxa"/>
            <w:vAlign w:val="center"/>
          </w:tcPr>
          <w:p w14:paraId="31321D92" w14:textId="77777777" w:rsidR="0074287D" w:rsidRPr="00F56EC6" w:rsidRDefault="0074287D" w:rsidP="009231B0">
            <w:r w:rsidRPr="00F56EC6">
              <w:t>Số sectors/track</w:t>
            </w:r>
          </w:p>
        </w:tc>
        <w:tc>
          <w:tcPr>
            <w:tcW w:w="990" w:type="dxa"/>
            <w:vAlign w:val="center"/>
          </w:tcPr>
          <w:p w14:paraId="6AA54899" w14:textId="7D6195AA" w:rsidR="0074287D" w:rsidRPr="00FD3EDE" w:rsidRDefault="00FD3EDE" w:rsidP="009231B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40" w:type="dxa"/>
            <w:vAlign w:val="center"/>
          </w:tcPr>
          <w:p w14:paraId="61DEF843" w14:textId="23B79D49" w:rsidR="0074287D" w:rsidRPr="00FD3EDE" w:rsidRDefault="00FD3EDE" w:rsidP="009231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0" w:type="dxa"/>
            <w:vAlign w:val="center"/>
          </w:tcPr>
          <w:p w14:paraId="41E704A5" w14:textId="65A18297" w:rsidR="0074287D" w:rsidRPr="00FD3EDE" w:rsidRDefault="00FD3EDE" w:rsidP="009231B0">
            <w:pPr>
              <w:rPr>
                <w:lang w:val="en-US"/>
              </w:rPr>
            </w:pPr>
            <w:r>
              <w:rPr>
                <w:lang w:val="en-US"/>
              </w:rPr>
              <w:t>3Fh = 63 sector</w:t>
            </w:r>
          </w:p>
        </w:tc>
      </w:tr>
      <w:tr w:rsidR="0074287D" w:rsidRPr="00F56EC6" w14:paraId="4855DA31" w14:textId="77777777" w:rsidTr="009231B0">
        <w:tc>
          <w:tcPr>
            <w:tcW w:w="4968" w:type="dxa"/>
            <w:vAlign w:val="center"/>
          </w:tcPr>
          <w:p w14:paraId="55C540A3" w14:textId="77777777" w:rsidR="0074287D" w:rsidRPr="00F56EC6" w:rsidRDefault="0074287D" w:rsidP="009231B0">
            <w:r w:rsidRPr="00F56EC6">
              <w:t>Số heads</w:t>
            </w:r>
          </w:p>
        </w:tc>
        <w:tc>
          <w:tcPr>
            <w:tcW w:w="990" w:type="dxa"/>
            <w:vAlign w:val="center"/>
          </w:tcPr>
          <w:p w14:paraId="0B4D7F6A" w14:textId="646DDA21" w:rsidR="0074287D" w:rsidRPr="00B04B38" w:rsidRDefault="00B04B38" w:rsidP="009231B0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1440" w:type="dxa"/>
            <w:vAlign w:val="center"/>
          </w:tcPr>
          <w:p w14:paraId="371DC2F3" w14:textId="6555FD60" w:rsidR="0074287D" w:rsidRPr="00B04B38" w:rsidRDefault="00B04B38" w:rsidP="009231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0" w:type="dxa"/>
            <w:vAlign w:val="center"/>
          </w:tcPr>
          <w:p w14:paraId="0BCCBC06" w14:textId="421260C9" w:rsidR="0074287D" w:rsidRPr="00B04B38" w:rsidRDefault="00B04B38" w:rsidP="009231B0">
            <w:pPr>
              <w:rPr>
                <w:lang w:val="en-US"/>
              </w:rPr>
            </w:pPr>
            <w:r>
              <w:rPr>
                <w:lang w:val="en-US"/>
              </w:rPr>
              <w:t>FFh = 255</w:t>
            </w:r>
          </w:p>
        </w:tc>
      </w:tr>
      <w:tr w:rsidR="0074287D" w:rsidRPr="00F56EC6" w14:paraId="649AF4D9" w14:textId="77777777" w:rsidTr="009231B0">
        <w:tc>
          <w:tcPr>
            <w:tcW w:w="4968" w:type="dxa"/>
            <w:vAlign w:val="center"/>
          </w:tcPr>
          <w:p w14:paraId="20A0637E" w14:textId="77777777" w:rsidR="0074287D" w:rsidRPr="00F56EC6" w:rsidRDefault="0074287D" w:rsidP="009231B0">
            <w:r w:rsidRPr="00F56EC6">
              <w:t>Số sector ẩn trước Volume</w:t>
            </w:r>
          </w:p>
        </w:tc>
        <w:tc>
          <w:tcPr>
            <w:tcW w:w="990" w:type="dxa"/>
            <w:vAlign w:val="center"/>
          </w:tcPr>
          <w:p w14:paraId="44159C82" w14:textId="5DFB9F9C" w:rsidR="0074287D" w:rsidRPr="00B04B38" w:rsidRDefault="00B04B38" w:rsidP="009231B0">
            <w:pPr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440" w:type="dxa"/>
            <w:vAlign w:val="center"/>
          </w:tcPr>
          <w:p w14:paraId="0C2208DD" w14:textId="192704A2" w:rsidR="0074287D" w:rsidRPr="00B04B38" w:rsidRDefault="00B04B38" w:rsidP="009231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0" w:type="dxa"/>
            <w:vAlign w:val="center"/>
          </w:tcPr>
          <w:p w14:paraId="10BAAD67" w14:textId="6A2CA3E5" w:rsidR="0074287D" w:rsidRPr="00B04B38" w:rsidRDefault="00B04B38" w:rsidP="009231B0">
            <w:pPr>
              <w:rPr>
                <w:lang w:val="en-US"/>
              </w:rPr>
            </w:pPr>
            <w:r>
              <w:rPr>
                <w:lang w:val="en-US"/>
              </w:rPr>
              <w:t>3Fh = 63</w:t>
            </w:r>
          </w:p>
        </w:tc>
      </w:tr>
      <w:tr w:rsidR="0074287D" w:rsidRPr="00F56EC6" w14:paraId="16ECC2CE" w14:textId="77777777" w:rsidTr="009231B0">
        <w:tc>
          <w:tcPr>
            <w:tcW w:w="4968" w:type="dxa"/>
            <w:vAlign w:val="center"/>
          </w:tcPr>
          <w:p w14:paraId="27B01E06" w14:textId="77777777" w:rsidR="0074287D" w:rsidRPr="00F56EC6" w:rsidRDefault="0074287D" w:rsidP="009231B0">
            <w:r w:rsidRPr="00F56EC6">
              <w:rPr>
                <w:bCs/>
              </w:rPr>
              <w:t>Số sector trong Volume.</w:t>
            </w:r>
          </w:p>
        </w:tc>
        <w:tc>
          <w:tcPr>
            <w:tcW w:w="990" w:type="dxa"/>
            <w:vAlign w:val="center"/>
          </w:tcPr>
          <w:p w14:paraId="2A7C82F4" w14:textId="659CEE2A" w:rsidR="0074287D" w:rsidRPr="003F2DBD" w:rsidRDefault="003F2DBD" w:rsidP="009231B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40" w:type="dxa"/>
            <w:vAlign w:val="center"/>
          </w:tcPr>
          <w:p w14:paraId="05B89C04" w14:textId="5069BA6B" w:rsidR="0074287D" w:rsidRPr="003F2DBD" w:rsidRDefault="003F2DBD" w:rsidP="009231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0" w:type="dxa"/>
            <w:vAlign w:val="center"/>
          </w:tcPr>
          <w:p w14:paraId="164602F9" w14:textId="68439D2C" w:rsidR="003F2DBD" w:rsidRPr="003F2DBD" w:rsidRDefault="00484BFD" w:rsidP="009231B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F2DBD">
              <w:rPr>
                <w:lang w:val="en-US"/>
              </w:rPr>
              <w:t xml:space="preserve">111911Dh = </w:t>
            </w:r>
            <w:r w:rsidR="003F2DBD" w:rsidRPr="003F2DBD">
              <w:rPr>
                <w:lang w:val="en-US"/>
              </w:rPr>
              <w:t>17928477</w:t>
            </w:r>
            <w:r w:rsidR="003F2DBD">
              <w:rPr>
                <w:lang w:val="en-US"/>
              </w:rPr>
              <w:t xml:space="preserve"> (sector)</w:t>
            </w:r>
          </w:p>
        </w:tc>
      </w:tr>
    </w:tbl>
    <w:p w14:paraId="13FA2318" w14:textId="67A2B922" w:rsidR="0074287D" w:rsidRDefault="0074287D">
      <w:pPr>
        <w:rPr>
          <w:rFonts w:ascii="Times New Roman" w:hAnsi="Times New Roman" w:cs="Times New Roman"/>
        </w:rPr>
      </w:pPr>
    </w:p>
    <w:p w14:paraId="68A54D07" w14:textId="5B1A10C5" w:rsidR="00853041" w:rsidRPr="00853041" w:rsidRDefault="00853041">
      <w:pPr>
        <w:rPr>
          <w:rFonts w:ascii="Times New Roman" w:hAnsi="Times New Roman" w:cs="Times New Roman"/>
          <w:lang w:val="en-US"/>
        </w:rPr>
      </w:pPr>
    </w:p>
    <w:sectPr w:rsidR="00853041" w:rsidRPr="00853041" w:rsidSect="004D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AA4"/>
    <w:multiLevelType w:val="hybridMultilevel"/>
    <w:tmpl w:val="05BC70FC"/>
    <w:lvl w:ilvl="0" w:tplc="756058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03A7"/>
    <w:multiLevelType w:val="hybridMultilevel"/>
    <w:tmpl w:val="81E6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03E50"/>
    <w:multiLevelType w:val="hybridMultilevel"/>
    <w:tmpl w:val="5FF6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662D4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39BD"/>
    <w:multiLevelType w:val="hybridMultilevel"/>
    <w:tmpl w:val="5336D82E"/>
    <w:lvl w:ilvl="0" w:tplc="D6CC035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1E"/>
    <w:rsid w:val="00023328"/>
    <w:rsid w:val="00074156"/>
    <w:rsid w:val="000B139B"/>
    <w:rsid w:val="000D5DF6"/>
    <w:rsid w:val="000F0D1A"/>
    <w:rsid w:val="000F6B02"/>
    <w:rsid w:val="0011665F"/>
    <w:rsid w:val="001266BF"/>
    <w:rsid w:val="00146AEF"/>
    <w:rsid w:val="00161EF7"/>
    <w:rsid w:val="0017088E"/>
    <w:rsid w:val="002327DC"/>
    <w:rsid w:val="00267466"/>
    <w:rsid w:val="002805E2"/>
    <w:rsid w:val="00285E9E"/>
    <w:rsid w:val="002F4EB0"/>
    <w:rsid w:val="003F2DBD"/>
    <w:rsid w:val="00476639"/>
    <w:rsid w:val="00484BFD"/>
    <w:rsid w:val="004C1B78"/>
    <w:rsid w:val="004D3D49"/>
    <w:rsid w:val="00574BA8"/>
    <w:rsid w:val="00591639"/>
    <w:rsid w:val="005F210C"/>
    <w:rsid w:val="00630AC4"/>
    <w:rsid w:val="006343A0"/>
    <w:rsid w:val="00661362"/>
    <w:rsid w:val="006C26C0"/>
    <w:rsid w:val="0074287D"/>
    <w:rsid w:val="007769E2"/>
    <w:rsid w:val="008123A9"/>
    <w:rsid w:val="00836AD3"/>
    <w:rsid w:val="00853041"/>
    <w:rsid w:val="008746DA"/>
    <w:rsid w:val="008D0D24"/>
    <w:rsid w:val="009050C2"/>
    <w:rsid w:val="009171B1"/>
    <w:rsid w:val="009231B0"/>
    <w:rsid w:val="00961E9C"/>
    <w:rsid w:val="009A03E6"/>
    <w:rsid w:val="009B7908"/>
    <w:rsid w:val="00AA6846"/>
    <w:rsid w:val="00AE499A"/>
    <w:rsid w:val="00AE5BBF"/>
    <w:rsid w:val="00B04B38"/>
    <w:rsid w:val="00B35ACE"/>
    <w:rsid w:val="00B65F83"/>
    <w:rsid w:val="00B7661E"/>
    <w:rsid w:val="00C15424"/>
    <w:rsid w:val="00CA429C"/>
    <w:rsid w:val="00CD1055"/>
    <w:rsid w:val="00CE1400"/>
    <w:rsid w:val="00CF4E3E"/>
    <w:rsid w:val="00D663BA"/>
    <w:rsid w:val="00D82E9D"/>
    <w:rsid w:val="00DE7335"/>
    <w:rsid w:val="00E12354"/>
    <w:rsid w:val="00E4690F"/>
    <w:rsid w:val="00F430A3"/>
    <w:rsid w:val="00FB7F09"/>
    <w:rsid w:val="00FD3EDE"/>
    <w:rsid w:val="00F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B2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61E"/>
    <w:pPr>
      <w:spacing w:after="200" w:line="276" w:lineRule="auto"/>
    </w:pPr>
    <w:rPr>
      <w:rFonts w:eastAsiaTheme="minorHAnsi"/>
      <w:noProof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1E"/>
    <w:pPr>
      <w:ind w:left="720"/>
      <w:contextualSpacing/>
    </w:pPr>
  </w:style>
  <w:style w:type="table" w:styleId="TableGrid">
    <w:name w:val="Table Grid"/>
    <w:basedOn w:val="TableNormal"/>
    <w:uiPriority w:val="59"/>
    <w:rsid w:val="0074287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Giang</dc:creator>
  <cp:keywords/>
  <dc:description/>
  <cp:lastModifiedBy>Huynh Tho</cp:lastModifiedBy>
  <cp:revision>56</cp:revision>
  <dcterms:created xsi:type="dcterms:W3CDTF">2021-10-08T07:48:00Z</dcterms:created>
  <dcterms:modified xsi:type="dcterms:W3CDTF">2021-10-08T10:34:00Z</dcterms:modified>
</cp:coreProperties>
</file>