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16B" w14:textId="720800D8" w:rsidR="00CE2F09" w:rsidRDefault="00EE0490" w:rsidP="0079407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794078">
        <w:rPr>
          <w:rFonts w:ascii="Times New Roman" w:hAnsi="Times New Roman" w:cs="Times New Roman"/>
          <w:b/>
          <w:bCs/>
          <w:sz w:val="52"/>
          <w:szCs w:val="52"/>
        </w:rPr>
        <w:t>Nhóm</w:t>
      </w:r>
      <w:proofErr w:type="spellEnd"/>
      <w:r w:rsidRPr="00794078">
        <w:rPr>
          <w:rFonts w:ascii="Times New Roman" w:hAnsi="Times New Roman" w:cs="Times New Roman"/>
          <w:b/>
          <w:bCs/>
          <w:sz w:val="52"/>
          <w:szCs w:val="52"/>
        </w:rPr>
        <w:t xml:space="preserve"> 5</w:t>
      </w:r>
    </w:p>
    <w:p w14:paraId="3815542F" w14:textId="1E30D113" w:rsidR="00794078" w:rsidRDefault="00794078" w:rsidP="0079407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tập</w:t>
      </w:r>
      <w:proofErr w:type="spellEnd"/>
      <w:r>
        <w:rPr>
          <w:rFonts w:ascii="Times New Roman" w:hAnsi="Times New Roman" w:cs="Times New Roman"/>
          <w:b/>
          <w:bCs/>
          <w:sz w:val="52"/>
          <w:szCs w:val="52"/>
        </w:rPr>
        <w:t xml:space="preserve"> 7</w:t>
      </w:r>
    </w:p>
    <w:p w14:paraId="51D181B2" w14:textId="2B273679" w:rsidR="00794078" w:rsidRDefault="00794078" w:rsidP="007940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20120230</w:t>
      </w:r>
    </w:p>
    <w:p w14:paraId="1A6194EE" w14:textId="6A327247" w:rsidR="00794078" w:rsidRDefault="00794078" w:rsidP="007940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Phạm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Gia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20120201</w:t>
      </w:r>
    </w:p>
    <w:p w14:paraId="2C56F0ED" w14:textId="36F25F3A" w:rsidR="00794078" w:rsidRDefault="00794078" w:rsidP="007940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Quang Tú: 20120234</w:t>
      </w:r>
    </w:p>
    <w:p w14:paraId="0B3C0286" w14:textId="3209D8CE" w:rsidR="00794078" w:rsidRDefault="00794078" w:rsidP="007940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Xuân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Lộc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20120320</w:t>
      </w:r>
    </w:p>
    <w:p w14:paraId="3ECF18C6" w14:textId="2E47DA21" w:rsidR="00794078" w:rsidRPr="00794078" w:rsidRDefault="00794078" w:rsidP="0079407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Trần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20120574</w:t>
      </w:r>
    </w:p>
    <w:p w14:paraId="5E577B39" w14:textId="32B048AC" w:rsidR="00EE0490" w:rsidRPr="00794078" w:rsidRDefault="00EE0490" w:rsidP="00EE0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nhiệm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nhau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F12D70" w14:textId="77777777" w:rsidR="00EE0490" w:rsidRPr="009C750B" w:rsidRDefault="00EE0490" w:rsidP="00EE049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C75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04"/>
        <w:gridCol w:w="6714"/>
      </w:tblGrid>
      <w:tr w:rsidR="009B797B" w:rsidRPr="009C750B" w14:paraId="4682AD0F" w14:textId="1645A34F" w:rsidTr="009B797B">
        <w:tc>
          <w:tcPr>
            <w:tcW w:w="3204" w:type="dxa"/>
          </w:tcPr>
          <w:p w14:paraId="7B771BDA" w14:textId="31899F4C" w:rsidR="009B797B" w:rsidRPr="009C750B" w:rsidRDefault="009B797B" w:rsidP="00EE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6714" w:type="dxa"/>
          </w:tcPr>
          <w:p w14:paraId="23747A40" w14:textId="6188DA23" w:rsidR="009B797B" w:rsidRPr="009C750B" w:rsidRDefault="009B797B" w:rsidP="00EE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</w:tr>
      <w:tr w:rsidR="009B797B" w:rsidRPr="009C750B" w14:paraId="7575E76F" w14:textId="1AB44A91" w:rsidTr="009B797B">
        <w:tc>
          <w:tcPr>
            <w:tcW w:w="3204" w:type="dxa"/>
          </w:tcPr>
          <w:p w14:paraId="1E36010D" w14:textId="33C2B3D2" w:rsidR="009B797B" w:rsidRPr="009C750B" w:rsidRDefault="009B797B" w:rsidP="00EE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Model: </w:t>
            </w:r>
          </w:p>
        </w:tc>
        <w:tc>
          <w:tcPr>
            <w:tcW w:w="6714" w:type="dxa"/>
          </w:tcPr>
          <w:p w14:paraId="18D31915" w14:textId="60F05A6A" w:rsidR="009B797B" w:rsidRPr="009C750B" w:rsidRDefault="009B797B" w:rsidP="00EE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vai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trò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0043" w:rsidRPr="009C750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F0043" w:rsidRPr="009C75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rả</w:t>
            </w:r>
            <w:proofErr w:type="spellEnd"/>
            <w:r w:rsidR="00CF0043" w:rsidRPr="009C75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="00CF0043" w:rsidRPr="009C75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về</w:t>
            </w:r>
            <w:proofErr w:type="spellEnd"/>
            <w:r w:rsidR="00CF0043" w:rsidRPr="009C75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="00CF0043" w:rsidRPr="009C75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dữ</w:t>
            </w:r>
            <w:proofErr w:type="spellEnd"/>
            <w:r w:rsidR="00CF0043" w:rsidRPr="009C75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="00CF0043" w:rsidRPr="009C75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liệu</w:t>
            </w:r>
            <w:proofErr w:type="spellEnd"/>
            <w:r w:rsidR="00CF0043" w:rsidRPr="009C75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  <w:proofErr w:type="spellStart"/>
            <w:r w:rsidR="00CF0043" w:rsidRPr="009C75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cho</w:t>
            </w:r>
            <w:proofErr w:type="spellEnd"/>
            <w:r w:rsidR="00CF0043" w:rsidRPr="009C750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 Controller.</w:t>
            </w:r>
          </w:p>
        </w:tc>
      </w:tr>
      <w:tr w:rsidR="009B797B" w:rsidRPr="009C750B" w14:paraId="223BF7F4" w14:textId="5ACB1D55" w:rsidTr="009B797B">
        <w:tc>
          <w:tcPr>
            <w:tcW w:w="3204" w:type="dxa"/>
          </w:tcPr>
          <w:p w14:paraId="473C7EFE" w14:textId="77CA0D27" w:rsidR="009B797B" w:rsidRPr="009C750B" w:rsidRDefault="009B797B" w:rsidP="00EE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6714" w:type="dxa"/>
          </w:tcPr>
          <w:p w14:paraId="76E09EE0" w14:textId="439A6145" w:rsidR="009B797B" w:rsidRPr="009C750B" w:rsidRDefault="009B797B" w:rsidP="00EE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Model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  <w:tr w:rsidR="009B797B" w:rsidRPr="009C750B" w14:paraId="6A3E42A7" w14:textId="1FF6CEE4" w:rsidTr="009B797B">
        <w:tc>
          <w:tcPr>
            <w:tcW w:w="3204" w:type="dxa"/>
          </w:tcPr>
          <w:p w14:paraId="71A419CA" w14:textId="698F5882" w:rsidR="009B797B" w:rsidRPr="009C750B" w:rsidRDefault="009B797B" w:rsidP="00EE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</w:p>
        </w:tc>
        <w:tc>
          <w:tcPr>
            <w:tcW w:w="6714" w:type="dxa"/>
          </w:tcPr>
          <w:p w14:paraId="061FBF1C" w14:textId="58A9CB52" w:rsidR="009B797B" w:rsidRPr="009C750B" w:rsidRDefault="009B797B" w:rsidP="00EE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logic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7EC6" w:rsidRPr="009C750B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="00F27EC6"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thao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view. </w:t>
            </w:r>
          </w:p>
          <w:p w14:paraId="37E6C87E" w14:textId="78EF0F02" w:rsidR="009B797B" w:rsidRPr="009C750B" w:rsidRDefault="009B797B" w:rsidP="00EE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Controller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cũng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phù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7E4588" w14:textId="274ABDDF" w:rsidR="009B797B" w:rsidRPr="009C750B" w:rsidRDefault="009B797B" w:rsidP="00EE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Controller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Router.</w:t>
            </w:r>
          </w:p>
        </w:tc>
      </w:tr>
      <w:tr w:rsidR="009B797B" w:rsidRPr="009C750B" w14:paraId="3ABAD6F4" w14:textId="7194BEA2" w:rsidTr="009B797B">
        <w:tc>
          <w:tcPr>
            <w:tcW w:w="3204" w:type="dxa"/>
          </w:tcPr>
          <w:p w14:paraId="718FEF1C" w14:textId="45BCEEE0" w:rsidR="009B797B" w:rsidRPr="009C750B" w:rsidRDefault="009B797B" w:rsidP="00EE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</w:tc>
        <w:tc>
          <w:tcPr>
            <w:tcW w:w="6714" w:type="dxa"/>
          </w:tcPr>
          <w:p w14:paraId="39D4FB56" w14:textId="61B3B670" w:rsidR="009B797B" w:rsidRPr="009C750B" w:rsidRDefault="009B797B" w:rsidP="00EE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797B" w:rsidRPr="009C750B" w14:paraId="65916E49" w14:textId="77777777" w:rsidTr="009B797B">
        <w:tc>
          <w:tcPr>
            <w:tcW w:w="3204" w:type="dxa"/>
          </w:tcPr>
          <w:p w14:paraId="6515A675" w14:textId="75877A3D" w:rsidR="009B797B" w:rsidRPr="009C750B" w:rsidRDefault="009B797B" w:rsidP="00EE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</w:p>
        </w:tc>
        <w:tc>
          <w:tcPr>
            <w:tcW w:w="6714" w:type="dxa"/>
          </w:tcPr>
          <w:p w14:paraId="0A9FBDD5" w14:textId="171E1A99" w:rsidR="009B797B" w:rsidRPr="009C750B" w:rsidRDefault="009B797B" w:rsidP="00EE04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9C750B">
              <w:rPr>
                <w:rFonts w:ascii="Times New Roman" w:hAnsi="Times New Roman" w:cs="Times New Roman"/>
                <w:sz w:val="24"/>
                <w:szCs w:val="24"/>
              </w:rPr>
              <w:t xml:space="preserve"> Controller.</w:t>
            </w:r>
          </w:p>
        </w:tc>
      </w:tr>
    </w:tbl>
    <w:p w14:paraId="536A25CF" w14:textId="0AF3408F" w:rsidR="00EE0490" w:rsidRPr="009C750B" w:rsidRDefault="00EE0490" w:rsidP="00EE049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10067F2" w14:textId="7BC5B89C" w:rsidR="009B797B" w:rsidRPr="00794078" w:rsidRDefault="009B797B" w:rsidP="009B797B">
      <w:pPr>
        <w:pStyle w:val="ListParagraph"/>
        <w:numPr>
          <w:ilvl w:val="0"/>
          <w:numId w:val="1"/>
        </w:numPr>
        <w:tabs>
          <w:tab w:val="left" w:pos="1032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bao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gồm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nối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94078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79407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48301B" w14:textId="12FFE454" w:rsidR="009B797B" w:rsidRPr="009C750B" w:rsidRDefault="003C56C6" w:rsidP="003C56C6">
      <w:pPr>
        <w:tabs>
          <w:tab w:val="left" w:pos="103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C75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3E6E8F" wp14:editId="0644A879">
            <wp:extent cx="5715000" cy="4787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992" cy="47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57A5" w14:textId="27B1D181" w:rsidR="003C56C6" w:rsidRPr="00794078" w:rsidRDefault="003C56C6" w:rsidP="009C750B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 w:rsidRPr="00794078">
        <w:rPr>
          <w:b/>
          <w:bCs/>
          <w:color w:val="000000"/>
          <w:sz w:val="28"/>
          <w:szCs w:val="28"/>
        </w:rPr>
        <w:t>Xác</w:t>
      </w:r>
      <w:proofErr w:type="spellEnd"/>
      <w:r w:rsidRPr="007940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94078">
        <w:rPr>
          <w:b/>
          <w:bCs/>
          <w:color w:val="000000"/>
          <w:sz w:val="28"/>
          <w:szCs w:val="28"/>
        </w:rPr>
        <w:t>định</w:t>
      </w:r>
      <w:proofErr w:type="spellEnd"/>
      <w:r w:rsidRPr="007940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94078">
        <w:rPr>
          <w:b/>
          <w:bCs/>
          <w:color w:val="000000"/>
          <w:sz w:val="28"/>
          <w:szCs w:val="28"/>
        </w:rPr>
        <w:t>công</w:t>
      </w:r>
      <w:proofErr w:type="spellEnd"/>
      <w:r w:rsidRPr="007940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94078">
        <w:rPr>
          <w:b/>
          <w:bCs/>
          <w:color w:val="000000"/>
          <w:sz w:val="28"/>
          <w:szCs w:val="28"/>
        </w:rPr>
        <w:t>nghệ</w:t>
      </w:r>
      <w:proofErr w:type="spellEnd"/>
      <w:r w:rsidRPr="007940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94078">
        <w:rPr>
          <w:b/>
          <w:bCs/>
          <w:color w:val="000000"/>
          <w:sz w:val="28"/>
          <w:szCs w:val="28"/>
        </w:rPr>
        <w:t>sử</w:t>
      </w:r>
      <w:proofErr w:type="spellEnd"/>
      <w:r w:rsidRPr="007940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94078">
        <w:rPr>
          <w:b/>
          <w:bCs/>
          <w:color w:val="000000"/>
          <w:sz w:val="28"/>
          <w:szCs w:val="28"/>
        </w:rPr>
        <w:t>dụng</w:t>
      </w:r>
      <w:proofErr w:type="spellEnd"/>
      <w:r w:rsidRPr="007940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94078">
        <w:rPr>
          <w:b/>
          <w:bCs/>
          <w:color w:val="000000"/>
          <w:sz w:val="28"/>
          <w:szCs w:val="28"/>
        </w:rPr>
        <w:t>cho</w:t>
      </w:r>
      <w:proofErr w:type="spellEnd"/>
      <w:r w:rsidRPr="007940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94078">
        <w:rPr>
          <w:b/>
          <w:bCs/>
          <w:color w:val="000000"/>
          <w:sz w:val="28"/>
          <w:szCs w:val="28"/>
        </w:rPr>
        <w:t>mỗi</w:t>
      </w:r>
      <w:proofErr w:type="spellEnd"/>
      <w:r w:rsidRPr="007940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94078">
        <w:rPr>
          <w:b/>
          <w:bCs/>
          <w:color w:val="000000"/>
          <w:sz w:val="28"/>
          <w:szCs w:val="28"/>
        </w:rPr>
        <w:t>thành</w:t>
      </w:r>
      <w:proofErr w:type="spellEnd"/>
      <w:r w:rsidRPr="0079407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794078">
        <w:rPr>
          <w:b/>
          <w:bCs/>
          <w:color w:val="000000"/>
          <w:sz w:val="28"/>
          <w:szCs w:val="28"/>
        </w:rPr>
        <w:t>phần</w:t>
      </w:r>
      <w:proofErr w:type="spellEnd"/>
    </w:p>
    <w:p w14:paraId="33123B5F" w14:textId="77777777" w:rsidR="003C56C6" w:rsidRPr="009C750B" w:rsidRDefault="003C56C6" w:rsidP="003C56C6">
      <w:pPr>
        <w:pStyle w:val="NormalWeb"/>
        <w:spacing w:before="0" w:beforeAutospacing="0" w:after="0" w:afterAutospacing="0"/>
        <w:ind w:firstLine="720"/>
      </w:pPr>
      <w:r w:rsidRPr="009C750B">
        <w:rPr>
          <w:color w:val="000000"/>
        </w:rPr>
        <w:t>3.1. View:</w:t>
      </w:r>
    </w:p>
    <w:p w14:paraId="5D7C6A9A" w14:textId="77777777" w:rsidR="003C56C6" w:rsidRPr="009C750B" w:rsidRDefault="003C56C6" w:rsidP="003C56C6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 w:rsidRPr="009C750B">
        <w:rPr>
          <w:color w:val="000000"/>
        </w:rPr>
        <w:t> </w:t>
      </w:r>
      <w:proofErr w:type="spellStart"/>
      <w:r w:rsidRPr="009C750B">
        <w:rPr>
          <w:color w:val="000000"/>
        </w:rPr>
        <w:t>Reactjs</w:t>
      </w:r>
      <w:proofErr w:type="spellEnd"/>
      <w:r w:rsidRPr="009C750B">
        <w:rPr>
          <w:color w:val="000000"/>
        </w:rPr>
        <w:t>: </w:t>
      </w:r>
    </w:p>
    <w:p w14:paraId="09126D8A" w14:textId="77777777" w:rsidR="003C56C6" w:rsidRPr="009C750B" w:rsidRDefault="003C56C6" w:rsidP="003C56C6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proofErr w:type="spellStart"/>
      <w:r w:rsidRPr="009C750B">
        <w:rPr>
          <w:color w:val="000000"/>
        </w:rPr>
        <w:t>Học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nhanh</w:t>
      </w:r>
      <w:proofErr w:type="spellEnd"/>
      <w:r w:rsidRPr="009C750B">
        <w:rPr>
          <w:color w:val="000000"/>
        </w:rPr>
        <w:t xml:space="preserve">: </w:t>
      </w:r>
      <w:proofErr w:type="spellStart"/>
      <w:r w:rsidRPr="009C750B">
        <w:rPr>
          <w:color w:val="000000"/>
        </w:rPr>
        <w:t>là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thư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viện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đơn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giản</w:t>
      </w:r>
      <w:proofErr w:type="spellEnd"/>
      <w:r w:rsidRPr="009C750B">
        <w:rPr>
          <w:color w:val="000000"/>
        </w:rPr>
        <w:t xml:space="preserve">, </w:t>
      </w:r>
      <w:proofErr w:type="spellStart"/>
      <w:r w:rsidRPr="009C750B">
        <w:rPr>
          <w:color w:val="000000"/>
        </w:rPr>
        <w:t>dễ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sử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dụng</w:t>
      </w:r>
      <w:proofErr w:type="spellEnd"/>
      <w:r w:rsidRPr="009C750B">
        <w:rPr>
          <w:color w:val="000000"/>
        </w:rPr>
        <w:t xml:space="preserve">, </w:t>
      </w:r>
      <w:proofErr w:type="spellStart"/>
      <w:r w:rsidRPr="009C750B">
        <w:rPr>
          <w:color w:val="000000"/>
        </w:rPr>
        <w:t>không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phức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tạp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như</w:t>
      </w:r>
      <w:proofErr w:type="spellEnd"/>
      <w:r w:rsidRPr="009C750B">
        <w:rPr>
          <w:color w:val="000000"/>
        </w:rPr>
        <w:t xml:space="preserve"> Angular hay Ember, </w:t>
      </w:r>
      <w:proofErr w:type="spellStart"/>
      <w:r w:rsidRPr="009C750B">
        <w:rPr>
          <w:color w:val="000000"/>
        </w:rPr>
        <w:t>hỗ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trợ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rất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tốt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cho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việc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linh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hoạt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thao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tác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với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các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thành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phần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khác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nhau</w:t>
      </w:r>
      <w:proofErr w:type="spellEnd"/>
      <w:r w:rsidRPr="009C750B">
        <w:rPr>
          <w:color w:val="000000"/>
        </w:rPr>
        <w:t xml:space="preserve">. </w:t>
      </w:r>
      <w:proofErr w:type="spellStart"/>
      <w:r w:rsidRPr="009C750B">
        <w:rPr>
          <w:color w:val="000000"/>
        </w:rPr>
        <w:t>Đây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là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một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mô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hình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được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áp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dụng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thịnh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hành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thực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tiễn</w:t>
      </w:r>
      <w:proofErr w:type="spellEnd"/>
    </w:p>
    <w:p w14:paraId="23010793" w14:textId="77777777" w:rsidR="003C56C6" w:rsidRPr="009C750B" w:rsidRDefault="003C56C6" w:rsidP="003C56C6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proofErr w:type="spellStart"/>
      <w:r w:rsidRPr="009C750B">
        <w:rPr>
          <w:color w:val="000000"/>
        </w:rPr>
        <w:t>Có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thể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tái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sinh</w:t>
      </w:r>
      <w:proofErr w:type="spellEnd"/>
      <w:r w:rsidRPr="009C750B">
        <w:rPr>
          <w:color w:val="000000"/>
        </w:rPr>
        <w:t xml:space="preserve"> Component: </w:t>
      </w:r>
      <w:proofErr w:type="spellStart"/>
      <w:r w:rsidRPr="009C750B">
        <w:rPr>
          <w:color w:val="000000"/>
        </w:rPr>
        <w:t>linh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hoạt</w:t>
      </w:r>
      <w:proofErr w:type="spellEnd"/>
      <w:r w:rsidRPr="009C750B">
        <w:rPr>
          <w:color w:val="000000"/>
        </w:rPr>
        <w:t xml:space="preserve"> generate </w:t>
      </w:r>
      <w:proofErr w:type="spellStart"/>
      <w:r w:rsidRPr="009C750B">
        <w:rPr>
          <w:color w:val="000000"/>
        </w:rPr>
        <w:t>các</w:t>
      </w:r>
      <w:proofErr w:type="spellEnd"/>
      <w:r w:rsidRPr="009C750B">
        <w:rPr>
          <w:color w:val="000000"/>
        </w:rPr>
        <w:t xml:space="preserve"> component </w:t>
      </w:r>
      <w:proofErr w:type="spellStart"/>
      <w:r w:rsidRPr="009C750B">
        <w:rPr>
          <w:color w:val="000000"/>
        </w:rPr>
        <w:t>lớn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và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nhỏ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khác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nhau</w:t>
      </w:r>
      <w:proofErr w:type="spellEnd"/>
      <w:r w:rsidRPr="009C750B">
        <w:rPr>
          <w:color w:val="000000"/>
        </w:rPr>
        <w:t xml:space="preserve">; bao </w:t>
      </w:r>
      <w:proofErr w:type="spellStart"/>
      <w:r w:rsidRPr="009C750B">
        <w:rPr>
          <w:color w:val="000000"/>
        </w:rPr>
        <w:t>bọc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và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truyền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dữ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liệu</w:t>
      </w:r>
      <w:proofErr w:type="spellEnd"/>
      <w:r w:rsidRPr="009C750B">
        <w:rPr>
          <w:color w:val="000000"/>
        </w:rPr>
        <w:t xml:space="preserve"> qua </w:t>
      </w:r>
      <w:proofErr w:type="spellStart"/>
      <w:r w:rsidRPr="009C750B">
        <w:rPr>
          <w:color w:val="000000"/>
        </w:rPr>
        <w:t>nhau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một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cách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dễ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kiểm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soát</w:t>
      </w:r>
      <w:proofErr w:type="spellEnd"/>
      <w:r w:rsidRPr="009C750B">
        <w:rPr>
          <w:color w:val="000000"/>
        </w:rPr>
        <w:t xml:space="preserve">. </w:t>
      </w:r>
      <w:proofErr w:type="spellStart"/>
      <w:r w:rsidRPr="009C750B">
        <w:rPr>
          <w:color w:val="000000"/>
        </w:rPr>
        <w:t>Mỗi</w:t>
      </w:r>
      <w:proofErr w:type="spellEnd"/>
      <w:r w:rsidRPr="009C750B">
        <w:rPr>
          <w:color w:val="000000"/>
        </w:rPr>
        <w:t xml:space="preserve"> component </w:t>
      </w:r>
      <w:proofErr w:type="spellStart"/>
      <w:r w:rsidRPr="009C750B">
        <w:rPr>
          <w:color w:val="000000"/>
        </w:rPr>
        <w:t>sẽ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tự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quyết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định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nội</w:t>
      </w:r>
      <w:proofErr w:type="spellEnd"/>
      <w:r w:rsidRPr="009C750B">
        <w:rPr>
          <w:color w:val="000000"/>
        </w:rPr>
        <w:t xml:space="preserve"> dung </w:t>
      </w:r>
      <w:proofErr w:type="spellStart"/>
      <w:r w:rsidRPr="009C750B">
        <w:rPr>
          <w:color w:val="000000"/>
        </w:rPr>
        <w:t>dữ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liệu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được</w:t>
      </w:r>
      <w:proofErr w:type="spellEnd"/>
      <w:r w:rsidRPr="009C750B">
        <w:rPr>
          <w:color w:val="000000"/>
        </w:rPr>
        <w:t xml:space="preserve"> render </w:t>
      </w:r>
      <w:proofErr w:type="spellStart"/>
      <w:r w:rsidRPr="009C750B">
        <w:rPr>
          <w:color w:val="000000"/>
        </w:rPr>
        <w:t>ra</w:t>
      </w:r>
      <w:proofErr w:type="spellEnd"/>
      <w:r w:rsidRPr="009C750B">
        <w:rPr>
          <w:color w:val="000000"/>
        </w:rPr>
        <w:t xml:space="preserve"> =&gt; </w:t>
      </w:r>
      <w:proofErr w:type="spellStart"/>
      <w:r w:rsidRPr="009C750B">
        <w:rPr>
          <w:color w:val="000000"/>
        </w:rPr>
        <w:t>dữ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liệu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được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tạo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ra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một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cách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nhất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quán</w:t>
      </w:r>
      <w:proofErr w:type="spellEnd"/>
      <w:r w:rsidRPr="009C750B">
        <w:rPr>
          <w:color w:val="000000"/>
        </w:rPr>
        <w:t> </w:t>
      </w:r>
    </w:p>
    <w:p w14:paraId="798C4DF8" w14:textId="77777777" w:rsidR="003C56C6" w:rsidRPr="009C750B" w:rsidRDefault="003C56C6" w:rsidP="003C56C6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 w:rsidRPr="009C750B">
        <w:rPr>
          <w:color w:val="000000"/>
        </w:rPr>
        <w:t xml:space="preserve">Render </w:t>
      </w:r>
      <w:proofErr w:type="spellStart"/>
      <w:r w:rsidRPr="009C750B">
        <w:rPr>
          <w:color w:val="000000"/>
        </w:rPr>
        <w:t>nhanh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với</w:t>
      </w:r>
      <w:proofErr w:type="spellEnd"/>
      <w:r w:rsidRPr="009C750B">
        <w:rPr>
          <w:color w:val="000000"/>
        </w:rPr>
        <w:t xml:space="preserve"> Virtual DOM</w:t>
      </w:r>
    </w:p>
    <w:p w14:paraId="16980C72" w14:textId="77777777" w:rsidR="003C56C6" w:rsidRPr="009C750B" w:rsidRDefault="003C56C6" w:rsidP="003C56C6">
      <w:pPr>
        <w:pStyle w:val="NormalWeb"/>
        <w:numPr>
          <w:ilvl w:val="0"/>
          <w:numId w:val="3"/>
        </w:numPr>
        <w:spacing w:before="0" w:beforeAutospacing="0" w:after="0" w:afterAutospacing="0"/>
        <w:ind w:left="2160"/>
        <w:textAlignment w:val="baseline"/>
        <w:rPr>
          <w:color w:val="000000"/>
        </w:rPr>
      </w:pPr>
      <w:r w:rsidRPr="009C750B">
        <w:rPr>
          <w:color w:val="000000"/>
        </w:rPr>
        <w:t>Clean Abstraction</w:t>
      </w:r>
    </w:p>
    <w:p w14:paraId="38F28EFD" w14:textId="77777777" w:rsidR="003C56C6" w:rsidRPr="009C750B" w:rsidRDefault="003C56C6" w:rsidP="003C56C6">
      <w:pPr>
        <w:pStyle w:val="NormalWeb"/>
        <w:spacing w:before="0" w:beforeAutospacing="0" w:after="0" w:afterAutospacing="0"/>
        <w:ind w:left="720"/>
      </w:pPr>
      <w:r w:rsidRPr="009C750B">
        <w:rPr>
          <w:color w:val="000000"/>
        </w:rPr>
        <w:t xml:space="preserve">3.2. </w:t>
      </w:r>
      <w:proofErr w:type="gramStart"/>
      <w:r w:rsidRPr="009C750B">
        <w:rPr>
          <w:color w:val="000000"/>
        </w:rPr>
        <w:t>Controller,  Router</w:t>
      </w:r>
      <w:proofErr w:type="gramEnd"/>
      <w:r w:rsidRPr="009C750B">
        <w:rPr>
          <w:color w:val="000000"/>
        </w:rPr>
        <w:t>:</w:t>
      </w:r>
    </w:p>
    <w:p w14:paraId="4C645AA6" w14:textId="77777777" w:rsidR="003C56C6" w:rsidRPr="009C750B" w:rsidRDefault="003C56C6" w:rsidP="003C56C6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proofErr w:type="spellStart"/>
      <w:r w:rsidRPr="009C750B">
        <w:rPr>
          <w:color w:val="000000"/>
        </w:rPr>
        <w:t>NodeJs</w:t>
      </w:r>
      <w:proofErr w:type="spellEnd"/>
      <w:r w:rsidRPr="009C750B">
        <w:rPr>
          <w:color w:val="000000"/>
        </w:rPr>
        <w:t>:</w:t>
      </w:r>
    </w:p>
    <w:p w14:paraId="40F66ADF" w14:textId="77777777" w:rsidR="003C56C6" w:rsidRPr="009C750B" w:rsidRDefault="003C56C6" w:rsidP="003C56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r w:rsidRPr="009C750B">
        <w:rPr>
          <w:color w:val="000000"/>
        </w:rPr>
        <w:t xml:space="preserve">Nodejs </w:t>
      </w:r>
      <w:proofErr w:type="spellStart"/>
      <w:r w:rsidRPr="009C750B">
        <w:rPr>
          <w:color w:val="000000"/>
        </w:rPr>
        <w:t>khá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nhẹ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nhưng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lại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hiệu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quả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nhờ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vào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cơ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chế</w:t>
      </w:r>
      <w:proofErr w:type="spellEnd"/>
      <w:r w:rsidRPr="009C750B">
        <w:rPr>
          <w:color w:val="000000"/>
        </w:rPr>
        <w:t xml:space="preserve"> non-blocking I/O, </w:t>
      </w:r>
      <w:proofErr w:type="spellStart"/>
      <w:r w:rsidRPr="009C750B">
        <w:rPr>
          <w:color w:val="000000"/>
        </w:rPr>
        <w:t>chạy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đa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nền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tảng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trên</w:t>
      </w:r>
      <w:proofErr w:type="spellEnd"/>
      <w:r w:rsidRPr="009C750B">
        <w:rPr>
          <w:color w:val="000000"/>
        </w:rPr>
        <w:t xml:space="preserve"> Server </w:t>
      </w:r>
      <w:proofErr w:type="spellStart"/>
      <w:r w:rsidRPr="009C750B">
        <w:rPr>
          <w:color w:val="000000"/>
        </w:rPr>
        <w:t>và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dùng</w:t>
      </w:r>
      <w:proofErr w:type="spellEnd"/>
      <w:r w:rsidRPr="009C750B">
        <w:rPr>
          <w:color w:val="000000"/>
        </w:rPr>
        <w:t xml:space="preserve"> Event-driven.</w:t>
      </w:r>
    </w:p>
    <w:p w14:paraId="486EBB50" w14:textId="77777777" w:rsidR="003C56C6" w:rsidRPr="009C750B" w:rsidRDefault="003C56C6" w:rsidP="003C56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2160"/>
        <w:jc w:val="both"/>
        <w:textAlignment w:val="baseline"/>
        <w:rPr>
          <w:color w:val="000000"/>
        </w:rPr>
      </w:pPr>
      <w:proofErr w:type="spellStart"/>
      <w:r w:rsidRPr="009C750B">
        <w:rPr>
          <w:color w:val="000000"/>
        </w:rPr>
        <w:t>Tương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thích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với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nhiều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thiết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bị</w:t>
      </w:r>
      <w:proofErr w:type="spellEnd"/>
      <w:r w:rsidRPr="009C750B">
        <w:rPr>
          <w:color w:val="000000"/>
        </w:rPr>
        <w:t xml:space="preserve">. </w:t>
      </w:r>
      <w:proofErr w:type="spellStart"/>
      <w:r w:rsidRPr="009C750B">
        <w:rPr>
          <w:color w:val="000000"/>
        </w:rPr>
        <w:t>Bạn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có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thể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chạy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các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ứng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dụng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phát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triển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bởi</w:t>
      </w:r>
      <w:proofErr w:type="spellEnd"/>
      <w:r w:rsidRPr="009C750B">
        <w:rPr>
          <w:color w:val="000000"/>
        </w:rPr>
        <w:t xml:space="preserve"> Nodejs </w:t>
      </w:r>
      <w:proofErr w:type="spellStart"/>
      <w:r w:rsidRPr="009C750B">
        <w:rPr>
          <w:color w:val="000000"/>
        </w:rPr>
        <w:t>trên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bất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cứ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thiết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bị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nào</w:t>
      </w:r>
      <w:proofErr w:type="spellEnd"/>
      <w:r w:rsidRPr="009C750B">
        <w:rPr>
          <w:color w:val="000000"/>
        </w:rPr>
        <w:t xml:space="preserve">, </w:t>
      </w:r>
      <w:proofErr w:type="spellStart"/>
      <w:r w:rsidRPr="009C750B">
        <w:rPr>
          <w:color w:val="000000"/>
        </w:rPr>
        <w:t>dù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là</w:t>
      </w:r>
      <w:proofErr w:type="spellEnd"/>
      <w:r w:rsidRPr="009C750B">
        <w:rPr>
          <w:color w:val="000000"/>
        </w:rPr>
        <w:t xml:space="preserve"> Mac, Window, </w:t>
      </w:r>
      <w:proofErr w:type="gramStart"/>
      <w:r w:rsidRPr="009C750B">
        <w:rPr>
          <w:color w:val="000000"/>
        </w:rPr>
        <w:t>Linux,...</w:t>
      </w:r>
      <w:proofErr w:type="gramEnd"/>
    </w:p>
    <w:p w14:paraId="5B14BEC8" w14:textId="77777777" w:rsidR="003C56C6" w:rsidRPr="009C750B" w:rsidRDefault="003C56C6" w:rsidP="003C56C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ind w:left="2160"/>
        <w:jc w:val="both"/>
        <w:textAlignment w:val="baseline"/>
        <w:rPr>
          <w:color w:val="000000"/>
        </w:rPr>
      </w:pPr>
      <w:r w:rsidRPr="009C750B">
        <w:rPr>
          <w:color w:val="000000"/>
        </w:rPr>
        <w:lastRenderedPageBreak/>
        <w:t xml:space="preserve">Node.js </w:t>
      </w:r>
      <w:proofErr w:type="spellStart"/>
      <w:r w:rsidRPr="009C750B">
        <w:rPr>
          <w:color w:val="000000"/>
        </w:rPr>
        <w:t>có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tốc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độ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cực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kỳ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nhanh</w:t>
      </w:r>
      <w:proofErr w:type="spellEnd"/>
      <w:r w:rsidRPr="009C750B">
        <w:rPr>
          <w:color w:val="000000"/>
        </w:rPr>
        <w:t xml:space="preserve">, </w:t>
      </w:r>
      <w:proofErr w:type="spellStart"/>
      <w:r w:rsidRPr="009C750B">
        <w:rPr>
          <w:color w:val="000000"/>
        </w:rPr>
        <w:t>xử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lý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được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nhu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cầu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sử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dụng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của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lượng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khách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truy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cập</w:t>
      </w:r>
      <w:proofErr w:type="spellEnd"/>
      <w:r w:rsidRPr="009C750B">
        <w:rPr>
          <w:color w:val="000000"/>
        </w:rPr>
        <w:t xml:space="preserve"> ‘</w:t>
      </w:r>
      <w:proofErr w:type="spellStart"/>
      <w:r w:rsidRPr="009C750B">
        <w:rPr>
          <w:color w:val="000000"/>
        </w:rPr>
        <w:t>khổng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lồ</w:t>
      </w:r>
      <w:proofErr w:type="spellEnd"/>
      <w:r w:rsidRPr="009C750B">
        <w:rPr>
          <w:color w:val="000000"/>
        </w:rPr>
        <w:t xml:space="preserve">’ </w:t>
      </w:r>
      <w:proofErr w:type="spellStart"/>
      <w:r w:rsidRPr="009C750B">
        <w:rPr>
          <w:color w:val="000000"/>
        </w:rPr>
        <w:t>trong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thời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gian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cực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ngắn</w:t>
      </w:r>
      <w:proofErr w:type="spellEnd"/>
      <w:r w:rsidRPr="009C750B">
        <w:rPr>
          <w:color w:val="000000"/>
        </w:rPr>
        <w:t>.</w:t>
      </w:r>
    </w:p>
    <w:p w14:paraId="7F1AE6A6" w14:textId="77777777" w:rsidR="009C750B" w:rsidRPr="009C750B" w:rsidRDefault="009C750B" w:rsidP="009C750B">
      <w:pPr>
        <w:pStyle w:val="NormalWeb"/>
        <w:spacing w:before="0" w:beforeAutospacing="0" w:after="0" w:afterAutospacing="0"/>
        <w:ind w:firstLine="720"/>
      </w:pPr>
      <w:r w:rsidRPr="009C750B">
        <w:rPr>
          <w:color w:val="000000"/>
        </w:rPr>
        <w:t>3.3 Model, Database</w:t>
      </w:r>
    </w:p>
    <w:p w14:paraId="460F606C" w14:textId="77777777" w:rsidR="009C750B" w:rsidRPr="009C750B" w:rsidRDefault="009C750B" w:rsidP="009C750B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color w:val="000000"/>
        </w:rPr>
      </w:pPr>
      <w:r w:rsidRPr="009C750B">
        <w:rPr>
          <w:color w:val="000000"/>
        </w:rPr>
        <w:t xml:space="preserve">MongoDB: Database </w:t>
      </w:r>
      <w:proofErr w:type="spellStart"/>
      <w:r w:rsidRPr="009C750B">
        <w:rPr>
          <w:color w:val="000000"/>
        </w:rPr>
        <w:t>sử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dụng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trên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hệ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thống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lưu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trữ</w:t>
      </w:r>
      <w:proofErr w:type="spellEnd"/>
      <w:r w:rsidRPr="009C750B">
        <w:rPr>
          <w:color w:val="000000"/>
        </w:rPr>
        <w:t xml:space="preserve"> MongoDB (</w:t>
      </w:r>
      <w:proofErr w:type="spellStart"/>
      <w:r w:rsidRPr="009C750B">
        <w:rPr>
          <w:color w:val="000000"/>
        </w:rPr>
        <w:t>Nosql</w:t>
      </w:r>
      <w:proofErr w:type="spellEnd"/>
      <w:r w:rsidRPr="009C750B">
        <w:rPr>
          <w:color w:val="000000"/>
        </w:rPr>
        <w:t xml:space="preserve">) </w:t>
      </w:r>
      <w:proofErr w:type="spellStart"/>
      <w:r w:rsidRPr="009C750B">
        <w:rPr>
          <w:color w:val="000000"/>
        </w:rPr>
        <w:t>vì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dễ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truy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cập</w:t>
      </w:r>
      <w:proofErr w:type="spellEnd"/>
      <w:r w:rsidRPr="009C750B">
        <w:rPr>
          <w:color w:val="000000"/>
        </w:rPr>
        <w:t xml:space="preserve">, </w:t>
      </w:r>
      <w:proofErr w:type="spellStart"/>
      <w:r w:rsidRPr="009C750B">
        <w:rPr>
          <w:color w:val="000000"/>
        </w:rPr>
        <w:t>dễ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sử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dụng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và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thao</w:t>
      </w:r>
      <w:proofErr w:type="spellEnd"/>
      <w:r w:rsidRPr="009C750B">
        <w:rPr>
          <w:color w:val="000000"/>
        </w:rPr>
        <w:t xml:space="preserve"> </w:t>
      </w:r>
      <w:proofErr w:type="spellStart"/>
      <w:r w:rsidRPr="009C750B">
        <w:rPr>
          <w:color w:val="000000"/>
        </w:rPr>
        <w:t>tác</w:t>
      </w:r>
      <w:proofErr w:type="spellEnd"/>
      <w:r w:rsidRPr="009C750B">
        <w:rPr>
          <w:color w:val="000000"/>
        </w:rPr>
        <w:t>. </w:t>
      </w:r>
    </w:p>
    <w:p w14:paraId="56F2DB49" w14:textId="77777777" w:rsidR="009C750B" w:rsidRPr="009C750B" w:rsidRDefault="009C750B" w:rsidP="009C750B">
      <w:pPr>
        <w:pStyle w:val="NormalWeb"/>
        <w:numPr>
          <w:ilvl w:val="0"/>
          <w:numId w:val="7"/>
        </w:numPr>
        <w:spacing w:before="0" w:beforeAutospacing="0" w:after="0" w:afterAutospacing="0"/>
        <w:ind w:left="2160"/>
        <w:textAlignment w:val="baseline"/>
        <w:rPr>
          <w:color w:val="1B1B1B"/>
        </w:rPr>
      </w:pPr>
      <w:r w:rsidRPr="009C750B">
        <w:rPr>
          <w:color w:val="1B1B1B"/>
          <w:shd w:val="clear" w:color="auto" w:fill="FFFFFF"/>
        </w:rPr>
        <w:t xml:space="preserve">MongoDB </w:t>
      </w:r>
      <w:proofErr w:type="spellStart"/>
      <w:r w:rsidRPr="009C750B">
        <w:rPr>
          <w:color w:val="1B1B1B"/>
          <w:shd w:val="clear" w:color="auto" w:fill="FFFFFF"/>
        </w:rPr>
        <w:t>lưu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trữ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dữ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liệu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định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hướng</w:t>
      </w:r>
      <w:proofErr w:type="spellEnd"/>
      <w:r w:rsidRPr="009C750B">
        <w:rPr>
          <w:color w:val="1B1B1B"/>
          <w:shd w:val="clear" w:color="auto" w:fill="FFFFFF"/>
        </w:rPr>
        <w:t xml:space="preserve"> document </w:t>
      </w:r>
      <w:proofErr w:type="spellStart"/>
      <w:r w:rsidRPr="009C750B">
        <w:rPr>
          <w:color w:val="1B1B1B"/>
          <w:shd w:val="clear" w:color="auto" w:fill="FFFFFF"/>
        </w:rPr>
        <w:t>một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cách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linh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hoạt</w:t>
      </w:r>
      <w:proofErr w:type="spellEnd"/>
      <w:r w:rsidRPr="009C750B">
        <w:rPr>
          <w:color w:val="1B1B1B"/>
          <w:shd w:val="clear" w:color="auto" w:fill="FFFFFF"/>
        </w:rPr>
        <w:t xml:space="preserve">, </w:t>
      </w:r>
      <w:proofErr w:type="spellStart"/>
      <w:r w:rsidRPr="009C750B">
        <w:rPr>
          <w:color w:val="1B1B1B"/>
          <w:shd w:val="clear" w:color="auto" w:fill="FFFFFF"/>
        </w:rPr>
        <w:t>định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dạng</w:t>
      </w:r>
      <w:proofErr w:type="spellEnd"/>
      <w:r w:rsidRPr="009C750B">
        <w:rPr>
          <w:color w:val="1B1B1B"/>
          <w:shd w:val="clear" w:color="auto" w:fill="FFFFFF"/>
        </w:rPr>
        <w:t xml:space="preserve"> JSON, </w:t>
      </w:r>
      <w:proofErr w:type="spellStart"/>
      <w:r w:rsidRPr="009C750B">
        <w:rPr>
          <w:color w:val="1B1B1B"/>
          <w:shd w:val="clear" w:color="auto" w:fill="FFFFFF"/>
        </w:rPr>
        <w:t>điều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này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có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nghĩa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là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các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trường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có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thể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được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thay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đổi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từ</w:t>
      </w:r>
      <w:proofErr w:type="spellEnd"/>
      <w:r w:rsidRPr="009C750B">
        <w:rPr>
          <w:color w:val="1B1B1B"/>
          <w:shd w:val="clear" w:color="auto" w:fill="FFFFFF"/>
        </w:rPr>
        <w:t xml:space="preserve"> document </w:t>
      </w:r>
      <w:proofErr w:type="spellStart"/>
      <w:r w:rsidRPr="009C750B">
        <w:rPr>
          <w:color w:val="1B1B1B"/>
          <w:shd w:val="clear" w:color="auto" w:fill="FFFFFF"/>
        </w:rPr>
        <w:t>này</w:t>
      </w:r>
      <w:proofErr w:type="spellEnd"/>
      <w:r w:rsidRPr="009C750B">
        <w:rPr>
          <w:color w:val="1B1B1B"/>
          <w:shd w:val="clear" w:color="auto" w:fill="FFFFFF"/>
        </w:rPr>
        <w:t xml:space="preserve"> sang document </w:t>
      </w:r>
      <w:proofErr w:type="spellStart"/>
      <w:r w:rsidRPr="009C750B">
        <w:rPr>
          <w:color w:val="1B1B1B"/>
          <w:shd w:val="clear" w:color="auto" w:fill="FFFFFF"/>
        </w:rPr>
        <w:t>khác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và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cấu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trúc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dữ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liệu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có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thể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được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thay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đổi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theo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thời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gian</w:t>
      </w:r>
      <w:proofErr w:type="spellEnd"/>
      <w:r w:rsidRPr="009C750B">
        <w:rPr>
          <w:color w:val="1B1B1B"/>
          <w:shd w:val="clear" w:color="auto" w:fill="FFFFFF"/>
        </w:rPr>
        <w:t xml:space="preserve">, </w:t>
      </w:r>
      <w:proofErr w:type="spellStart"/>
      <w:r w:rsidRPr="009C750B">
        <w:rPr>
          <w:color w:val="1B1B1B"/>
          <w:shd w:val="clear" w:color="auto" w:fill="FFFFFF"/>
        </w:rPr>
        <w:t>cập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nhật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nhanh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chóng</w:t>
      </w:r>
      <w:proofErr w:type="spellEnd"/>
      <w:r w:rsidRPr="009C750B">
        <w:rPr>
          <w:color w:val="1B1B1B"/>
          <w:shd w:val="clear" w:color="auto" w:fill="FFFFFF"/>
        </w:rPr>
        <w:t>.</w:t>
      </w:r>
    </w:p>
    <w:p w14:paraId="7184E138" w14:textId="5E0C53AD" w:rsidR="009C750B" w:rsidRDefault="009C750B" w:rsidP="009C750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40" w:afterAutospacing="0"/>
        <w:ind w:left="2160"/>
        <w:textAlignment w:val="baseline"/>
        <w:rPr>
          <w:color w:val="1B1B1B"/>
        </w:rPr>
      </w:pPr>
      <w:r w:rsidRPr="009C750B">
        <w:rPr>
          <w:color w:val="1B1B1B"/>
          <w:shd w:val="clear" w:color="auto" w:fill="FFFFFF"/>
        </w:rPr>
        <w:t xml:space="preserve">Document model </w:t>
      </w:r>
      <w:proofErr w:type="spellStart"/>
      <w:r w:rsidRPr="009C750B">
        <w:rPr>
          <w:color w:val="1B1B1B"/>
          <w:shd w:val="clear" w:color="auto" w:fill="FFFFFF"/>
        </w:rPr>
        <w:t>ánh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xạ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tới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các</w:t>
      </w:r>
      <w:proofErr w:type="spellEnd"/>
      <w:r w:rsidRPr="009C750B">
        <w:rPr>
          <w:color w:val="1B1B1B"/>
          <w:shd w:val="clear" w:color="auto" w:fill="FFFFFF"/>
        </w:rPr>
        <w:t xml:space="preserve"> objects </w:t>
      </w:r>
      <w:proofErr w:type="spellStart"/>
      <w:r w:rsidRPr="009C750B">
        <w:rPr>
          <w:color w:val="1B1B1B"/>
          <w:shd w:val="clear" w:color="auto" w:fill="FFFFFF"/>
        </w:rPr>
        <w:t>trong</w:t>
      </w:r>
      <w:proofErr w:type="spellEnd"/>
      <w:r w:rsidRPr="009C750B">
        <w:rPr>
          <w:color w:val="1B1B1B"/>
          <w:shd w:val="clear" w:color="auto" w:fill="FFFFFF"/>
        </w:rPr>
        <w:t xml:space="preserve"> code </w:t>
      </w:r>
      <w:proofErr w:type="spellStart"/>
      <w:r w:rsidRPr="009C750B">
        <w:rPr>
          <w:color w:val="1B1B1B"/>
          <w:shd w:val="clear" w:color="auto" w:fill="FFFFFF"/>
        </w:rPr>
        <w:t>giúp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dễ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dàng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làm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việc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với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dữ</w:t>
      </w:r>
      <w:proofErr w:type="spellEnd"/>
      <w:r w:rsidRPr="009C750B">
        <w:rPr>
          <w:color w:val="1B1B1B"/>
          <w:shd w:val="clear" w:color="auto" w:fill="FFFFFF"/>
        </w:rPr>
        <w:t xml:space="preserve"> </w:t>
      </w:r>
      <w:proofErr w:type="spellStart"/>
      <w:r w:rsidRPr="009C750B">
        <w:rPr>
          <w:color w:val="1B1B1B"/>
          <w:shd w:val="clear" w:color="auto" w:fill="FFFFFF"/>
        </w:rPr>
        <w:t>liệu</w:t>
      </w:r>
      <w:proofErr w:type="spellEnd"/>
      <w:r w:rsidRPr="009C750B">
        <w:rPr>
          <w:color w:val="1B1B1B"/>
          <w:shd w:val="clear" w:color="auto" w:fill="FFFFFF"/>
        </w:rPr>
        <w:t>.</w:t>
      </w:r>
    </w:p>
    <w:p w14:paraId="19F2FD20" w14:textId="1291DB5D" w:rsidR="009C750B" w:rsidRPr="009C750B" w:rsidRDefault="009C750B" w:rsidP="009C750B">
      <w:pPr>
        <w:pStyle w:val="NormalWeb"/>
        <w:shd w:val="clear" w:color="auto" w:fill="FFFFFF"/>
        <w:spacing w:before="0" w:beforeAutospacing="0" w:after="140" w:afterAutospacing="0"/>
        <w:ind w:left="720"/>
        <w:textAlignment w:val="baseline"/>
        <w:rPr>
          <w:color w:val="1B1B1B"/>
        </w:rPr>
      </w:pPr>
    </w:p>
    <w:p w14:paraId="6750E864" w14:textId="1A31174D" w:rsidR="009C750B" w:rsidRPr="00794078" w:rsidRDefault="009C750B" w:rsidP="009C750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40" w:afterAutospacing="0"/>
        <w:textAlignment w:val="baseline"/>
        <w:rPr>
          <w:b/>
          <w:bCs/>
          <w:color w:val="1B1B1B"/>
          <w:sz w:val="28"/>
          <w:szCs w:val="28"/>
        </w:rPr>
      </w:pPr>
      <w:proofErr w:type="spellStart"/>
      <w:r w:rsidRPr="00794078">
        <w:rPr>
          <w:b/>
          <w:bCs/>
          <w:color w:val="1B1B1B"/>
          <w:sz w:val="28"/>
          <w:szCs w:val="28"/>
        </w:rPr>
        <w:t>Mô</w:t>
      </w:r>
      <w:proofErr w:type="spellEnd"/>
      <w:r w:rsidRPr="00794078">
        <w:rPr>
          <w:b/>
          <w:bCs/>
          <w:color w:val="1B1B1B"/>
          <w:sz w:val="28"/>
          <w:szCs w:val="28"/>
        </w:rPr>
        <w:t xml:space="preserve"> </w:t>
      </w:r>
      <w:proofErr w:type="spellStart"/>
      <w:r w:rsidRPr="00794078">
        <w:rPr>
          <w:b/>
          <w:bCs/>
          <w:color w:val="1B1B1B"/>
          <w:sz w:val="28"/>
          <w:szCs w:val="28"/>
        </w:rPr>
        <w:t>tả</w:t>
      </w:r>
      <w:proofErr w:type="spellEnd"/>
      <w:r w:rsidRPr="00794078">
        <w:rPr>
          <w:b/>
          <w:bCs/>
          <w:color w:val="1B1B1B"/>
          <w:sz w:val="28"/>
          <w:szCs w:val="28"/>
        </w:rPr>
        <w:t xml:space="preserve"> </w:t>
      </w:r>
      <w:proofErr w:type="spellStart"/>
      <w:r w:rsidRPr="00794078">
        <w:rPr>
          <w:b/>
          <w:bCs/>
          <w:color w:val="1B1B1B"/>
          <w:sz w:val="28"/>
          <w:szCs w:val="28"/>
        </w:rPr>
        <w:t>các</w:t>
      </w:r>
      <w:proofErr w:type="spellEnd"/>
      <w:r w:rsidRPr="00794078">
        <w:rPr>
          <w:b/>
          <w:bCs/>
          <w:color w:val="1B1B1B"/>
          <w:sz w:val="28"/>
          <w:szCs w:val="28"/>
        </w:rPr>
        <w:t xml:space="preserve"> </w:t>
      </w:r>
      <w:proofErr w:type="spellStart"/>
      <w:r w:rsidRPr="00794078">
        <w:rPr>
          <w:b/>
          <w:bCs/>
          <w:color w:val="1B1B1B"/>
          <w:sz w:val="28"/>
          <w:szCs w:val="28"/>
        </w:rPr>
        <w:t>thành</w:t>
      </w:r>
      <w:proofErr w:type="spellEnd"/>
      <w:r w:rsidRPr="00794078">
        <w:rPr>
          <w:b/>
          <w:bCs/>
          <w:color w:val="1B1B1B"/>
          <w:sz w:val="28"/>
          <w:szCs w:val="28"/>
        </w:rPr>
        <w:t xml:space="preserve"> </w:t>
      </w:r>
      <w:proofErr w:type="spellStart"/>
      <w:r w:rsidRPr="00794078">
        <w:rPr>
          <w:b/>
          <w:bCs/>
          <w:color w:val="1B1B1B"/>
          <w:sz w:val="28"/>
          <w:szCs w:val="28"/>
        </w:rPr>
        <w:t>phần</w:t>
      </w:r>
      <w:proofErr w:type="spellEnd"/>
      <w:r w:rsidRPr="00794078">
        <w:rPr>
          <w:b/>
          <w:bCs/>
          <w:color w:val="1B1B1B"/>
          <w:sz w:val="28"/>
          <w:szCs w:val="28"/>
        </w:rPr>
        <w:t xml:space="preserve"> </w:t>
      </w:r>
    </w:p>
    <w:p w14:paraId="6857A209" w14:textId="4867087B" w:rsidR="009C750B" w:rsidRDefault="009C750B" w:rsidP="009C750B">
      <w:pPr>
        <w:pStyle w:val="NormalWeb"/>
        <w:shd w:val="clear" w:color="auto" w:fill="FFFFFF"/>
        <w:spacing w:before="0" w:beforeAutospacing="0" w:after="140" w:afterAutospacing="0"/>
        <w:ind w:left="720"/>
        <w:textAlignment w:val="baseline"/>
        <w:rPr>
          <w:color w:val="1B1B1B"/>
        </w:rPr>
      </w:pPr>
      <w:r w:rsidRPr="009C750B">
        <w:rPr>
          <w:b/>
          <w:bCs/>
          <w:color w:val="1B1B1B"/>
        </w:rPr>
        <w:t>MVC</w:t>
      </w:r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là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một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mẫu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kiến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trúc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phần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mềm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để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tạo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lập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giao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diện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người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dùng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trên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máy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tính</w:t>
      </w:r>
      <w:proofErr w:type="spellEnd"/>
      <w:r w:rsidRPr="009C750B">
        <w:rPr>
          <w:color w:val="1B1B1B"/>
        </w:rPr>
        <w:t xml:space="preserve">. MVC chia </w:t>
      </w:r>
      <w:proofErr w:type="spellStart"/>
      <w:r w:rsidRPr="009C750B">
        <w:rPr>
          <w:color w:val="1B1B1B"/>
        </w:rPr>
        <w:t>thành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ba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phần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được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kết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nối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với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nhau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va</w:t>
      </w:r>
      <w:proofErr w:type="spellEnd"/>
      <w:r w:rsidRPr="009C750B">
        <w:rPr>
          <w:color w:val="1B1B1B"/>
        </w:rPr>
        <w:t xml:space="preserve">̀ </w:t>
      </w:r>
      <w:proofErr w:type="spellStart"/>
      <w:r w:rsidRPr="009C750B">
        <w:rPr>
          <w:color w:val="1B1B1B"/>
        </w:rPr>
        <w:t>mỗi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thành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phần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đều</w:t>
      </w:r>
      <w:proofErr w:type="spellEnd"/>
      <w:r w:rsidRPr="009C750B">
        <w:rPr>
          <w:color w:val="1B1B1B"/>
        </w:rPr>
        <w:t xml:space="preserve"> có </w:t>
      </w:r>
      <w:proofErr w:type="spellStart"/>
      <w:r w:rsidRPr="009C750B">
        <w:rPr>
          <w:color w:val="1B1B1B"/>
        </w:rPr>
        <w:t>một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nhiệm</w:t>
      </w:r>
      <w:proofErr w:type="spellEnd"/>
      <w:r w:rsidRPr="009C750B">
        <w:rPr>
          <w:color w:val="1B1B1B"/>
        </w:rPr>
        <w:t xml:space="preserve"> vụ </w:t>
      </w:r>
      <w:proofErr w:type="spellStart"/>
      <w:r w:rsidRPr="009C750B">
        <w:rPr>
          <w:color w:val="1B1B1B"/>
        </w:rPr>
        <w:t>riêng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của</w:t>
      </w:r>
      <w:proofErr w:type="spellEnd"/>
      <w:r w:rsidRPr="009C750B">
        <w:rPr>
          <w:color w:val="1B1B1B"/>
        </w:rPr>
        <w:t xml:space="preserve"> nó </w:t>
      </w:r>
      <w:proofErr w:type="spellStart"/>
      <w:r w:rsidRPr="009C750B">
        <w:rPr>
          <w:color w:val="1B1B1B"/>
        </w:rPr>
        <w:t>va</w:t>
      </w:r>
      <w:proofErr w:type="spellEnd"/>
      <w:r w:rsidRPr="009C750B">
        <w:rPr>
          <w:color w:val="1B1B1B"/>
        </w:rPr>
        <w:t xml:space="preserve">̀ </w:t>
      </w:r>
      <w:proofErr w:type="spellStart"/>
      <w:r w:rsidRPr="009C750B">
        <w:rPr>
          <w:color w:val="1B1B1B"/>
        </w:rPr>
        <w:t>độc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lập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với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các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thành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phần</w:t>
      </w:r>
      <w:proofErr w:type="spellEnd"/>
      <w:r w:rsidRPr="009C750B">
        <w:rPr>
          <w:color w:val="1B1B1B"/>
        </w:rPr>
        <w:t xml:space="preserve"> </w:t>
      </w:r>
      <w:proofErr w:type="spellStart"/>
      <w:r w:rsidRPr="009C750B">
        <w:rPr>
          <w:color w:val="1B1B1B"/>
        </w:rPr>
        <w:t>khác</w:t>
      </w:r>
      <w:proofErr w:type="spellEnd"/>
      <w:r>
        <w:rPr>
          <w:color w:val="1B1B1B"/>
        </w:rPr>
        <w:t>.</w:t>
      </w:r>
    </w:p>
    <w:p w14:paraId="6652DCD5" w14:textId="6C3E7F2D" w:rsidR="009C750B" w:rsidRDefault="009C750B" w:rsidP="009C750B">
      <w:pPr>
        <w:pStyle w:val="NormalWeb"/>
        <w:shd w:val="clear" w:color="auto" w:fill="FFFFFF"/>
        <w:spacing w:before="0" w:beforeAutospacing="0" w:after="140" w:afterAutospacing="0"/>
        <w:ind w:left="720"/>
        <w:textAlignment w:val="baseline"/>
        <w:rPr>
          <w:rFonts w:ascii="Roboto" w:hAnsi="Roboto"/>
          <w:color w:val="333333"/>
          <w:shd w:val="clear" w:color="auto" w:fill="FFFFFF"/>
        </w:rPr>
      </w:pPr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>Model:</w:t>
      </w:r>
      <w:r>
        <w:rPr>
          <w:rFonts w:ascii="Roboto" w:hAnsi="Roboto"/>
          <w:color w:val="333333"/>
          <w:shd w:val="clear" w:color="auto" w:fill="FFFFFF"/>
        </w:rPr>
        <w:t> 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Chứa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một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cấu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trúc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dữ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liệu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lưu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trữ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toàn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bộ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các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thông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tin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của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ứng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dụng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.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Có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vai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trò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trả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về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dữ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liệu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Pr="009C750B">
        <w:rPr>
          <w:rFonts w:ascii="Roboto" w:hAnsi="Roboto"/>
          <w:color w:val="333333"/>
          <w:shd w:val="clear" w:color="auto" w:fill="FFFFFF"/>
        </w:rPr>
        <w:t>cho</w:t>
      </w:r>
      <w:proofErr w:type="spellEnd"/>
      <w:r w:rsidRPr="009C750B">
        <w:rPr>
          <w:rFonts w:ascii="Roboto" w:hAnsi="Roboto"/>
          <w:color w:val="333333"/>
          <w:shd w:val="clear" w:color="auto" w:fill="FFFFFF"/>
        </w:rPr>
        <w:t xml:space="preserve"> Controller</w:t>
      </w:r>
      <w:r>
        <w:rPr>
          <w:rFonts w:ascii="Roboto" w:hAnsi="Roboto"/>
          <w:color w:val="333333"/>
          <w:shd w:val="clear" w:color="auto" w:fill="FFFFFF"/>
        </w:rPr>
        <w:t>.</w:t>
      </w:r>
    </w:p>
    <w:p w14:paraId="34A1C2FB" w14:textId="039363C4" w:rsidR="009C750B" w:rsidRPr="009C750B" w:rsidRDefault="009C750B" w:rsidP="009C75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>Controller:</w:t>
      </w:r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thao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view. Controller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50B">
        <w:rPr>
          <w:rFonts w:ascii="Times New Roman" w:hAnsi="Times New Roman" w:cs="Times New Roman"/>
          <w:sz w:val="24"/>
          <w:szCs w:val="24"/>
        </w:rPr>
        <w:t xml:space="preserve">Controller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50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C750B">
        <w:rPr>
          <w:rFonts w:ascii="Times New Roman" w:hAnsi="Times New Roman" w:cs="Times New Roman"/>
          <w:sz w:val="24"/>
          <w:szCs w:val="24"/>
        </w:rPr>
        <w:t xml:space="preserve"> Router.</w:t>
      </w:r>
    </w:p>
    <w:p w14:paraId="3B4763C8" w14:textId="33BD2BF4" w:rsidR="009C750B" w:rsidRDefault="009C750B" w:rsidP="009C750B">
      <w:pPr>
        <w:pStyle w:val="NormalWeb"/>
        <w:shd w:val="clear" w:color="auto" w:fill="FFFFFF"/>
        <w:spacing w:before="0" w:beforeAutospacing="0" w:after="140" w:afterAutospacing="0"/>
        <w:ind w:left="720"/>
        <w:textAlignment w:val="baseline"/>
      </w:pPr>
      <w:r w:rsidRPr="009C750B">
        <w:rPr>
          <w:b/>
          <w:bCs/>
        </w:rPr>
        <w:t>View</w:t>
      </w:r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thành</w:t>
      </w:r>
      <w:proofErr w:type="spellEnd"/>
      <w:r w:rsidRPr="009C750B">
        <w:t xml:space="preserve"> </w:t>
      </w:r>
      <w:proofErr w:type="spellStart"/>
      <w:r w:rsidRPr="009C750B">
        <w:t>phần</w:t>
      </w:r>
      <w:proofErr w:type="spellEnd"/>
      <w:r w:rsidRPr="009C750B">
        <w:t xml:space="preserve"> </w:t>
      </w:r>
      <w:proofErr w:type="spellStart"/>
      <w:r w:rsidRPr="009C750B">
        <w:t>giao</w:t>
      </w:r>
      <w:proofErr w:type="spellEnd"/>
      <w:r w:rsidRPr="009C750B">
        <w:t xml:space="preserve"> </w:t>
      </w:r>
      <w:proofErr w:type="spellStart"/>
      <w:r w:rsidRPr="009C750B">
        <w:t>diện</w:t>
      </w:r>
      <w:proofErr w:type="spellEnd"/>
      <w:r w:rsidRPr="009C750B">
        <w:t xml:space="preserve"> </w:t>
      </w:r>
      <w:proofErr w:type="spellStart"/>
      <w:r w:rsidRPr="009C750B">
        <w:t>để</w:t>
      </w:r>
      <w:proofErr w:type="spellEnd"/>
      <w:r w:rsidRPr="009C750B">
        <w:t xml:space="preserve"> </w:t>
      </w:r>
      <w:proofErr w:type="spellStart"/>
      <w:r w:rsidRPr="009C750B">
        <w:t>người</w:t>
      </w:r>
      <w:proofErr w:type="spellEnd"/>
      <w:r w:rsidRPr="009C750B">
        <w:t xml:space="preserve"> </w:t>
      </w:r>
      <w:proofErr w:type="spellStart"/>
      <w:r w:rsidRPr="009C750B">
        <w:t>dùng</w:t>
      </w:r>
      <w:proofErr w:type="spellEnd"/>
      <w:r w:rsidRPr="009C750B">
        <w:t xml:space="preserve"> </w:t>
      </w:r>
      <w:proofErr w:type="spellStart"/>
      <w:r w:rsidRPr="009C750B">
        <w:t>tương</w:t>
      </w:r>
      <w:proofErr w:type="spellEnd"/>
      <w:r w:rsidRPr="009C750B">
        <w:t xml:space="preserve"> </w:t>
      </w:r>
      <w:proofErr w:type="spellStart"/>
      <w:r w:rsidRPr="009C750B">
        <w:t>tác</w:t>
      </w:r>
      <w:proofErr w:type="spellEnd"/>
      <w:r w:rsidRPr="009C750B">
        <w:t xml:space="preserve"> </w:t>
      </w:r>
      <w:proofErr w:type="spellStart"/>
      <w:r w:rsidRPr="009C750B">
        <w:t>với</w:t>
      </w:r>
      <w:proofErr w:type="spellEnd"/>
      <w:r w:rsidRPr="009C750B">
        <w:t xml:space="preserve"> </w:t>
      </w:r>
      <w:proofErr w:type="spellStart"/>
      <w:r w:rsidRPr="009C750B">
        <w:t>ứng</w:t>
      </w:r>
      <w:proofErr w:type="spellEnd"/>
      <w:r w:rsidRPr="009C750B">
        <w:t xml:space="preserve"> </w:t>
      </w:r>
      <w:proofErr w:type="spellStart"/>
      <w:r w:rsidRPr="009C750B">
        <w:t>dụng</w:t>
      </w:r>
      <w:proofErr w:type="spellEnd"/>
      <w:r w:rsidRPr="009C750B">
        <w:t>.</w:t>
      </w:r>
    </w:p>
    <w:p w14:paraId="7B4BFE3D" w14:textId="4873037E" w:rsidR="009C750B" w:rsidRDefault="009C750B" w:rsidP="009C750B">
      <w:pPr>
        <w:pStyle w:val="NormalWeb"/>
        <w:shd w:val="clear" w:color="auto" w:fill="FFFFFF"/>
        <w:spacing w:before="0" w:beforeAutospacing="0" w:after="140" w:afterAutospacing="0"/>
        <w:ind w:left="720"/>
        <w:textAlignment w:val="baseline"/>
      </w:pPr>
      <w:r>
        <w:rPr>
          <w:b/>
          <w:bCs/>
        </w:rPr>
        <w:t>Database</w:t>
      </w:r>
      <w:r w:rsidRPr="009C750B">
        <w:t>:</w:t>
      </w:r>
      <w:r>
        <w:t xml:space="preserve"> </w:t>
      </w:r>
      <w:proofErr w:type="spellStart"/>
      <w:r w:rsidRPr="009C750B">
        <w:t>Lưu</w:t>
      </w:r>
      <w:proofErr w:type="spellEnd"/>
      <w:r w:rsidRPr="009C750B">
        <w:t xml:space="preserve"> </w:t>
      </w:r>
      <w:proofErr w:type="spellStart"/>
      <w:r w:rsidRPr="009C750B">
        <w:t>trữ</w:t>
      </w:r>
      <w:proofErr w:type="spellEnd"/>
      <w:r w:rsidRPr="009C750B">
        <w:t xml:space="preserve"> </w:t>
      </w:r>
      <w:proofErr w:type="spellStart"/>
      <w:r w:rsidRPr="009C750B">
        <w:t>các</w:t>
      </w:r>
      <w:proofErr w:type="spellEnd"/>
      <w:r w:rsidRPr="009C750B">
        <w:t xml:space="preserve"> </w:t>
      </w:r>
      <w:proofErr w:type="spellStart"/>
      <w:r w:rsidRPr="009C750B">
        <w:t>thông</w:t>
      </w:r>
      <w:proofErr w:type="spellEnd"/>
      <w:r w:rsidRPr="009C750B">
        <w:t xml:space="preserve"> </w:t>
      </w:r>
      <w:proofErr w:type="spellStart"/>
      <w:r w:rsidRPr="009C750B">
        <w:t>cần</w:t>
      </w:r>
      <w:proofErr w:type="spellEnd"/>
      <w:r w:rsidRPr="009C750B">
        <w:t xml:space="preserve"> </w:t>
      </w:r>
      <w:proofErr w:type="spellStart"/>
      <w:r w:rsidRPr="009C750B">
        <w:t>thiết</w:t>
      </w:r>
      <w:proofErr w:type="spellEnd"/>
      <w:r w:rsidRPr="009C750B">
        <w:t xml:space="preserve"> </w:t>
      </w:r>
      <w:proofErr w:type="spellStart"/>
      <w:r w:rsidRPr="009C750B">
        <w:t>cho</w:t>
      </w:r>
      <w:proofErr w:type="spellEnd"/>
      <w:r w:rsidRPr="009C750B">
        <w:t xml:space="preserve"> </w:t>
      </w:r>
      <w:proofErr w:type="spellStart"/>
      <w:r w:rsidRPr="009C750B">
        <w:t>một</w:t>
      </w:r>
      <w:proofErr w:type="spellEnd"/>
      <w:r w:rsidRPr="009C750B">
        <w:t xml:space="preserve"> </w:t>
      </w:r>
      <w:proofErr w:type="spellStart"/>
      <w:r w:rsidRPr="009C750B">
        <w:t>ứng</w:t>
      </w:r>
      <w:proofErr w:type="spellEnd"/>
      <w:r w:rsidRPr="009C750B">
        <w:t xml:space="preserve"> </w:t>
      </w:r>
      <w:proofErr w:type="spellStart"/>
      <w:r w:rsidRPr="009C750B">
        <w:t>dụng</w:t>
      </w:r>
      <w:proofErr w:type="spellEnd"/>
      <w:r w:rsidRPr="009C750B">
        <w:t xml:space="preserve">. </w:t>
      </w:r>
      <w:proofErr w:type="spellStart"/>
      <w:r w:rsidRPr="009C750B">
        <w:t>Sử</w:t>
      </w:r>
      <w:proofErr w:type="spellEnd"/>
      <w:r w:rsidRPr="009C750B">
        <w:t xml:space="preserve"> </w:t>
      </w:r>
      <w:proofErr w:type="spellStart"/>
      <w:r w:rsidRPr="009C750B">
        <w:t>dụng</w:t>
      </w:r>
      <w:proofErr w:type="spellEnd"/>
      <w:r w:rsidRPr="009C750B">
        <w:t xml:space="preserve"> Model </w:t>
      </w:r>
      <w:proofErr w:type="spellStart"/>
      <w:r w:rsidRPr="009C750B">
        <w:t>để</w:t>
      </w:r>
      <w:proofErr w:type="spellEnd"/>
      <w:r w:rsidRPr="009C750B">
        <w:t xml:space="preserve"> </w:t>
      </w:r>
      <w:proofErr w:type="spellStart"/>
      <w:r w:rsidRPr="009C750B">
        <w:t>kết</w:t>
      </w:r>
      <w:proofErr w:type="spellEnd"/>
      <w:r w:rsidRPr="009C750B">
        <w:t xml:space="preserve"> </w:t>
      </w:r>
      <w:proofErr w:type="spellStart"/>
      <w:r w:rsidRPr="009C750B">
        <w:t>nối</w:t>
      </w:r>
      <w:proofErr w:type="spellEnd"/>
      <w:r w:rsidRPr="009C750B">
        <w:t xml:space="preserve"> </w:t>
      </w:r>
      <w:proofErr w:type="spellStart"/>
      <w:r w:rsidRPr="009C750B">
        <w:t>và</w:t>
      </w:r>
      <w:proofErr w:type="spellEnd"/>
      <w:r w:rsidRPr="009C750B">
        <w:t xml:space="preserve"> </w:t>
      </w:r>
      <w:proofErr w:type="spellStart"/>
      <w:r w:rsidRPr="009C750B">
        <w:t>lấy</w:t>
      </w:r>
      <w:proofErr w:type="spellEnd"/>
      <w:r w:rsidRPr="009C750B">
        <w:t xml:space="preserve"> </w:t>
      </w:r>
      <w:proofErr w:type="spellStart"/>
      <w:r w:rsidRPr="009C750B">
        <w:t>dữ</w:t>
      </w:r>
      <w:proofErr w:type="spellEnd"/>
      <w:r w:rsidRPr="009C750B">
        <w:t xml:space="preserve"> </w:t>
      </w:r>
      <w:proofErr w:type="spellStart"/>
      <w:r w:rsidRPr="009C750B">
        <w:t>liệu</w:t>
      </w:r>
      <w:proofErr w:type="spellEnd"/>
      <w:r w:rsidRPr="009C750B">
        <w:t xml:space="preserve"> </w:t>
      </w:r>
      <w:proofErr w:type="spellStart"/>
      <w:r w:rsidRPr="009C750B">
        <w:t>trong</w:t>
      </w:r>
      <w:proofErr w:type="spellEnd"/>
      <w:r w:rsidRPr="009C750B">
        <w:t xml:space="preserve"> database.</w:t>
      </w:r>
    </w:p>
    <w:p w14:paraId="7F59C3D9" w14:textId="3D85434E" w:rsidR="009C750B" w:rsidRDefault="009C750B" w:rsidP="009C750B">
      <w:pPr>
        <w:pStyle w:val="NormalWeb"/>
        <w:shd w:val="clear" w:color="auto" w:fill="FFFFFF"/>
        <w:spacing w:before="0" w:beforeAutospacing="0" w:after="140" w:afterAutospacing="0"/>
        <w:ind w:left="720"/>
        <w:textAlignment w:val="baseline"/>
      </w:pPr>
      <w:r>
        <w:rPr>
          <w:b/>
          <w:bCs/>
        </w:rPr>
        <w:t>Router</w:t>
      </w:r>
      <w:r w:rsidRPr="009C750B">
        <w:t>:</w:t>
      </w:r>
      <w:r>
        <w:t xml:space="preserve"> </w:t>
      </w:r>
      <w:proofErr w:type="spellStart"/>
      <w:r w:rsidRPr="009C750B">
        <w:t>Xử</w:t>
      </w:r>
      <w:proofErr w:type="spellEnd"/>
      <w:r w:rsidRPr="009C750B">
        <w:t xml:space="preserve"> </w:t>
      </w:r>
      <w:proofErr w:type="spellStart"/>
      <w:r w:rsidRPr="009C750B">
        <w:t>lý</w:t>
      </w:r>
      <w:proofErr w:type="spellEnd"/>
      <w:r w:rsidRPr="009C750B">
        <w:t xml:space="preserve"> </w:t>
      </w:r>
      <w:proofErr w:type="spellStart"/>
      <w:r w:rsidRPr="009C750B">
        <w:t>các</w:t>
      </w:r>
      <w:proofErr w:type="spellEnd"/>
      <w:r w:rsidRPr="009C750B">
        <w:t xml:space="preserve"> </w:t>
      </w:r>
      <w:proofErr w:type="spellStart"/>
      <w:r w:rsidRPr="009C750B">
        <w:t>yêu</w:t>
      </w:r>
      <w:proofErr w:type="spellEnd"/>
      <w:r w:rsidRPr="009C750B">
        <w:t xml:space="preserve"> </w:t>
      </w:r>
      <w:proofErr w:type="spellStart"/>
      <w:r w:rsidRPr="009C750B">
        <w:t>cầu</w:t>
      </w:r>
      <w:proofErr w:type="spellEnd"/>
      <w:r w:rsidRPr="009C750B">
        <w:t xml:space="preserve"> </w:t>
      </w:r>
      <w:proofErr w:type="spellStart"/>
      <w:r w:rsidRPr="009C750B">
        <w:t>của</w:t>
      </w:r>
      <w:proofErr w:type="spellEnd"/>
      <w:r w:rsidRPr="009C750B">
        <w:t xml:space="preserve"> Controller.</w:t>
      </w:r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2A555124" w14:textId="77777777" w:rsidR="009C750B" w:rsidRDefault="009C750B" w:rsidP="009C750B">
      <w:pPr>
        <w:pStyle w:val="NormalWeb"/>
        <w:shd w:val="clear" w:color="auto" w:fill="FFFFFF"/>
        <w:spacing w:before="0" w:beforeAutospacing="0" w:after="140" w:afterAutospacing="0"/>
        <w:ind w:left="720"/>
        <w:textAlignment w:val="baseline"/>
        <w:rPr>
          <w:color w:val="1B1B1B"/>
        </w:rPr>
      </w:pPr>
    </w:p>
    <w:p w14:paraId="6A5AF50F" w14:textId="3E781F62" w:rsidR="009C750B" w:rsidRPr="009C750B" w:rsidRDefault="009C750B" w:rsidP="009C750B">
      <w:pPr>
        <w:pStyle w:val="NormalWeb"/>
        <w:shd w:val="clear" w:color="auto" w:fill="FFFFFF"/>
        <w:spacing w:before="0" w:beforeAutospacing="0" w:after="140" w:afterAutospacing="0"/>
        <w:ind w:left="720"/>
        <w:textAlignment w:val="baseline"/>
        <w:rPr>
          <w:color w:val="1B1B1B"/>
        </w:rPr>
      </w:pPr>
      <w:r>
        <w:rPr>
          <w:color w:val="1B1B1B"/>
        </w:rPr>
        <w:tab/>
      </w:r>
    </w:p>
    <w:p w14:paraId="7DE73118" w14:textId="77777777" w:rsidR="003C56C6" w:rsidRPr="009C750B" w:rsidRDefault="003C56C6" w:rsidP="003C56C6">
      <w:pPr>
        <w:tabs>
          <w:tab w:val="left" w:pos="1032"/>
        </w:tabs>
        <w:ind w:left="360"/>
        <w:rPr>
          <w:rFonts w:ascii="Times New Roman" w:hAnsi="Times New Roman" w:cs="Times New Roman"/>
          <w:sz w:val="24"/>
          <w:szCs w:val="24"/>
        </w:rPr>
      </w:pPr>
    </w:p>
    <w:sectPr w:rsidR="003C56C6" w:rsidRPr="009C750B" w:rsidSect="005D1C5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783"/>
    <w:multiLevelType w:val="multilevel"/>
    <w:tmpl w:val="B194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B17AA"/>
    <w:multiLevelType w:val="multilevel"/>
    <w:tmpl w:val="2EB0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34C60"/>
    <w:multiLevelType w:val="multilevel"/>
    <w:tmpl w:val="8B98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F7E50"/>
    <w:multiLevelType w:val="multilevel"/>
    <w:tmpl w:val="504A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E1C98"/>
    <w:multiLevelType w:val="multilevel"/>
    <w:tmpl w:val="5E92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15EE5"/>
    <w:multiLevelType w:val="hybridMultilevel"/>
    <w:tmpl w:val="F0DA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95FEC"/>
    <w:multiLevelType w:val="multilevel"/>
    <w:tmpl w:val="3650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164142">
    <w:abstractNumId w:val="5"/>
  </w:num>
  <w:num w:numId="2" w16cid:durableId="1820026676">
    <w:abstractNumId w:val="3"/>
  </w:num>
  <w:num w:numId="3" w16cid:durableId="211308835">
    <w:abstractNumId w:val="6"/>
  </w:num>
  <w:num w:numId="4" w16cid:durableId="1813059116">
    <w:abstractNumId w:val="4"/>
  </w:num>
  <w:num w:numId="5" w16cid:durableId="1080103916">
    <w:abstractNumId w:val="1"/>
  </w:num>
  <w:num w:numId="6" w16cid:durableId="406151487">
    <w:abstractNumId w:val="0"/>
  </w:num>
  <w:num w:numId="7" w16cid:durableId="80762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90"/>
    <w:rsid w:val="003C56C6"/>
    <w:rsid w:val="005D1C5D"/>
    <w:rsid w:val="00794078"/>
    <w:rsid w:val="009B797B"/>
    <w:rsid w:val="009C750B"/>
    <w:rsid w:val="00CE2F09"/>
    <w:rsid w:val="00CF0043"/>
    <w:rsid w:val="00EE0490"/>
    <w:rsid w:val="00F2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07DF"/>
  <w15:chartTrackingRefBased/>
  <w15:docId w15:val="{6045466C-3995-4B33-8578-B4848772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90"/>
    <w:pPr>
      <w:ind w:left="720"/>
      <w:contextualSpacing/>
    </w:pPr>
  </w:style>
  <w:style w:type="table" w:styleId="TableGrid">
    <w:name w:val="Table Grid"/>
    <w:basedOn w:val="TableNormal"/>
    <w:uiPriority w:val="39"/>
    <w:rsid w:val="00EE0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5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7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DUY TÂN</dc:creator>
  <cp:keywords/>
  <dc:description/>
  <cp:lastModifiedBy>TRẦN DUY TÂN</cp:lastModifiedBy>
  <cp:revision>4</cp:revision>
  <cp:lastPrinted>2022-11-16T09:07:00Z</cp:lastPrinted>
  <dcterms:created xsi:type="dcterms:W3CDTF">2022-11-16T08:17:00Z</dcterms:created>
  <dcterms:modified xsi:type="dcterms:W3CDTF">2022-11-16T09:09:00Z</dcterms:modified>
</cp:coreProperties>
</file>