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 xml:space="preserve">Padre Diaz St. Zone 6, </w:t>
      </w:r>
      <w:proofErr w:type="spellStart"/>
      <w:r w:rsidRPr="0083195D">
        <w:rPr>
          <w:rFonts w:ascii="Century Gothic" w:hAnsi="Century Gothic"/>
          <w:b/>
          <w:sz w:val="20"/>
          <w:szCs w:val="20"/>
        </w:rPr>
        <w:t>Bulan</w:t>
      </w:r>
      <w:proofErr w:type="spellEnd"/>
      <w:r w:rsidRPr="0083195D">
        <w:rPr>
          <w:rFonts w:ascii="Century Gothic" w:hAnsi="Century Gothic"/>
          <w:b/>
          <w:sz w:val="20"/>
          <w:szCs w:val="20"/>
        </w:rPr>
        <w:t>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12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November 16, 2023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Abegail Gernale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22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Gubat, Sorsogon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Female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639123456789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June 07, 2001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100/80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18/min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>56</w:t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36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50kls.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121cm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test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test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14:paraId="192CC531" w14:textId="77777777" w:rsidTr="00453FE6">
        <w:tc>
          <w:tcPr>
            <w:tcW w:w="2697" w:type="dxa"/>
          </w:tcPr>
          <w:p w14:paraId="4F0C084C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14:paraId="1BA721DB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14:paraId="75CA84A7" w14:textId="77777777"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14:paraId="75500069" w14:textId="77777777"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3056EC"/>
    <w:rsid w:val="00447FAB"/>
    <w:rsid w:val="00453FE6"/>
    <w:rsid w:val="0083195D"/>
    <w:rsid w:val="00963E6C"/>
    <w:rsid w:val="00AF5A9D"/>
    <w:rsid w:val="00C16161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419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Edrine</cp:lastModifiedBy>
  <cp:revision>9</cp:revision>
  <dcterms:created xsi:type="dcterms:W3CDTF">2023-11-15T01:20:00Z</dcterms:created>
  <dcterms:modified xsi:type="dcterms:W3CDTF">2023-11-15T07:01:00Z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