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E9E01" w14:textId="12B80A40" w:rsidR="00527F36" w:rsidRDefault="00000000">
      <w:pPr>
        <w:spacing w:before="240" w:after="24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Relatório </w:t>
      </w:r>
      <w:r w:rsidR="00431D6E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 xml:space="preserve"> - </w:t>
      </w:r>
      <w:r w:rsidR="00431D6E" w:rsidRPr="00431D6E">
        <w:rPr>
          <w:b/>
          <w:bCs/>
          <w:sz w:val="28"/>
          <w:szCs w:val="28"/>
        </w:rPr>
        <w:t>Principais Bibliotecas e Ferramentas Python para Aprendizado de Máquina</w:t>
      </w:r>
    </w:p>
    <w:p w14:paraId="433E6D22" w14:textId="7634F36E" w:rsidR="00527F36" w:rsidRPr="00431D6E" w:rsidRDefault="00431D6E" w:rsidP="00431D6E">
      <w:pPr>
        <w:spacing w:before="240" w:after="240"/>
        <w:jc w:val="center"/>
        <w:rPr>
          <w:sz w:val="24"/>
          <w:szCs w:val="24"/>
        </w:rPr>
      </w:pPr>
      <w:r>
        <w:rPr>
          <w:sz w:val="24"/>
          <w:szCs w:val="24"/>
        </w:rPr>
        <w:t>Edryck Freitas Nascimento</w:t>
      </w:r>
    </w:p>
    <w:p w14:paraId="4CED8CC3" w14:textId="77777777" w:rsidR="00527F3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0" w:name="_xz8q4ppcyj07" w:colFirst="0" w:colLast="0"/>
      <w:bookmarkEnd w:id="0"/>
      <w:r>
        <w:rPr>
          <w:b/>
          <w:bCs/>
          <w:sz w:val="34"/>
          <w:szCs w:val="34"/>
        </w:rPr>
        <w:t>1. Introdução</w:t>
      </w:r>
    </w:p>
    <w:p w14:paraId="138C9D2B" w14:textId="44777040" w:rsidR="00527F36" w:rsidRDefault="00F33E08" w:rsidP="00F33E08">
      <w:pPr>
        <w:spacing w:before="240"/>
        <w:jc w:val="both"/>
        <w:rPr>
          <w:sz w:val="24"/>
          <w:szCs w:val="24"/>
        </w:rPr>
      </w:pPr>
      <w:r>
        <w:rPr>
          <w:sz w:val="24"/>
          <w:szCs w:val="24"/>
        </w:rPr>
        <w:t>O objetivo desta aula foi aprender sobre as principais bibliotecas</w:t>
      </w:r>
      <w:r w:rsidR="00574360"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e Pandas</w:t>
      </w:r>
      <w:r w:rsidR="00574360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e ferramentas </w:t>
      </w:r>
      <w:r w:rsidR="00574360"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</w:t>
      </w:r>
      <w:r w:rsidR="00574360">
        <w:rPr>
          <w:sz w:val="24"/>
          <w:szCs w:val="24"/>
        </w:rPr>
        <w:t>)</w:t>
      </w:r>
      <w:r>
        <w:rPr>
          <w:sz w:val="24"/>
          <w:szCs w:val="24"/>
        </w:rPr>
        <w:t xml:space="preserve"> da linguagem Python</w:t>
      </w:r>
      <w:r w:rsidR="002E016A">
        <w:rPr>
          <w:sz w:val="24"/>
          <w:szCs w:val="24"/>
        </w:rPr>
        <w:t>, para análise de dados e aprendizado de máquina</w:t>
      </w:r>
      <w:r>
        <w:rPr>
          <w:sz w:val="24"/>
          <w:szCs w:val="24"/>
        </w:rPr>
        <w:t>. A tarefa consistia em fazer as seguintes seções do curso Python para Data Science e Machine Learning</w:t>
      </w:r>
      <w:r w:rsidR="002E016A">
        <w:rPr>
          <w:sz w:val="24"/>
          <w:szCs w:val="24"/>
        </w:rPr>
        <w:t>, de forma mais específica:</w:t>
      </w:r>
      <w:r>
        <w:rPr>
          <w:sz w:val="24"/>
          <w:szCs w:val="24"/>
        </w:rPr>
        <w:t xml:space="preserve"> Seção 3 –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Notebook, Seção </w:t>
      </w:r>
      <w:r w:rsidR="002E016A">
        <w:rPr>
          <w:sz w:val="24"/>
          <w:szCs w:val="24"/>
        </w:rPr>
        <w:t>5</w:t>
      </w:r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, Seção </w:t>
      </w:r>
      <w:r w:rsidR="002E016A">
        <w:rPr>
          <w:sz w:val="24"/>
          <w:szCs w:val="24"/>
        </w:rPr>
        <w:t>6</w:t>
      </w:r>
      <w:r>
        <w:rPr>
          <w:sz w:val="24"/>
          <w:szCs w:val="24"/>
        </w:rPr>
        <w:t xml:space="preserve"> – Pandas e Seção </w:t>
      </w:r>
      <w:r w:rsidR="002E016A">
        <w:rPr>
          <w:sz w:val="24"/>
          <w:szCs w:val="24"/>
        </w:rPr>
        <w:t xml:space="preserve">7, </w:t>
      </w:r>
      <w:r>
        <w:rPr>
          <w:sz w:val="24"/>
          <w:szCs w:val="24"/>
        </w:rPr>
        <w:t>que são os exercícios.</w:t>
      </w:r>
    </w:p>
    <w:p w14:paraId="4523F029" w14:textId="42BA6B1B" w:rsidR="002E016A" w:rsidRPr="003B6E1D" w:rsidRDefault="00000000" w:rsidP="003B6E1D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1" w:name="_lsilfakumx76" w:colFirst="0" w:colLast="0"/>
      <w:bookmarkEnd w:id="1"/>
      <w:r>
        <w:rPr>
          <w:b/>
          <w:bCs/>
          <w:sz w:val="34"/>
          <w:szCs w:val="34"/>
        </w:rPr>
        <w:t>2. Desenvolvimento</w:t>
      </w:r>
    </w:p>
    <w:p w14:paraId="1B4AB675" w14:textId="7A54D07F" w:rsidR="00CA3592" w:rsidRPr="005F3126" w:rsidRDefault="005F3126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2.1. </w:t>
      </w:r>
      <w:proofErr w:type="spellStart"/>
      <w:r>
        <w:rPr>
          <w:b/>
          <w:bCs/>
          <w:sz w:val="24"/>
          <w:szCs w:val="24"/>
        </w:rPr>
        <w:t>Jupyter</w:t>
      </w:r>
      <w:proofErr w:type="spellEnd"/>
      <w:r>
        <w:rPr>
          <w:b/>
          <w:bCs/>
          <w:sz w:val="24"/>
          <w:szCs w:val="24"/>
        </w:rPr>
        <w:t xml:space="preserve"> Notebook</w:t>
      </w:r>
    </w:p>
    <w:p w14:paraId="15D57EA2" w14:textId="4F188D9F" w:rsidR="00F33E08" w:rsidRDefault="00CA3592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Notebook é um aplicativo para a criação de notebooks, pertencente ao Projeto </w:t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. Ele oferece novas maneiras rápidas e interativas de </w:t>
      </w:r>
      <w:proofErr w:type="spellStart"/>
      <w:r>
        <w:rPr>
          <w:sz w:val="24"/>
          <w:szCs w:val="24"/>
        </w:rPr>
        <w:t>prototipar</w:t>
      </w:r>
      <w:proofErr w:type="spellEnd"/>
      <w:r>
        <w:rPr>
          <w:sz w:val="24"/>
          <w:szCs w:val="24"/>
        </w:rPr>
        <w:t xml:space="preserve"> e explicar o código, explorar e visualizar os dados e compartilhar suas ideias com outras pessoas.</w:t>
      </w:r>
      <w:r>
        <w:rPr>
          <w:rStyle w:val="Refdenotaderodap"/>
          <w:sz w:val="24"/>
          <w:szCs w:val="24"/>
        </w:rPr>
        <w:footnoteReference w:id="1"/>
      </w:r>
    </w:p>
    <w:p w14:paraId="5631175E" w14:textId="4CD7254D" w:rsidR="001049F1" w:rsidRDefault="001049F1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Ele permitiu a criação de documentos que combina </w:t>
      </w:r>
      <w:r w:rsidR="008E4DC9">
        <w:rPr>
          <w:sz w:val="24"/>
          <w:szCs w:val="24"/>
        </w:rPr>
        <w:t xml:space="preserve">células de código e texto explicativo (células </w:t>
      </w:r>
      <w:proofErr w:type="spellStart"/>
      <w:r w:rsidR="008E4DC9">
        <w:rPr>
          <w:sz w:val="24"/>
          <w:szCs w:val="24"/>
        </w:rPr>
        <w:t>Markdown</w:t>
      </w:r>
      <w:proofErr w:type="spellEnd"/>
      <w:r w:rsidR="008E4DC9">
        <w:rPr>
          <w:sz w:val="24"/>
          <w:szCs w:val="24"/>
        </w:rPr>
        <w:t xml:space="preserve">). Foi utilizado para realizar a execução do código passo a passo, permitindo a visualização de forma imediata de saída de dados e erros, o que facilitou o processo de documentação da lógica </w:t>
      </w:r>
      <w:r w:rsidR="002E016A">
        <w:rPr>
          <w:sz w:val="24"/>
          <w:szCs w:val="24"/>
        </w:rPr>
        <w:t>e</w:t>
      </w:r>
      <w:r w:rsidR="008E4DC9">
        <w:rPr>
          <w:sz w:val="24"/>
          <w:szCs w:val="24"/>
        </w:rPr>
        <w:t xml:space="preserve"> análise.</w:t>
      </w:r>
    </w:p>
    <w:p w14:paraId="0FE920CE" w14:textId="45A0BE81" w:rsidR="005F3126" w:rsidRDefault="005F3126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2.2. </w:t>
      </w:r>
      <w:proofErr w:type="spellStart"/>
      <w:r>
        <w:rPr>
          <w:b/>
          <w:bCs/>
          <w:sz w:val="24"/>
          <w:szCs w:val="24"/>
        </w:rPr>
        <w:t>Numpy</w:t>
      </w:r>
      <w:proofErr w:type="spellEnd"/>
    </w:p>
    <w:p w14:paraId="0C32A2FD" w14:textId="7BD46E7F" w:rsidR="008E4DC9" w:rsidRDefault="005F3126" w:rsidP="00E8275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proofErr w:type="spellStart"/>
      <w:r w:rsidRPr="009D1DA2">
        <w:rPr>
          <w:i/>
          <w:iCs/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 é uma biblioteca do Python </w:t>
      </w:r>
      <w:r w:rsidR="009E5924">
        <w:rPr>
          <w:sz w:val="24"/>
          <w:szCs w:val="24"/>
        </w:rPr>
        <w:t xml:space="preserve">usada para trabalhar com </w:t>
      </w:r>
      <w:proofErr w:type="spellStart"/>
      <w:r w:rsidR="009E5924" w:rsidRPr="009D1DA2">
        <w:rPr>
          <w:i/>
          <w:iCs/>
          <w:sz w:val="24"/>
          <w:szCs w:val="24"/>
        </w:rPr>
        <w:t>Arrays</w:t>
      </w:r>
      <w:proofErr w:type="spellEnd"/>
      <w:r w:rsidR="009E5924">
        <w:rPr>
          <w:sz w:val="24"/>
          <w:szCs w:val="24"/>
        </w:rPr>
        <w:t>, também usada para trabalhar com álgebra linear. Ela é o bloco de construção de todas as outras bibliotecas usadas para análise de dados, ela é extremamente rápida, devido seus principais métodos são compilados em C.</w:t>
      </w:r>
    </w:p>
    <w:p w14:paraId="72157F44" w14:textId="3CC60C7B" w:rsidR="009C003E" w:rsidRDefault="009C003E" w:rsidP="009C003E">
      <w:pPr>
        <w:spacing w:before="240" w:after="240"/>
        <w:jc w:val="center"/>
        <w:rPr>
          <w:sz w:val="24"/>
          <w:szCs w:val="24"/>
        </w:rPr>
      </w:pPr>
      <w:r w:rsidRPr="009C003E">
        <w:rPr>
          <w:sz w:val="24"/>
          <w:szCs w:val="24"/>
        </w:rPr>
        <w:lastRenderedPageBreak/>
        <w:drawing>
          <wp:inline distT="0" distB="0" distL="0" distR="0" wp14:anchorId="14D99684" wp14:editId="6DB48E0D">
            <wp:extent cx="4343400" cy="2428875"/>
            <wp:effectExtent l="0" t="0" r="0" b="0"/>
            <wp:docPr id="189431948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319480" name="Imagem 1" descr="Interface gráfica do usuári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DF7D6" w14:textId="7C6C2835" w:rsidR="009C003E" w:rsidRPr="009C003E" w:rsidRDefault="009C003E" w:rsidP="009C003E">
      <w:pPr>
        <w:spacing w:before="240" w:after="240"/>
        <w:jc w:val="center"/>
        <w:rPr>
          <w:sz w:val="20"/>
          <w:szCs w:val="20"/>
        </w:rPr>
      </w:pPr>
      <w:r w:rsidRPr="009C003E">
        <w:rPr>
          <w:sz w:val="20"/>
          <w:szCs w:val="20"/>
        </w:rPr>
        <w:t xml:space="preserve">Figura 1. </w:t>
      </w:r>
      <w:proofErr w:type="spellStart"/>
      <w:r w:rsidRPr="009C003E">
        <w:rPr>
          <w:sz w:val="20"/>
          <w:szCs w:val="20"/>
        </w:rPr>
        <w:t>NumPy</w:t>
      </w:r>
      <w:proofErr w:type="spellEnd"/>
      <w:r w:rsidRPr="009C003E">
        <w:rPr>
          <w:sz w:val="20"/>
          <w:szCs w:val="20"/>
        </w:rPr>
        <w:t xml:space="preserve"> é rápido porque os dados moram juntos na memória</w:t>
      </w:r>
      <w:r w:rsidRPr="009C003E">
        <w:rPr>
          <w:sz w:val="20"/>
          <w:szCs w:val="20"/>
        </w:rPr>
        <w:t xml:space="preserve"> (autoria própria).</w:t>
      </w:r>
    </w:p>
    <w:p w14:paraId="1D4A406F" w14:textId="6AF5B71B" w:rsidR="00E82750" w:rsidRDefault="002B287A" w:rsidP="0057436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Durante o</w:t>
      </w:r>
      <w:r w:rsidR="00E82750">
        <w:rPr>
          <w:sz w:val="24"/>
          <w:szCs w:val="24"/>
        </w:rPr>
        <w:t xml:space="preserve"> curso, foi mostrado a</w:t>
      </w:r>
      <w:r w:rsidR="008E4DC9" w:rsidRPr="002E016A">
        <w:rPr>
          <w:sz w:val="24"/>
          <w:szCs w:val="24"/>
        </w:rPr>
        <w:t xml:space="preserve"> diferença entre listas nativas do Python e </w:t>
      </w:r>
      <w:proofErr w:type="spellStart"/>
      <w:r w:rsidR="008E4DC9" w:rsidRPr="009D1DA2">
        <w:rPr>
          <w:i/>
          <w:iCs/>
          <w:sz w:val="24"/>
          <w:szCs w:val="24"/>
        </w:rPr>
        <w:t>Arrays</w:t>
      </w:r>
      <w:proofErr w:type="spellEnd"/>
      <w:r w:rsidR="008E4DC9" w:rsidRPr="002E016A">
        <w:rPr>
          <w:sz w:val="24"/>
          <w:szCs w:val="24"/>
        </w:rPr>
        <w:t xml:space="preserve"> </w:t>
      </w:r>
      <w:proofErr w:type="spellStart"/>
      <w:r w:rsidR="008E4DC9" w:rsidRPr="009D1DA2">
        <w:rPr>
          <w:i/>
          <w:iCs/>
          <w:sz w:val="24"/>
          <w:szCs w:val="24"/>
        </w:rPr>
        <w:t>NumPy</w:t>
      </w:r>
      <w:proofErr w:type="spellEnd"/>
      <w:r w:rsidR="008E4DC9" w:rsidRPr="002E016A">
        <w:rPr>
          <w:sz w:val="24"/>
          <w:szCs w:val="24"/>
        </w:rPr>
        <w:t>, focando na criação de vetores e matrizes. Foram utilizados métodos para gerar sequências numéricas (</w:t>
      </w:r>
      <w:r w:rsidR="002E016A">
        <w:rPr>
          <w:sz w:val="24"/>
          <w:szCs w:val="24"/>
        </w:rPr>
        <w:t xml:space="preserve">como </w:t>
      </w:r>
      <w:proofErr w:type="spellStart"/>
      <w:r w:rsidR="008E4DC9" w:rsidRPr="009D1DA2">
        <w:rPr>
          <w:i/>
          <w:iCs/>
          <w:sz w:val="24"/>
          <w:szCs w:val="24"/>
        </w:rPr>
        <w:t>arange</w:t>
      </w:r>
      <w:proofErr w:type="spellEnd"/>
      <w:r w:rsidR="008E4DC9" w:rsidRPr="002E016A">
        <w:rPr>
          <w:sz w:val="24"/>
          <w:szCs w:val="24"/>
        </w:rPr>
        <w:t xml:space="preserve">, </w:t>
      </w:r>
      <w:proofErr w:type="spellStart"/>
      <w:r w:rsidR="008E4DC9" w:rsidRPr="009D1DA2">
        <w:rPr>
          <w:i/>
          <w:iCs/>
          <w:sz w:val="24"/>
          <w:szCs w:val="24"/>
        </w:rPr>
        <w:t>linspace</w:t>
      </w:r>
      <w:proofErr w:type="spellEnd"/>
      <w:r w:rsidR="008E4DC9" w:rsidRPr="002E016A">
        <w:rPr>
          <w:sz w:val="24"/>
          <w:szCs w:val="24"/>
        </w:rPr>
        <w:t>) e matrizes especiais (</w:t>
      </w:r>
      <w:r w:rsidR="002E016A" w:rsidRPr="002E016A">
        <w:rPr>
          <w:sz w:val="24"/>
          <w:szCs w:val="24"/>
        </w:rPr>
        <w:t xml:space="preserve">matriz de </w:t>
      </w:r>
      <w:r w:rsidR="008E4DC9" w:rsidRPr="002E016A">
        <w:rPr>
          <w:sz w:val="24"/>
          <w:szCs w:val="24"/>
        </w:rPr>
        <w:t>zeros, uns e identidade</w:t>
      </w:r>
      <w:r w:rsidR="008E4DC9" w:rsidRPr="002E016A">
        <w:rPr>
          <w:sz w:val="24"/>
          <w:szCs w:val="24"/>
        </w:rPr>
        <w:t xml:space="preserve">, que são essenciais </w:t>
      </w:r>
      <w:r w:rsidR="002E016A">
        <w:rPr>
          <w:sz w:val="24"/>
          <w:szCs w:val="24"/>
        </w:rPr>
        <w:t>para trabalhar com</w:t>
      </w:r>
      <w:r w:rsidR="008E4DC9" w:rsidRPr="002E016A">
        <w:rPr>
          <w:sz w:val="24"/>
          <w:szCs w:val="24"/>
        </w:rPr>
        <w:t xml:space="preserve"> álgebra linear</w:t>
      </w:r>
      <w:r w:rsidR="008E4DC9" w:rsidRPr="002E016A">
        <w:rPr>
          <w:sz w:val="24"/>
          <w:szCs w:val="24"/>
        </w:rPr>
        <w:t>).</w:t>
      </w:r>
      <w:r w:rsidR="00E82750">
        <w:rPr>
          <w:sz w:val="24"/>
          <w:szCs w:val="24"/>
        </w:rPr>
        <w:t xml:space="preserve"> </w:t>
      </w:r>
    </w:p>
    <w:p w14:paraId="1FF0B718" w14:textId="77777777" w:rsidR="002B287A" w:rsidRDefault="00E82750" w:rsidP="0057436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Além disso, foi explorado o</w:t>
      </w:r>
      <w:r w:rsidR="008E4DC9" w:rsidRPr="00574360">
        <w:rPr>
          <w:sz w:val="24"/>
          <w:szCs w:val="24"/>
        </w:rPr>
        <w:t xml:space="preserve"> uso do módulo </w:t>
      </w:r>
      <w:proofErr w:type="spellStart"/>
      <w:r w:rsidR="008E4DC9" w:rsidRPr="009D1DA2">
        <w:rPr>
          <w:i/>
          <w:iCs/>
          <w:sz w:val="24"/>
          <w:szCs w:val="24"/>
        </w:rPr>
        <w:t>random</w:t>
      </w:r>
      <w:proofErr w:type="spellEnd"/>
      <w:r w:rsidR="008E4DC9" w:rsidRPr="00574360">
        <w:rPr>
          <w:sz w:val="24"/>
          <w:szCs w:val="24"/>
        </w:rPr>
        <w:t xml:space="preserve"> para criar amostras de dados</w:t>
      </w:r>
      <w:r w:rsidR="002E016A">
        <w:rPr>
          <w:sz w:val="24"/>
          <w:szCs w:val="24"/>
        </w:rPr>
        <w:t>,</w:t>
      </w:r>
      <w:r w:rsidR="008E4DC9" w:rsidRPr="00574360">
        <w:rPr>
          <w:sz w:val="24"/>
          <w:szCs w:val="24"/>
        </w:rPr>
        <w:t xml:space="preserve"> baseadas em distribuições uniformes ou normais.</w:t>
      </w:r>
      <w:r>
        <w:rPr>
          <w:sz w:val="24"/>
          <w:szCs w:val="24"/>
        </w:rPr>
        <w:t xml:space="preserve"> </w:t>
      </w:r>
      <w:r w:rsidR="008E4DC9" w:rsidRPr="00574360">
        <w:rPr>
          <w:sz w:val="24"/>
          <w:szCs w:val="24"/>
        </w:rPr>
        <w:t>A manipulação de elementos dentro d</w:t>
      </w:r>
      <w:r w:rsidR="002E016A">
        <w:rPr>
          <w:sz w:val="24"/>
          <w:szCs w:val="24"/>
        </w:rPr>
        <w:t>a</w:t>
      </w:r>
      <w:r w:rsidR="008E4DC9" w:rsidRPr="00574360">
        <w:rPr>
          <w:sz w:val="24"/>
          <w:szCs w:val="24"/>
        </w:rPr>
        <w:t xml:space="preserve">s </w:t>
      </w:r>
      <w:proofErr w:type="spellStart"/>
      <w:r w:rsidR="008E4DC9" w:rsidRPr="009D1DA2">
        <w:rPr>
          <w:i/>
          <w:iCs/>
          <w:sz w:val="24"/>
          <w:szCs w:val="24"/>
        </w:rPr>
        <w:t>arrays</w:t>
      </w:r>
      <w:proofErr w:type="spellEnd"/>
      <w:r w:rsidR="008E4DC9" w:rsidRPr="00574360">
        <w:rPr>
          <w:sz w:val="24"/>
          <w:szCs w:val="24"/>
        </w:rPr>
        <w:t>,</w:t>
      </w:r>
      <w:r w:rsidR="002E016A">
        <w:rPr>
          <w:sz w:val="24"/>
          <w:szCs w:val="24"/>
        </w:rPr>
        <w:t xml:space="preserve"> assim</w:t>
      </w:r>
      <w:r w:rsidR="008E4DC9" w:rsidRPr="00574360">
        <w:rPr>
          <w:sz w:val="24"/>
          <w:szCs w:val="24"/>
        </w:rPr>
        <w:t xml:space="preserve"> </w:t>
      </w:r>
      <w:r>
        <w:rPr>
          <w:sz w:val="24"/>
          <w:szCs w:val="24"/>
        </w:rPr>
        <w:t>ajudando</w:t>
      </w:r>
      <w:r w:rsidR="008E4DC9" w:rsidRPr="00574360">
        <w:rPr>
          <w:sz w:val="24"/>
          <w:szCs w:val="24"/>
        </w:rPr>
        <w:t xml:space="preserve"> selecionar trechos específicos dos dados ou alterar </w:t>
      </w:r>
      <w:r w:rsidR="002E016A">
        <w:rPr>
          <w:sz w:val="24"/>
          <w:szCs w:val="24"/>
        </w:rPr>
        <w:t xml:space="preserve">vários </w:t>
      </w:r>
      <w:r w:rsidR="008E4DC9" w:rsidRPr="00574360">
        <w:rPr>
          <w:sz w:val="24"/>
          <w:szCs w:val="24"/>
        </w:rPr>
        <w:t>valores</w:t>
      </w:r>
      <w:r w:rsidR="002E016A">
        <w:rPr>
          <w:sz w:val="24"/>
          <w:szCs w:val="24"/>
        </w:rPr>
        <w:t xml:space="preserve"> de uma vez.</w:t>
      </w:r>
      <w:r>
        <w:rPr>
          <w:sz w:val="24"/>
          <w:szCs w:val="24"/>
        </w:rPr>
        <w:t xml:space="preserve"> </w:t>
      </w:r>
    </w:p>
    <w:p w14:paraId="181539F6" w14:textId="0980740C" w:rsidR="008E4DC9" w:rsidRPr="00574360" w:rsidRDefault="00E82750" w:rsidP="00574360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Também foi visto a</w:t>
      </w:r>
      <w:r w:rsidR="008E4DC9" w:rsidRPr="00574360">
        <w:rPr>
          <w:sz w:val="24"/>
          <w:szCs w:val="24"/>
        </w:rPr>
        <w:t xml:space="preserve"> aplicação de funções</w:t>
      </w:r>
      <w:r>
        <w:rPr>
          <w:sz w:val="24"/>
          <w:szCs w:val="24"/>
        </w:rPr>
        <w:t xml:space="preserve"> básicas, c</w:t>
      </w:r>
      <w:r w:rsidR="008E4DC9" w:rsidRPr="00574360">
        <w:rPr>
          <w:sz w:val="24"/>
          <w:szCs w:val="24"/>
        </w:rPr>
        <w:t>omo raiz quadrada, exponencial, seno</w:t>
      </w:r>
      <w:r>
        <w:rPr>
          <w:sz w:val="24"/>
          <w:szCs w:val="24"/>
        </w:rPr>
        <w:t>,</w:t>
      </w:r>
      <w:r w:rsidR="008E4DC9" w:rsidRPr="00574360">
        <w:rPr>
          <w:sz w:val="24"/>
          <w:szCs w:val="24"/>
        </w:rPr>
        <w:t xml:space="preserve"> e operações estatísticas (média, desvio padrão, mínimo e máximo) </w:t>
      </w:r>
      <w:r w:rsidR="002E016A">
        <w:rPr>
          <w:sz w:val="24"/>
          <w:szCs w:val="24"/>
        </w:rPr>
        <w:t>de forma direta</w:t>
      </w:r>
      <w:r w:rsidR="008E4DC9" w:rsidRPr="00574360">
        <w:rPr>
          <w:sz w:val="24"/>
          <w:szCs w:val="24"/>
        </w:rPr>
        <w:t xml:space="preserve"> sobre </w:t>
      </w:r>
      <w:r w:rsidR="002E016A">
        <w:rPr>
          <w:sz w:val="24"/>
          <w:szCs w:val="24"/>
        </w:rPr>
        <w:t>a</w:t>
      </w:r>
      <w:r w:rsidR="008E4DC9" w:rsidRPr="00574360">
        <w:rPr>
          <w:sz w:val="24"/>
          <w:szCs w:val="24"/>
        </w:rPr>
        <w:t xml:space="preserve">s </w:t>
      </w:r>
      <w:proofErr w:type="spellStart"/>
      <w:r w:rsidR="008E4DC9" w:rsidRPr="009D1DA2">
        <w:rPr>
          <w:i/>
          <w:iCs/>
          <w:sz w:val="24"/>
          <w:szCs w:val="24"/>
        </w:rPr>
        <w:t>arrays</w:t>
      </w:r>
      <w:proofErr w:type="spellEnd"/>
      <w:r w:rsidR="008E4DC9" w:rsidRPr="00574360">
        <w:rPr>
          <w:sz w:val="24"/>
          <w:szCs w:val="24"/>
        </w:rPr>
        <w:t xml:space="preserve">, sem </w:t>
      </w:r>
      <w:r w:rsidR="00574360">
        <w:rPr>
          <w:sz w:val="24"/>
          <w:szCs w:val="24"/>
        </w:rPr>
        <w:t xml:space="preserve">criar </w:t>
      </w:r>
      <w:r w:rsidR="008E4DC9" w:rsidRPr="00574360">
        <w:rPr>
          <w:sz w:val="24"/>
          <w:szCs w:val="24"/>
        </w:rPr>
        <w:t>laços de repetição.</w:t>
      </w:r>
    </w:p>
    <w:p w14:paraId="3D481D6A" w14:textId="45777DFE" w:rsidR="009E5924" w:rsidRDefault="009E5924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2.3. Pandas</w:t>
      </w:r>
    </w:p>
    <w:p w14:paraId="12BC364F" w14:textId="35420317" w:rsidR="009E5924" w:rsidRDefault="009E5924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6A5BF2">
        <w:rPr>
          <w:i/>
          <w:iCs/>
          <w:sz w:val="24"/>
          <w:szCs w:val="24"/>
        </w:rPr>
        <w:t>Pandas</w:t>
      </w:r>
      <w:r>
        <w:rPr>
          <w:sz w:val="24"/>
          <w:szCs w:val="24"/>
        </w:rPr>
        <w:t xml:space="preserve"> é uma biblioteca de código aberto escrita sobre o </w:t>
      </w:r>
      <w:proofErr w:type="spellStart"/>
      <w:r w:rsidRPr="006A5BF2">
        <w:rPr>
          <w:i/>
          <w:iCs/>
          <w:sz w:val="24"/>
          <w:szCs w:val="24"/>
        </w:rPr>
        <w:t>Numpy</w:t>
      </w:r>
      <w:proofErr w:type="spellEnd"/>
      <w:r>
        <w:rPr>
          <w:sz w:val="24"/>
          <w:szCs w:val="24"/>
        </w:rPr>
        <w:t xml:space="preserve">. Ela é a biblioteca para análise e manipulação de dados para Python, ela permite a visualização e limpeza de dados, podendo trabalhar com dados de diversos tipos diferentes. Possui métodos próprios para a visualização de dados </w:t>
      </w:r>
      <w:r w:rsidR="001049F1">
        <w:rPr>
          <w:sz w:val="24"/>
          <w:szCs w:val="24"/>
        </w:rPr>
        <w:t>e</w:t>
      </w:r>
      <w:r>
        <w:rPr>
          <w:sz w:val="24"/>
          <w:szCs w:val="24"/>
        </w:rPr>
        <w:t xml:space="preserve"> </w:t>
      </w:r>
      <w:r w:rsidR="002E016A">
        <w:rPr>
          <w:sz w:val="24"/>
          <w:szCs w:val="24"/>
        </w:rPr>
        <w:t>tem uma estrutura parecida</w:t>
      </w:r>
      <w:r>
        <w:rPr>
          <w:sz w:val="24"/>
          <w:szCs w:val="24"/>
        </w:rPr>
        <w:t xml:space="preserve"> </w:t>
      </w:r>
      <w:r w:rsidR="002E016A">
        <w:rPr>
          <w:sz w:val="24"/>
          <w:szCs w:val="24"/>
        </w:rPr>
        <w:t>com o</w:t>
      </w:r>
      <w:r>
        <w:rPr>
          <w:sz w:val="24"/>
          <w:szCs w:val="24"/>
        </w:rPr>
        <w:t xml:space="preserve"> Excel.</w:t>
      </w:r>
    </w:p>
    <w:p w14:paraId="2AEAED12" w14:textId="44774189" w:rsidR="003B6E1D" w:rsidRDefault="00154482" w:rsidP="008E4DC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="00E82750">
        <w:rPr>
          <w:sz w:val="24"/>
          <w:szCs w:val="24"/>
        </w:rPr>
        <w:t xml:space="preserve"> conteúdo </w:t>
      </w:r>
      <w:r>
        <w:rPr>
          <w:sz w:val="24"/>
          <w:szCs w:val="24"/>
        </w:rPr>
        <w:t>do</w:t>
      </w:r>
      <w:r w:rsidR="00E82750">
        <w:rPr>
          <w:sz w:val="24"/>
          <w:szCs w:val="24"/>
        </w:rPr>
        <w:t xml:space="preserve"> curso auxiliou no</w:t>
      </w:r>
      <w:r w:rsidR="008E4DC9" w:rsidRPr="008E4DC9">
        <w:rPr>
          <w:sz w:val="24"/>
          <w:szCs w:val="24"/>
        </w:rPr>
        <w:t xml:space="preserve"> entendimento </w:t>
      </w:r>
      <w:r w:rsidR="00F82D4E">
        <w:rPr>
          <w:sz w:val="24"/>
          <w:szCs w:val="24"/>
        </w:rPr>
        <w:t xml:space="preserve">e manipulação </w:t>
      </w:r>
      <w:proofErr w:type="gramStart"/>
      <w:r w:rsidR="008E4DC9" w:rsidRPr="008E4DC9">
        <w:rPr>
          <w:sz w:val="24"/>
          <w:szCs w:val="24"/>
        </w:rPr>
        <w:t>d</w:t>
      </w:r>
      <w:r w:rsidR="00F82D4E">
        <w:rPr>
          <w:sz w:val="24"/>
          <w:szCs w:val="24"/>
        </w:rPr>
        <w:t>e</w:t>
      </w:r>
      <w:r w:rsidR="008E4DC9" w:rsidRPr="008E4DC9">
        <w:rPr>
          <w:sz w:val="24"/>
          <w:szCs w:val="24"/>
        </w:rPr>
        <w:t xml:space="preserve"> </w:t>
      </w:r>
      <w:r w:rsidR="008E4DC9" w:rsidRPr="008E4DC9">
        <w:rPr>
          <w:i/>
          <w:iCs/>
          <w:sz w:val="24"/>
          <w:szCs w:val="24"/>
        </w:rPr>
        <w:t>Series</w:t>
      </w:r>
      <w:proofErr w:type="gramEnd"/>
      <w:r w:rsidR="008E4DC9" w:rsidRPr="008E4DC9">
        <w:rPr>
          <w:sz w:val="24"/>
          <w:szCs w:val="24"/>
        </w:rPr>
        <w:t xml:space="preserve"> (</w:t>
      </w:r>
      <w:r w:rsidR="00F82D4E">
        <w:rPr>
          <w:sz w:val="24"/>
          <w:szCs w:val="24"/>
        </w:rPr>
        <w:t>parecido</w:t>
      </w:r>
      <w:r w:rsidR="008E4DC9" w:rsidRPr="008E4DC9">
        <w:rPr>
          <w:sz w:val="24"/>
          <w:szCs w:val="24"/>
        </w:rPr>
        <w:t xml:space="preserve"> </w:t>
      </w:r>
      <w:r w:rsidR="00F82D4E">
        <w:rPr>
          <w:sz w:val="24"/>
          <w:szCs w:val="24"/>
        </w:rPr>
        <w:t>com</w:t>
      </w:r>
      <w:r w:rsidR="008E4DC9" w:rsidRPr="008E4DC9">
        <w:rPr>
          <w:sz w:val="24"/>
          <w:szCs w:val="24"/>
        </w:rPr>
        <w:t xml:space="preserve"> vetores com rótulos) e dos </w:t>
      </w:r>
      <w:proofErr w:type="spellStart"/>
      <w:r w:rsidR="008E4DC9" w:rsidRPr="008E4DC9">
        <w:rPr>
          <w:i/>
          <w:iCs/>
          <w:sz w:val="24"/>
          <w:szCs w:val="24"/>
        </w:rPr>
        <w:t>DataFrames</w:t>
      </w:r>
      <w:proofErr w:type="spellEnd"/>
      <w:r w:rsidR="008E4DC9" w:rsidRPr="008E4DC9">
        <w:rPr>
          <w:sz w:val="24"/>
          <w:szCs w:val="24"/>
        </w:rPr>
        <w:t xml:space="preserve"> (conjunto </w:t>
      </w:r>
      <w:proofErr w:type="gramStart"/>
      <w:r w:rsidR="008E4DC9" w:rsidRPr="008E4DC9">
        <w:rPr>
          <w:sz w:val="24"/>
          <w:szCs w:val="24"/>
        </w:rPr>
        <w:t xml:space="preserve">de </w:t>
      </w:r>
      <w:r w:rsidR="008E4DC9" w:rsidRPr="008E4DC9">
        <w:rPr>
          <w:i/>
          <w:iCs/>
          <w:sz w:val="24"/>
          <w:szCs w:val="24"/>
        </w:rPr>
        <w:t>Series</w:t>
      </w:r>
      <w:proofErr w:type="gramEnd"/>
      <w:r w:rsidR="008E4DC9" w:rsidRPr="008E4DC9">
        <w:rPr>
          <w:sz w:val="24"/>
          <w:szCs w:val="24"/>
        </w:rPr>
        <w:t>).</w:t>
      </w:r>
      <w:r w:rsidR="00E82750">
        <w:rPr>
          <w:sz w:val="24"/>
          <w:szCs w:val="24"/>
        </w:rPr>
        <w:t xml:space="preserve"> </w:t>
      </w:r>
    </w:p>
    <w:p w14:paraId="1C322856" w14:textId="3C0FC765" w:rsidR="003B6E1D" w:rsidRDefault="003B6E1D" w:rsidP="003B6E1D">
      <w:pPr>
        <w:spacing w:before="240" w:after="240"/>
        <w:jc w:val="center"/>
        <w:rPr>
          <w:sz w:val="24"/>
          <w:szCs w:val="24"/>
        </w:rPr>
      </w:pPr>
      <w:r w:rsidRPr="003B6E1D">
        <w:rPr>
          <w:sz w:val="24"/>
          <w:szCs w:val="24"/>
        </w:rPr>
        <w:lastRenderedPageBreak/>
        <w:drawing>
          <wp:inline distT="0" distB="0" distL="0" distR="0" wp14:anchorId="2D9A86CD" wp14:editId="79009479">
            <wp:extent cx="3543300" cy="1192910"/>
            <wp:effectExtent l="0" t="0" r="0" b="7620"/>
            <wp:docPr id="604694506" name="Imagem 2" descr="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694506" name="Imagem 2" descr="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19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84394" w14:textId="6F7E6EEB" w:rsidR="003B6E1D" w:rsidRPr="002B287A" w:rsidRDefault="003B6E1D" w:rsidP="002B287A">
      <w:pPr>
        <w:spacing w:before="240" w:after="240"/>
        <w:jc w:val="center"/>
        <w:rPr>
          <w:sz w:val="20"/>
          <w:szCs w:val="20"/>
        </w:rPr>
      </w:pPr>
      <w:r>
        <w:rPr>
          <w:sz w:val="20"/>
          <w:szCs w:val="20"/>
        </w:rPr>
        <w:t>Figura 2. “Anatomia” do DataFrame (autoria própria).</w:t>
      </w:r>
    </w:p>
    <w:p w14:paraId="3D96C3AC" w14:textId="119597AB" w:rsidR="00E82750" w:rsidRDefault="00E82750" w:rsidP="008E4DC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Foi analisada a</w:t>
      </w:r>
      <w:r w:rsidR="008E4DC9" w:rsidRPr="008E4DC9">
        <w:rPr>
          <w:sz w:val="24"/>
          <w:szCs w:val="24"/>
        </w:rPr>
        <w:t xml:space="preserve"> d</w:t>
      </w:r>
      <w:r w:rsidR="00574360">
        <w:rPr>
          <w:sz w:val="24"/>
          <w:szCs w:val="24"/>
        </w:rPr>
        <w:t>iferença</w:t>
      </w:r>
      <w:r w:rsidR="008E4DC9" w:rsidRPr="008E4DC9">
        <w:rPr>
          <w:sz w:val="24"/>
          <w:szCs w:val="24"/>
        </w:rPr>
        <w:t xml:space="preserve"> entre a seleção por rótulos (</w:t>
      </w:r>
      <w:proofErr w:type="spellStart"/>
      <w:r w:rsidR="008E4DC9" w:rsidRPr="008E4DC9">
        <w:rPr>
          <w:i/>
          <w:iCs/>
          <w:sz w:val="24"/>
          <w:szCs w:val="24"/>
        </w:rPr>
        <w:t>loc</w:t>
      </w:r>
      <w:proofErr w:type="spellEnd"/>
      <w:r w:rsidR="008E4DC9" w:rsidRPr="008E4DC9">
        <w:rPr>
          <w:sz w:val="24"/>
          <w:szCs w:val="24"/>
        </w:rPr>
        <w:t>) e a seleção por posição numérica (</w:t>
      </w:r>
      <w:proofErr w:type="spellStart"/>
      <w:r w:rsidR="008E4DC9" w:rsidRPr="008E4DC9">
        <w:rPr>
          <w:i/>
          <w:iCs/>
          <w:sz w:val="24"/>
          <w:szCs w:val="24"/>
        </w:rPr>
        <w:t>iloc</w:t>
      </w:r>
      <w:proofErr w:type="spellEnd"/>
      <w:r w:rsidR="008E4DC9" w:rsidRPr="008E4DC9">
        <w:rPr>
          <w:sz w:val="24"/>
          <w:szCs w:val="24"/>
        </w:rPr>
        <w:t>), além da seleção condicional baseada em operações lógicas.</w:t>
      </w:r>
      <w:r>
        <w:rPr>
          <w:sz w:val="24"/>
          <w:szCs w:val="24"/>
        </w:rPr>
        <w:t xml:space="preserve"> </w:t>
      </w:r>
    </w:p>
    <w:p w14:paraId="2A6BED6F" w14:textId="77777777" w:rsidR="002B287A" w:rsidRDefault="00E82750" w:rsidP="008E4DC9">
      <w:pPr>
        <w:spacing w:before="240" w:after="240"/>
        <w:jc w:val="both"/>
        <w:rPr>
          <w:sz w:val="24"/>
          <w:szCs w:val="24"/>
        </w:rPr>
      </w:pPr>
      <w:r>
        <w:rPr>
          <w:sz w:val="24"/>
          <w:szCs w:val="24"/>
        </w:rPr>
        <w:t>O curso incluiu também t</w:t>
      </w:r>
      <w:r w:rsidR="008E4DC9" w:rsidRPr="008E4DC9">
        <w:rPr>
          <w:sz w:val="24"/>
          <w:szCs w:val="24"/>
        </w:rPr>
        <w:t>écnicas para lidar com valores nulos (</w:t>
      </w:r>
      <w:proofErr w:type="spellStart"/>
      <w:r w:rsidR="008E4DC9" w:rsidRPr="008E4DC9">
        <w:rPr>
          <w:sz w:val="24"/>
          <w:szCs w:val="24"/>
        </w:rPr>
        <w:t>NaN</w:t>
      </w:r>
      <w:proofErr w:type="spellEnd"/>
      <w:r w:rsidR="008E4DC9" w:rsidRPr="008E4DC9">
        <w:rPr>
          <w:sz w:val="24"/>
          <w:szCs w:val="24"/>
        </w:rPr>
        <w:t xml:space="preserve">), incluindo a remoção de registros incompletos ou </w:t>
      </w:r>
      <w:r w:rsidR="00F82D4E">
        <w:rPr>
          <w:sz w:val="24"/>
          <w:szCs w:val="24"/>
        </w:rPr>
        <w:t xml:space="preserve">o </w:t>
      </w:r>
      <w:r w:rsidR="008E4DC9" w:rsidRPr="008E4DC9">
        <w:rPr>
          <w:sz w:val="24"/>
          <w:szCs w:val="24"/>
        </w:rPr>
        <w:t>preenchimento com médias ou propagação de valores vizinhos</w:t>
      </w:r>
      <w:r>
        <w:rPr>
          <w:sz w:val="24"/>
          <w:szCs w:val="24"/>
        </w:rPr>
        <w:t xml:space="preserve"> e o</w:t>
      </w:r>
      <w:r w:rsidR="00F82D4E">
        <w:rPr>
          <w:sz w:val="24"/>
          <w:szCs w:val="24"/>
        </w:rPr>
        <w:t xml:space="preserve"> uso</w:t>
      </w:r>
      <w:r w:rsidR="008E4DC9" w:rsidRPr="008E4DC9">
        <w:rPr>
          <w:sz w:val="24"/>
          <w:szCs w:val="24"/>
        </w:rPr>
        <w:t xml:space="preserve"> do método </w:t>
      </w:r>
      <w:proofErr w:type="spellStart"/>
      <w:r w:rsidR="008E4DC9" w:rsidRPr="008E4DC9">
        <w:rPr>
          <w:i/>
          <w:iCs/>
          <w:sz w:val="24"/>
          <w:szCs w:val="24"/>
        </w:rPr>
        <w:t>groupby</w:t>
      </w:r>
      <w:proofErr w:type="spellEnd"/>
      <w:r w:rsidR="008E4DC9" w:rsidRPr="008E4DC9">
        <w:rPr>
          <w:sz w:val="24"/>
          <w:szCs w:val="24"/>
        </w:rPr>
        <w:t xml:space="preserve"> para agregar dados por categorias e extrair estatísticas resumidas. </w:t>
      </w:r>
    </w:p>
    <w:p w14:paraId="6A3AA3BB" w14:textId="0E6E09BC" w:rsidR="001049F1" w:rsidRPr="008E4DC9" w:rsidRDefault="008E4DC9" w:rsidP="008E4DC9">
      <w:pPr>
        <w:spacing w:before="240" w:after="240"/>
        <w:jc w:val="both"/>
        <w:rPr>
          <w:sz w:val="24"/>
          <w:szCs w:val="24"/>
        </w:rPr>
      </w:pPr>
      <w:r w:rsidRPr="008E4DC9">
        <w:rPr>
          <w:sz w:val="24"/>
          <w:szCs w:val="24"/>
        </w:rPr>
        <w:t xml:space="preserve">Também foram </w:t>
      </w:r>
      <w:r w:rsidR="00F82D4E">
        <w:rPr>
          <w:sz w:val="24"/>
          <w:szCs w:val="24"/>
        </w:rPr>
        <w:t>mostradas</w:t>
      </w:r>
      <w:r w:rsidRPr="008E4DC9">
        <w:rPr>
          <w:sz w:val="24"/>
          <w:szCs w:val="24"/>
        </w:rPr>
        <w:t xml:space="preserve"> formas de combinar diferentes </w:t>
      </w:r>
      <w:proofErr w:type="spellStart"/>
      <w:r w:rsidRPr="008E4DC9">
        <w:rPr>
          <w:sz w:val="24"/>
          <w:szCs w:val="24"/>
        </w:rPr>
        <w:t>DataFrames</w:t>
      </w:r>
      <w:proofErr w:type="spellEnd"/>
      <w:r w:rsidRPr="008E4DC9">
        <w:rPr>
          <w:sz w:val="24"/>
          <w:szCs w:val="24"/>
        </w:rPr>
        <w:t xml:space="preserve"> (Concatenação, </w:t>
      </w:r>
      <w:r w:rsidRPr="008E4DC9">
        <w:rPr>
          <w:i/>
          <w:iCs/>
          <w:sz w:val="24"/>
          <w:szCs w:val="24"/>
        </w:rPr>
        <w:t>Merge</w:t>
      </w:r>
      <w:r w:rsidRPr="008E4DC9">
        <w:rPr>
          <w:sz w:val="24"/>
          <w:szCs w:val="24"/>
        </w:rPr>
        <w:t xml:space="preserve"> e </w:t>
      </w:r>
      <w:r w:rsidRPr="008E4DC9">
        <w:rPr>
          <w:i/>
          <w:iCs/>
          <w:sz w:val="24"/>
          <w:szCs w:val="24"/>
        </w:rPr>
        <w:t>Join</w:t>
      </w:r>
      <w:r w:rsidRPr="008E4DC9">
        <w:rPr>
          <w:sz w:val="24"/>
          <w:szCs w:val="24"/>
        </w:rPr>
        <w:t xml:space="preserve">), utilizando lógica </w:t>
      </w:r>
      <w:r w:rsidR="006A5BF2">
        <w:rPr>
          <w:sz w:val="24"/>
          <w:szCs w:val="24"/>
        </w:rPr>
        <w:t>parecida</w:t>
      </w:r>
      <w:r w:rsidRPr="008E4DC9">
        <w:rPr>
          <w:sz w:val="24"/>
          <w:szCs w:val="24"/>
        </w:rPr>
        <w:t xml:space="preserve"> </w:t>
      </w:r>
      <w:r w:rsidR="006A5BF2">
        <w:rPr>
          <w:sz w:val="24"/>
          <w:szCs w:val="24"/>
        </w:rPr>
        <w:t>com a</w:t>
      </w:r>
      <w:r w:rsidRPr="008E4DC9">
        <w:rPr>
          <w:sz w:val="24"/>
          <w:szCs w:val="24"/>
        </w:rPr>
        <w:t xml:space="preserve"> de bancos de dados SQL.</w:t>
      </w:r>
      <w:r w:rsidR="00E82750">
        <w:rPr>
          <w:sz w:val="24"/>
          <w:szCs w:val="24"/>
        </w:rPr>
        <w:t xml:space="preserve"> Por fim,</w:t>
      </w:r>
      <w:r w:rsidR="00F82D4E">
        <w:rPr>
          <w:sz w:val="24"/>
          <w:szCs w:val="24"/>
        </w:rPr>
        <w:t xml:space="preserve"> a</w:t>
      </w:r>
      <w:r w:rsidRPr="008E4DC9">
        <w:rPr>
          <w:sz w:val="24"/>
          <w:szCs w:val="24"/>
        </w:rPr>
        <w:t xml:space="preserve"> capacidade do Pandas de ler e exportar dados de diversas fontes, como arquivos CSV, planilhas do Excel e tabelas HTML</w:t>
      </w:r>
      <w:r w:rsidR="00F82D4E">
        <w:rPr>
          <w:sz w:val="24"/>
          <w:szCs w:val="24"/>
        </w:rPr>
        <w:t xml:space="preserve"> </w:t>
      </w:r>
      <w:r w:rsidRPr="008E4DC9">
        <w:rPr>
          <w:sz w:val="24"/>
          <w:szCs w:val="24"/>
        </w:rPr>
        <w:t>da web.</w:t>
      </w:r>
    </w:p>
    <w:p w14:paraId="29AD542F" w14:textId="77777777" w:rsidR="00527F36" w:rsidRDefault="00000000">
      <w:pPr>
        <w:pStyle w:val="Ttulo2"/>
        <w:keepNext w:val="0"/>
        <w:keepLines w:val="0"/>
        <w:spacing w:after="80"/>
        <w:jc w:val="both"/>
        <w:rPr>
          <w:b/>
          <w:bCs/>
          <w:sz w:val="34"/>
          <w:szCs w:val="34"/>
        </w:rPr>
      </w:pPr>
      <w:bookmarkStart w:id="2" w:name="_94nj67lywee7" w:colFirst="0" w:colLast="0"/>
      <w:bookmarkEnd w:id="2"/>
      <w:r>
        <w:rPr>
          <w:b/>
          <w:bCs/>
          <w:sz w:val="34"/>
          <w:szCs w:val="34"/>
        </w:rPr>
        <w:t>3. Conclusão</w:t>
      </w:r>
    </w:p>
    <w:p w14:paraId="5AC611EC" w14:textId="760F5011" w:rsidR="00527F36" w:rsidRDefault="00574360" w:rsidP="003B6E1D">
      <w:pPr>
        <w:spacing w:before="240" w:after="240"/>
        <w:jc w:val="both"/>
        <w:rPr>
          <w:sz w:val="24"/>
          <w:szCs w:val="24"/>
        </w:rPr>
      </w:pPr>
      <w:r w:rsidRPr="00574360">
        <w:rPr>
          <w:sz w:val="24"/>
          <w:szCs w:val="24"/>
        </w:rPr>
        <w:t xml:space="preserve">A integração entre </w:t>
      </w:r>
      <w:proofErr w:type="spellStart"/>
      <w:r w:rsidRPr="00574360">
        <w:rPr>
          <w:sz w:val="24"/>
          <w:szCs w:val="24"/>
        </w:rPr>
        <w:t>NumPy</w:t>
      </w:r>
      <w:proofErr w:type="spellEnd"/>
      <w:r w:rsidRPr="00574360">
        <w:rPr>
          <w:sz w:val="24"/>
          <w:szCs w:val="24"/>
        </w:rPr>
        <w:t xml:space="preserve"> e Pandas no </w:t>
      </w:r>
      <w:proofErr w:type="spellStart"/>
      <w:r w:rsidRPr="00574360">
        <w:rPr>
          <w:sz w:val="24"/>
          <w:szCs w:val="24"/>
        </w:rPr>
        <w:t>Jupyter</w:t>
      </w:r>
      <w:proofErr w:type="spellEnd"/>
      <w:r w:rsidRPr="00574360">
        <w:rPr>
          <w:sz w:val="24"/>
          <w:szCs w:val="24"/>
        </w:rPr>
        <w:t xml:space="preserve"> </w:t>
      </w:r>
      <w:r w:rsidR="00F82D4E">
        <w:rPr>
          <w:sz w:val="24"/>
          <w:szCs w:val="24"/>
        </w:rPr>
        <w:t>fortalece</w:t>
      </w:r>
      <w:r w:rsidRPr="00574360">
        <w:rPr>
          <w:sz w:val="24"/>
          <w:szCs w:val="24"/>
        </w:rPr>
        <w:t xml:space="preserve"> a base</w:t>
      </w:r>
      <w:r w:rsidR="002B287A">
        <w:rPr>
          <w:sz w:val="24"/>
          <w:szCs w:val="24"/>
        </w:rPr>
        <w:t xml:space="preserve"> </w:t>
      </w:r>
      <w:r w:rsidRPr="00574360">
        <w:rPr>
          <w:sz w:val="24"/>
          <w:szCs w:val="24"/>
        </w:rPr>
        <w:t>para</w:t>
      </w:r>
      <w:r w:rsidR="00F82D4E">
        <w:rPr>
          <w:sz w:val="24"/>
          <w:szCs w:val="24"/>
        </w:rPr>
        <w:t xml:space="preserve"> a</w:t>
      </w:r>
      <w:r w:rsidRPr="00574360">
        <w:rPr>
          <w:sz w:val="24"/>
          <w:szCs w:val="24"/>
        </w:rPr>
        <w:t xml:space="preserve"> Ciência de Dados, </w:t>
      </w:r>
      <w:r w:rsidR="002B287A">
        <w:rPr>
          <w:sz w:val="24"/>
          <w:szCs w:val="24"/>
        </w:rPr>
        <w:t xml:space="preserve">essa integração </w:t>
      </w:r>
      <w:r w:rsidR="00F82D4E">
        <w:rPr>
          <w:sz w:val="24"/>
          <w:szCs w:val="24"/>
        </w:rPr>
        <w:t>junta</w:t>
      </w:r>
      <w:r w:rsidRPr="00574360">
        <w:rPr>
          <w:sz w:val="24"/>
          <w:szCs w:val="24"/>
        </w:rPr>
        <w:t xml:space="preserve"> a performance da computação </w:t>
      </w:r>
      <w:r w:rsidR="002B287A">
        <w:rPr>
          <w:sz w:val="24"/>
          <w:szCs w:val="24"/>
        </w:rPr>
        <w:t>para cálculos</w:t>
      </w:r>
      <w:r w:rsidRPr="00574360">
        <w:rPr>
          <w:sz w:val="24"/>
          <w:szCs w:val="24"/>
        </w:rPr>
        <w:t xml:space="preserve"> </w:t>
      </w:r>
      <w:r w:rsidR="00F82D4E">
        <w:rPr>
          <w:sz w:val="24"/>
          <w:szCs w:val="24"/>
        </w:rPr>
        <w:t>com a</w:t>
      </w:r>
      <w:r w:rsidRPr="00574360">
        <w:rPr>
          <w:sz w:val="24"/>
          <w:szCs w:val="24"/>
        </w:rPr>
        <w:t xml:space="preserve"> flexibilidade da manipulação tabular. </w:t>
      </w:r>
      <w:r w:rsidR="00F82D4E">
        <w:rPr>
          <w:sz w:val="24"/>
          <w:szCs w:val="24"/>
        </w:rPr>
        <w:t>S</w:t>
      </w:r>
      <w:r w:rsidRPr="00574360">
        <w:rPr>
          <w:sz w:val="24"/>
          <w:szCs w:val="24"/>
        </w:rPr>
        <w:t>ubstitu</w:t>
      </w:r>
      <w:r w:rsidR="00F82D4E">
        <w:rPr>
          <w:sz w:val="24"/>
          <w:szCs w:val="24"/>
        </w:rPr>
        <w:t>indo</w:t>
      </w:r>
      <w:r w:rsidRPr="00574360">
        <w:rPr>
          <w:sz w:val="24"/>
          <w:szCs w:val="24"/>
        </w:rPr>
        <w:t xml:space="preserve"> planilhas manuais por esses </w:t>
      </w:r>
      <w:r w:rsidRPr="00B82FE4">
        <w:rPr>
          <w:i/>
          <w:iCs/>
          <w:sz w:val="24"/>
          <w:szCs w:val="24"/>
        </w:rPr>
        <w:t>frameworks</w:t>
      </w:r>
      <w:r w:rsidR="00092085">
        <w:rPr>
          <w:sz w:val="24"/>
          <w:szCs w:val="24"/>
        </w:rPr>
        <w:t>, se</w:t>
      </w:r>
      <w:r w:rsidR="002B287A" w:rsidRPr="002B287A">
        <w:rPr>
          <w:sz w:val="24"/>
          <w:szCs w:val="24"/>
        </w:rPr>
        <w:t xml:space="preserve"> mostrou muito </w:t>
      </w:r>
      <w:r w:rsidR="002B287A">
        <w:rPr>
          <w:sz w:val="24"/>
          <w:szCs w:val="24"/>
        </w:rPr>
        <w:t>melhor</w:t>
      </w:r>
      <w:r w:rsidR="002B287A" w:rsidRPr="002B287A">
        <w:rPr>
          <w:sz w:val="24"/>
          <w:szCs w:val="24"/>
        </w:rPr>
        <w:t xml:space="preserve"> </w:t>
      </w:r>
      <w:r w:rsidR="002B287A">
        <w:rPr>
          <w:sz w:val="24"/>
          <w:szCs w:val="24"/>
        </w:rPr>
        <w:t>que o</w:t>
      </w:r>
      <w:r w:rsidR="002B287A" w:rsidRPr="002B287A">
        <w:rPr>
          <w:sz w:val="24"/>
          <w:szCs w:val="24"/>
        </w:rPr>
        <w:t xml:space="preserve"> uso manual de planilhas, </w:t>
      </w:r>
      <w:r w:rsidR="002B287A">
        <w:rPr>
          <w:sz w:val="24"/>
          <w:szCs w:val="24"/>
        </w:rPr>
        <w:t xml:space="preserve">dessa forma, </w:t>
      </w:r>
      <w:r w:rsidR="002B287A" w:rsidRPr="002B287A">
        <w:rPr>
          <w:sz w:val="24"/>
          <w:szCs w:val="24"/>
        </w:rPr>
        <w:t xml:space="preserve">garantindo </w:t>
      </w:r>
      <w:r w:rsidR="002B287A">
        <w:rPr>
          <w:sz w:val="24"/>
          <w:szCs w:val="24"/>
        </w:rPr>
        <w:t>velocidade</w:t>
      </w:r>
      <w:r w:rsidR="002B287A" w:rsidRPr="002B287A">
        <w:rPr>
          <w:sz w:val="24"/>
          <w:szCs w:val="24"/>
        </w:rPr>
        <w:t xml:space="preserve"> e organização para o desenvolvimento de projetos.</w:t>
      </w:r>
    </w:p>
    <w:p w14:paraId="48585161" w14:textId="24850C37" w:rsidR="003B6E1D" w:rsidRPr="002B287A" w:rsidRDefault="003B6E1D" w:rsidP="003B6E1D">
      <w:pPr>
        <w:spacing w:before="240" w:after="24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Referências:</w:t>
      </w:r>
      <w:r w:rsidR="002B287A">
        <w:rPr>
          <w:b/>
          <w:bCs/>
          <w:sz w:val="24"/>
          <w:szCs w:val="24"/>
        </w:rPr>
        <w:br/>
      </w:r>
      <w:proofErr w:type="spellStart"/>
      <w:r>
        <w:rPr>
          <w:sz w:val="24"/>
          <w:szCs w:val="24"/>
        </w:rPr>
        <w:t>Jupyter</w:t>
      </w:r>
      <w:proofErr w:type="spellEnd"/>
      <w:r>
        <w:rPr>
          <w:sz w:val="24"/>
          <w:szCs w:val="24"/>
        </w:rPr>
        <w:t xml:space="preserve"> Team, “</w:t>
      </w:r>
      <w:r w:rsidRPr="003B6E1D">
        <w:rPr>
          <w:sz w:val="24"/>
          <w:szCs w:val="24"/>
        </w:rPr>
        <w:t xml:space="preserve">The </w:t>
      </w:r>
      <w:proofErr w:type="spellStart"/>
      <w:r w:rsidRPr="003B6E1D">
        <w:rPr>
          <w:sz w:val="24"/>
          <w:szCs w:val="24"/>
        </w:rPr>
        <w:t>Jupyter</w:t>
      </w:r>
      <w:proofErr w:type="spellEnd"/>
      <w:r w:rsidRPr="003B6E1D">
        <w:rPr>
          <w:sz w:val="24"/>
          <w:szCs w:val="24"/>
        </w:rPr>
        <w:t xml:space="preserve"> Notebook</w:t>
      </w:r>
      <w:r>
        <w:rPr>
          <w:sz w:val="24"/>
          <w:szCs w:val="24"/>
        </w:rPr>
        <w:t xml:space="preserve">”, </w:t>
      </w:r>
      <w:hyperlink r:id="rId10" w:history="1">
        <w:r w:rsidRPr="002E45AA">
          <w:rPr>
            <w:rStyle w:val="Hyperlink"/>
            <w:sz w:val="24"/>
            <w:szCs w:val="24"/>
          </w:rPr>
          <w:t>https://jupyter-notebook.readthedocs.io/en/stable/notebook.html</w:t>
        </w:r>
      </w:hyperlink>
      <w:r>
        <w:rPr>
          <w:sz w:val="24"/>
          <w:szCs w:val="24"/>
        </w:rPr>
        <w:t>.</w:t>
      </w:r>
    </w:p>
    <w:sectPr w:rsidR="003B6E1D" w:rsidRPr="002B287A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DE277" w14:textId="77777777" w:rsidR="005E05B2" w:rsidRDefault="005E05B2">
      <w:pPr>
        <w:spacing w:line="240" w:lineRule="auto"/>
      </w:pPr>
      <w:r>
        <w:separator/>
      </w:r>
    </w:p>
  </w:endnote>
  <w:endnote w:type="continuationSeparator" w:id="0">
    <w:p w14:paraId="77129497" w14:textId="77777777" w:rsidR="005E05B2" w:rsidRDefault="005E05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8621655-B541-4BF7-8B8E-2A79F2F7752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2B8E0E-471F-4D1D-8C8B-2E4024CCCCB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4CADB" w14:textId="77777777" w:rsidR="005E05B2" w:rsidRDefault="005E05B2">
      <w:pPr>
        <w:spacing w:line="240" w:lineRule="auto"/>
      </w:pPr>
      <w:r>
        <w:separator/>
      </w:r>
    </w:p>
  </w:footnote>
  <w:footnote w:type="continuationSeparator" w:id="0">
    <w:p w14:paraId="7AF72FEB" w14:textId="77777777" w:rsidR="005E05B2" w:rsidRDefault="005E05B2">
      <w:pPr>
        <w:spacing w:line="240" w:lineRule="auto"/>
      </w:pPr>
      <w:r>
        <w:continuationSeparator/>
      </w:r>
    </w:p>
  </w:footnote>
  <w:footnote w:id="1">
    <w:p w14:paraId="600ECC47" w14:textId="656328D2" w:rsidR="00CA3592" w:rsidRDefault="00CA3592">
      <w:pPr>
        <w:pStyle w:val="Textodenotaderodap"/>
      </w:pPr>
      <w:r>
        <w:rPr>
          <w:rStyle w:val="Refdenotaderodap"/>
        </w:rPr>
        <w:footnoteRef/>
      </w:r>
      <w:r>
        <w:t xml:space="preserve"> </w:t>
      </w:r>
      <w:r w:rsidRPr="00CA3592">
        <w:t>https://jupyter-notebook.readthedocs.io/en/stable/notebook.html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08EE" w14:textId="77777777" w:rsidR="00527F36" w:rsidRDefault="00000000">
    <w:r>
      <w:rPr>
        <w:noProof/>
      </w:rPr>
      <w:drawing>
        <wp:anchor distT="19050" distB="19050" distL="19050" distR="19050" simplePos="0" relativeHeight="251658240" behindDoc="0" locked="0" layoutInCell="1" hidden="0" allowOverlap="1" wp14:anchorId="3ECCA075" wp14:editId="4B3486B1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6AE"/>
    <w:multiLevelType w:val="hybridMultilevel"/>
    <w:tmpl w:val="EB7EEA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A288E"/>
    <w:multiLevelType w:val="multilevel"/>
    <w:tmpl w:val="2808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75825"/>
    <w:multiLevelType w:val="multilevel"/>
    <w:tmpl w:val="BB2AF4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8E46F5"/>
    <w:multiLevelType w:val="hybridMultilevel"/>
    <w:tmpl w:val="B0E4B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B2F0D"/>
    <w:multiLevelType w:val="multilevel"/>
    <w:tmpl w:val="853485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AA7C1C"/>
    <w:multiLevelType w:val="multilevel"/>
    <w:tmpl w:val="10B41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955778"/>
    <w:multiLevelType w:val="multilevel"/>
    <w:tmpl w:val="9906F8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504576"/>
    <w:multiLevelType w:val="multilevel"/>
    <w:tmpl w:val="2B62A8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6756EF0"/>
    <w:multiLevelType w:val="multilevel"/>
    <w:tmpl w:val="65D8AB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44798779">
    <w:abstractNumId w:val="6"/>
  </w:num>
  <w:num w:numId="2" w16cid:durableId="2070112278">
    <w:abstractNumId w:val="4"/>
  </w:num>
  <w:num w:numId="3" w16cid:durableId="331879281">
    <w:abstractNumId w:val="2"/>
  </w:num>
  <w:num w:numId="4" w16cid:durableId="1655063085">
    <w:abstractNumId w:val="5"/>
  </w:num>
  <w:num w:numId="5" w16cid:durableId="1577474309">
    <w:abstractNumId w:val="7"/>
  </w:num>
  <w:num w:numId="6" w16cid:durableId="794449174">
    <w:abstractNumId w:val="8"/>
  </w:num>
  <w:num w:numId="7" w16cid:durableId="1673675740">
    <w:abstractNumId w:val="3"/>
  </w:num>
  <w:num w:numId="8" w16cid:durableId="176426434">
    <w:abstractNumId w:val="1"/>
  </w:num>
  <w:num w:numId="9" w16cid:durableId="14694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F36"/>
    <w:rsid w:val="00092085"/>
    <w:rsid w:val="001049F1"/>
    <w:rsid w:val="00154482"/>
    <w:rsid w:val="002B287A"/>
    <w:rsid w:val="002E016A"/>
    <w:rsid w:val="003B6E1D"/>
    <w:rsid w:val="00431D6E"/>
    <w:rsid w:val="00527F36"/>
    <w:rsid w:val="00574360"/>
    <w:rsid w:val="005E05B2"/>
    <w:rsid w:val="005F3126"/>
    <w:rsid w:val="006A5BF2"/>
    <w:rsid w:val="00802883"/>
    <w:rsid w:val="008E4DC9"/>
    <w:rsid w:val="009C003E"/>
    <w:rsid w:val="009D1DA2"/>
    <w:rsid w:val="009E5924"/>
    <w:rsid w:val="00B82FE4"/>
    <w:rsid w:val="00CA3592"/>
    <w:rsid w:val="00E82750"/>
    <w:rsid w:val="00F33E08"/>
    <w:rsid w:val="00F8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DC0CC"/>
  <w15:docId w15:val="{7216FBEF-4FBC-4793-A7FD-D3767FFC9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A3592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A3592"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CA3592"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CA3592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CA3592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CA3592"/>
    <w:rPr>
      <w:vertAlign w:val="superscript"/>
    </w:rPr>
  </w:style>
  <w:style w:type="paragraph" w:styleId="PargrafodaLista">
    <w:name w:val="List Paragraph"/>
    <w:basedOn w:val="Normal"/>
    <w:uiPriority w:val="34"/>
    <w:qFormat/>
    <w:rsid w:val="008E4D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E4DC9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3B6E1D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6E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jupyter-notebook.readthedocs.io/en/stable/notebook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6344B-6CEA-4EA8-BCA6-C7895402F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3</Pages>
  <Words>655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Edryck Freitas</cp:lastModifiedBy>
  <cp:revision>7</cp:revision>
  <cp:lastPrinted>2026-01-11T04:52:00Z</cp:lastPrinted>
  <dcterms:created xsi:type="dcterms:W3CDTF">2026-01-10T16:57:00Z</dcterms:created>
  <dcterms:modified xsi:type="dcterms:W3CDTF">2026-01-11T04:54:00Z</dcterms:modified>
</cp:coreProperties>
</file>