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before="360" w:line="240" w:lineRule="auto"/>
        <w:ind w:left="0" w:firstLine="0"/>
        <w:rPr>
          <w:rFonts w:ascii="Corbel" w:cs="Corbel" w:eastAsia="Corbel" w:hAnsi="Corbel"/>
          <w:color w:val="000000"/>
          <w:sz w:val="34"/>
          <w:szCs w:val="34"/>
        </w:rPr>
      </w:pPr>
      <w:bookmarkStart w:colFirst="0" w:colLast="0" w:name="_heading=h.x0ur596j7cqh" w:id="0"/>
      <w:bookmarkEnd w:id="0"/>
      <w:r w:rsidDel="00000000" w:rsidR="00000000" w:rsidRPr="00000000">
        <w:rPr>
          <w:rFonts w:ascii="Corbel" w:cs="Corbel" w:eastAsia="Corbel" w:hAnsi="Corbel"/>
          <w:color w:val="000000"/>
          <w:sz w:val="34"/>
          <w:szCs w:val="34"/>
          <w:rtl w:val="0"/>
        </w:rPr>
        <w:t xml:space="preserve">QLC‑3: Logging Mood Selections (TDD with Mocks)</w:t>
      </w:r>
    </w:p>
    <w:p w:rsidR="00000000" w:rsidDel="00000000" w:rsidP="00000000" w:rsidRDefault="00000000" w:rsidRPr="00000000" w14:paraId="00000002">
      <w:pPr>
        <w:spacing w:line="240" w:lineRule="auto"/>
        <w:rPr>
          <w:rFonts w:ascii="Corbel" w:cs="Corbel" w:eastAsia="Corbel" w:hAnsi="Corbel"/>
        </w:rPr>
      </w:pPr>
      <w:r w:rsidDel="00000000" w:rsidR="00000000" w:rsidRPr="00000000">
        <w:rPr>
          <w:rtl w:val="0"/>
        </w:rPr>
      </w:r>
    </w:p>
    <w:p w:rsidR="00000000" w:rsidDel="00000000" w:rsidP="00000000" w:rsidRDefault="00000000" w:rsidRPr="00000000" w14:paraId="00000003">
      <w:pPr>
        <w:spacing w:after="240" w:before="240" w:line="240" w:lineRule="auto"/>
        <w:rPr>
          <w:rFonts w:ascii="Corbel" w:cs="Corbel" w:eastAsia="Corbel" w:hAnsi="Corbel"/>
          <w:b w:val="1"/>
          <w:sz w:val="26"/>
          <w:szCs w:val="26"/>
        </w:rPr>
      </w:pPr>
      <w:r w:rsidDel="00000000" w:rsidR="00000000" w:rsidRPr="00000000">
        <w:rPr>
          <w:rFonts w:ascii="Corbel" w:cs="Corbel" w:eastAsia="Corbel" w:hAnsi="Corbel"/>
          <w:b w:val="1"/>
          <w:sz w:val="26"/>
          <w:szCs w:val="26"/>
          <w:rtl w:val="0"/>
        </w:rPr>
        <w:t xml:space="preserve">Objective</w:t>
      </w:r>
    </w:p>
    <w:p w:rsidR="00000000" w:rsidDel="00000000" w:rsidP="00000000" w:rsidRDefault="00000000" w:rsidRPr="00000000" w14:paraId="00000004">
      <w:pPr>
        <w:spacing w:after="240" w:before="240" w:line="240" w:lineRule="auto"/>
        <w:rPr>
          <w:rFonts w:ascii="Corbel" w:cs="Corbel" w:eastAsia="Corbel" w:hAnsi="Corbel"/>
        </w:rPr>
      </w:pPr>
      <w:r w:rsidDel="00000000" w:rsidR="00000000" w:rsidRPr="00000000">
        <w:rPr>
          <w:rFonts w:ascii="Corbel" w:cs="Corbel" w:eastAsia="Corbel" w:hAnsi="Corbel"/>
          <w:b w:val="1"/>
          <w:rtl w:val="0"/>
        </w:rPr>
        <w:br w:type="textWrapping"/>
      </w:r>
      <w:r w:rsidDel="00000000" w:rsidR="00000000" w:rsidRPr="00000000">
        <w:rPr>
          <w:rFonts w:ascii="Corbel" w:cs="Corbel" w:eastAsia="Corbel" w:hAnsi="Corbel"/>
          <w:rtl w:val="0"/>
        </w:rPr>
        <w:t xml:space="preserve">Introduce a pluggable logging mechanism into the Mood Tag Selector app by defining a </w:t>
      </w:r>
      <w:r w:rsidDel="00000000" w:rsidR="00000000" w:rsidRPr="00000000">
        <w:rPr>
          <w:rFonts w:ascii="Corbel" w:cs="Corbel" w:eastAsia="Corbel" w:hAnsi="Corbel"/>
          <w:color w:val="188038"/>
          <w:rtl w:val="0"/>
        </w:rPr>
        <w:t xml:space="preserve">MoodLogger</w:t>
      </w:r>
      <w:r w:rsidDel="00000000" w:rsidR="00000000" w:rsidRPr="00000000">
        <w:rPr>
          <w:rFonts w:ascii="Corbel" w:cs="Corbel" w:eastAsia="Corbel" w:hAnsi="Corbel"/>
          <w:rtl w:val="0"/>
        </w:rPr>
        <w:t xml:space="preserve"> interface and injecting it into </w:t>
      </w:r>
      <w:r w:rsidDel="00000000" w:rsidR="00000000" w:rsidRPr="00000000">
        <w:rPr>
          <w:rFonts w:ascii="Corbel" w:cs="Corbel" w:eastAsia="Corbel" w:hAnsi="Corbel"/>
          <w:color w:val="188038"/>
          <w:rtl w:val="0"/>
        </w:rPr>
        <w:t xml:space="preserve">MoodAnalyticsManager</w:t>
      </w:r>
      <w:r w:rsidDel="00000000" w:rsidR="00000000" w:rsidRPr="00000000">
        <w:rPr>
          <w:rFonts w:ascii="Corbel" w:cs="Corbel" w:eastAsia="Corbel" w:hAnsi="Corbel"/>
          <w:rtl w:val="0"/>
        </w:rPr>
        <w:t xml:space="preserve">. Use Test‑Driven Development to ensure that every mood the user selects is passed, in order, to the logger, keeping analytics logic decoupled from any particular output and fully verifiable via mocks.</w:t>
      </w:r>
      <w:r w:rsidDel="00000000" w:rsidR="00000000" w:rsidRPr="00000000">
        <w:rPr>
          <w:rtl w:val="0"/>
        </w:rPr>
      </w:r>
    </w:p>
    <w:p w:rsidR="00000000" w:rsidDel="00000000" w:rsidP="00000000" w:rsidRDefault="00000000" w:rsidRPr="00000000" w14:paraId="00000005">
      <w:pPr>
        <w:spacing w:after="240" w:before="240" w:line="240" w:lineRule="auto"/>
        <w:ind w:left="0" w:firstLine="0"/>
        <w:rPr>
          <w:rFonts w:ascii="Corbel" w:cs="Corbel" w:eastAsia="Corbel" w:hAnsi="Corbel"/>
          <w:b w:val="1"/>
          <w:sz w:val="26"/>
          <w:szCs w:val="26"/>
        </w:rPr>
      </w:pPr>
      <w:r w:rsidDel="00000000" w:rsidR="00000000" w:rsidRPr="00000000">
        <w:rPr>
          <w:rFonts w:ascii="Corbel" w:cs="Corbel" w:eastAsia="Corbel" w:hAnsi="Corbel"/>
          <w:b w:val="1"/>
          <w:sz w:val="26"/>
          <w:szCs w:val="26"/>
          <w:rtl w:val="0"/>
        </w:rPr>
        <w:t xml:space="preserve">Scenario</w:t>
      </w:r>
    </w:p>
    <w:p w:rsidR="00000000" w:rsidDel="00000000" w:rsidP="00000000" w:rsidRDefault="00000000" w:rsidRPr="00000000" w14:paraId="00000006">
      <w:pPr>
        <w:spacing w:after="240" w:before="240" w:line="240" w:lineRule="auto"/>
        <w:ind w:left="0" w:firstLine="0"/>
        <w:rPr>
          <w:rFonts w:ascii="Corbel" w:cs="Corbel" w:eastAsia="Corbel" w:hAnsi="Corbel"/>
        </w:rPr>
      </w:pPr>
      <w:r w:rsidDel="00000000" w:rsidR="00000000" w:rsidRPr="00000000">
        <w:rPr>
          <w:rFonts w:ascii="Corbel" w:cs="Corbel" w:eastAsia="Corbel" w:hAnsi="Corbel"/>
          <w:rtl w:val="0"/>
        </w:rPr>
        <w:t xml:space="preserve">Your </w:t>
      </w:r>
      <w:r w:rsidDel="00000000" w:rsidR="00000000" w:rsidRPr="00000000">
        <w:rPr>
          <w:rFonts w:ascii="Corbel" w:cs="Corbel" w:eastAsia="Corbel" w:hAnsi="Corbel"/>
          <w:color w:val="188038"/>
          <w:rtl w:val="0"/>
        </w:rPr>
        <w:t xml:space="preserve">MoodAnalyticsManager</w:t>
      </w:r>
      <w:r w:rsidDel="00000000" w:rsidR="00000000" w:rsidRPr="00000000">
        <w:rPr>
          <w:rFonts w:ascii="Corbel" w:cs="Corbel" w:eastAsia="Corbel" w:hAnsi="Corbel"/>
          <w:rtl w:val="0"/>
        </w:rPr>
        <w:t xml:space="preserve"> must now record every mood the user selects. Rather than writing output directly, it should delegate logging to a separate component.</w:t>
      </w:r>
    </w:p>
    <w:p w:rsidR="00000000" w:rsidDel="00000000" w:rsidP="00000000" w:rsidRDefault="00000000" w:rsidRPr="00000000" w14:paraId="00000007">
      <w:pPr>
        <w:pStyle w:val="Heading3"/>
        <w:keepNext w:val="0"/>
        <w:keepLines w:val="0"/>
        <w:spacing w:after="80" w:before="280" w:line="240" w:lineRule="auto"/>
        <w:ind w:left="0" w:firstLine="0"/>
        <w:rPr>
          <w:rFonts w:ascii="Corbel" w:cs="Corbel" w:eastAsia="Corbel" w:hAnsi="Corbel"/>
          <w:color w:val="000000"/>
          <w:sz w:val="26"/>
          <w:szCs w:val="26"/>
        </w:rPr>
      </w:pPr>
      <w:bookmarkStart w:colFirst="0" w:colLast="0" w:name="_heading=h.4sahk4maauam" w:id="1"/>
      <w:bookmarkEnd w:id="1"/>
      <w:r w:rsidDel="00000000" w:rsidR="00000000" w:rsidRPr="00000000">
        <w:rPr>
          <w:rFonts w:ascii="Corbel" w:cs="Corbel" w:eastAsia="Corbel" w:hAnsi="Corbel"/>
          <w:color w:val="000000"/>
          <w:sz w:val="26"/>
          <w:szCs w:val="26"/>
          <w:rtl w:val="0"/>
        </w:rPr>
        <w:t xml:space="preserve">Goals</w:t>
      </w:r>
    </w:p>
    <w:p w:rsidR="00000000" w:rsidDel="00000000" w:rsidP="00000000" w:rsidRDefault="00000000" w:rsidRPr="00000000" w14:paraId="00000008">
      <w:pPr>
        <w:numPr>
          <w:ilvl w:val="0"/>
          <w:numId w:val="3"/>
        </w:numPr>
        <w:spacing w:after="0" w:afterAutospacing="0" w:before="240" w:lin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Define a </w:t>
      </w:r>
      <w:r w:rsidDel="00000000" w:rsidR="00000000" w:rsidRPr="00000000">
        <w:rPr>
          <w:rFonts w:ascii="Corbel" w:cs="Corbel" w:eastAsia="Corbel" w:hAnsi="Corbel"/>
          <w:b w:val="1"/>
          <w:color w:val="188038"/>
          <w:rtl w:val="0"/>
        </w:rPr>
        <w:t xml:space="preserve">MoodLogger</w:t>
      </w:r>
      <w:r w:rsidDel="00000000" w:rsidR="00000000" w:rsidRPr="00000000">
        <w:rPr>
          <w:rFonts w:ascii="Corbel" w:cs="Corbel" w:eastAsia="Corbel" w:hAnsi="Corbel"/>
          <w:b w:val="1"/>
          <w:rtl w:val="0"/>
        </w:rPr>
        <w:t xml:space="preserve"> interface</w:t>
      </w:r>
    </w:p>
    <w:p w:rsidR="00000000" w:rsidDel="00000000" w:rsidP="00000000" w:rsidRDefault="00000000" w:rsidRPr="00000000" w14:paraId="00000009">
      <w:pPr>
        <w:numPr>
          <w:ilvl w:val="1"/>
          <w:numId w:val="3"/>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Single responsibility: handle the act of recording or dispatching a log entry.</w:t>
      </w:r>
    </w:p>
    <w:p w:rsidR="00000000" w:rsidDel="00000000" w:rsidP="00000000" w:rsidRDefault="00000000" w:rsidRPr="00000000" w14:paraId="0000000A">
      <w:pPr>
        <w:numPr>
          <w:ilvl w:val="1"/>
          <w:numId w:val="3"/>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Method signature: takes one string parameter—the mood name.</w:t>
        <w:br w:type="textWrapping"/>
      </w:r>
    </w:p>
    <w:p w:rsidR="00000000" w:rsidDel="00000000" w:rsidP="00000000" w:rsidRDefault="00000000" w:rsidRPr="00000000" w14:paraId="0000000B">
      <w:pPr>
        <w:numPr>
          <w:ilvl w:val="0"/>
          <w:numId w:val="3"/>
        </w:numPr>
        <w:spacing w:after="0" w:afterAutospacing="0" w:before="0" w:beforeAutospacing="0" w:lin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Wire the logger into </w:t>
      </w:r>
      <w:r w:rsidDel="00000000" w:rsidR="00000000" w:rsidRPr="00000000">
        <w:rPr>
          <w:rFonts w:ascii="Corbel" w:cs="Corbel" w:eastAsia="Corbel" w:hAnsi="Corbel"/>
          <w:b w:val="1"/>
          <w:color w:val="188038"/>
          <w:rtl w:val="0"/>
        </w:rPr>
        <w:t xml:space="preserve">MoodAnalyticsManager</w:t>
      </w:r>
    </w:p>
    <w:p w:rsidR="00000000" w:rsidDel="00000000" w:rsidP="00000000" w:rsidRDefault="00000000" w:rsidRPr="00000000" w14:paraId="0000000C">
      <w:pPr>
        <w:numPr>
          <w:ilvl w:val="1"/>
          <w:numId w:val="3"/>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Add a constructor parameter of type </w:t>
      </w:r>
      <w:r w:rsidDel="00000000" w:rsidR="00000000" w:rsidRPr="00000000">
        <w:rPr>
          <w:rFonts w:ascii="Corbel" w:cs="Corbel" w:eastAsia="Corbel" w:hAnsi="Corbel"/>
          <w:color w:val="188038"/>
          <w:rtl w:val="0"/>
        </w:rPr>
        <w:t xml:space="preserve">MoodLogger</w:t>
      </w:r>
      <w:r w:rsidDel="00000000" w:rsidR="00000000" w:rsidRPr="00000000">
        <w:rPr>
          <w:rFonts w:ascii="Corbel" w:cs="Corbel" w:eastAsia="Corbel" w:hAnsi="Corbel"/>
          <w:rtl w:val="0"/>
        </w:rPr>
        <w:t xml:space="preserve">.</w:t>
      </w:r>
    </w:p>
    <w:p w:rsidR="00000000" w:rsidDel="00000000" w:rsidP="00000000" w:rsidRDefault="00000000" w:rsidRPr="00000000" w14:paraId="0000000D">
      <w:pPr>
        <w:numPr>
          <w:ilvl w:val="1"/>
          <w:numId w:val="3"/>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Remove any direct logging calls (e.g. </w:t>
      </w:r>
      <w:r w:rsidDel="00000000" w:rsidR="00000000" w:rsidRPr="00000000">
        <w:rPr>
          <w:rFonts w:ascii="Corbel" w:cs="Corbel" w:eastAsia="Corbel" w:hAnsi="Corbel"/>
          <w:color w:val="188038"/>
          <w:rtl w:val="0"/>
        </w:rPr>
        <w:t xml:space="preserve">println</w:t>
      </w:r>
      <w:r w:rsidDel="00000000" w:rsidR="00000000" w:rsidRPr="00000000">
        <w:rPr>
          <w:rFonts w:ascii="Corbel" w:cs="Corbel" w:eastAsia="Corbel" w:hAnsi="Corbel"/>
          <w:rtl w:val="0"/>
        </w:rPr>
        <w:t xml:space="preserve">, file writes) from the manager itself.</w:t>
        <w:br w:type="textWrapping"/>
      </w:r>
    </w:p>
    <w:p w:rsidR="00000000" w:rsidDel="00000000" w:rsidP="00000000" w:rsidRDefault="00000000" w:rsidRPr="00000000" w14:paraId="0000000E">
      <w:pPr>
        <w:numPr>
          <w:ilvl w:val="0"/>
          <w:numId w:val="3"/>
        </w:numPr>
        <w:spacing w:after="0" w:afterAutospacing="0" w:before="0" w:beforeAutospacing="0" w:lin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Log every mood selection</w:t>
      </w:r>
    </w:p>
    <w:p w:rsidR="00000000" w:rsidDel="00000000" w:rsidP="00000000" w:rsidRDefault="00000000" w:rsidRPr="00000000" w14:paraId="0000000F">
      <w:pPr>
        <w:numPr>
          <w:ilvl w:val="1"/>
          <w:numId w:val="3"/>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Whenever </w:t>
      </w:r>
      <w:r w:rsidDel="00000000" w:rsidR="00000000" w:rsidRPr="00000000">
        <w:rPr>
          <w:rFonts w:ascii="Corbel" w:cs="Corbel" w:eastAsia="Corbel" w:hAnsi="Corbel"/>
          <w:color w:val="188038"/>
          <w:rtl w:val="0"/>
        </w:rPr>
        <w:t xml:space="preserve">processMoods()</w:t>
      </w:r>
      <w:r w:rsidDel="00000000" w:rsidR="00000000" w:rsidRPr="00000000">
        <w:rPr>
          <w:rFonts w:ascii="Corbel" w:cs="Corbel" w:eastAsia="Corbel" w:hAnsi="Corbel"/>
          <w:rtl w:val="0"/>
        </w:rPr>
        <w:t xml:space="preserve"> is called, fetch the list of moods from the selector.</w:t>
        <w:br w:type="textWrapping"/>
        <w:t xml:space="preserve">For each mood in that list, invoke the logger exactly once, in order.</w:t>
        <w:br w:type="textWrapping"/>
      </w:r>
    </w:p>
    <w:p w:rsidR="00000000" w:rsidDel="00000000" w:rsidP="00000000" w:rsidRDefault="00000000" w:rsidRPr="00000000" w14:paraId="00000010">
      <w:pPr>
        <w:numPr>
          <w:ilvl w:val="0"/>
          <w:numId w:val="3"/>
        </w:numPr>
        <w:spacing w:after="0" w:afterAutospacing="0" w:before="0" w:beforeAutospacing="0" w:lin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Verify via mock</w:t>
        <w:br w:type="textWrapping"/>
      </w:r>
    </w:p>
    <w:p w:rsidR="00000000" w:rsidDel="00000000" w:rsidP="00000000" w:rsidRDefault="00000000" w:rsidRPr="00000000" w14:paraId="00000011">
      <w:pPr>
        <w:numPr>
          <w:ilvl w:val="1"/>
          <w:numId w:val="3"/>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Use a Mockito‑Kotlin or MockK mock for </w:t>
      </w:r>
      <w:r w:rsidDel="00000000" w:rsidR="00000000" w:rsidRPr="00000000">
        <w:rPr>
          <w:rFonts w:ascii="Corbel" w:cs="Corbel" w:eastAsia="Corbel" w:hAnsi="Corbel"/>
          <w:color w:val="188038"/>
          <w:rtl w:val="0"/>
        </w:rPr>
        <w:t xml:space="preserve">MoodLogger</w:t>
      </w:r>
      <w:r w:rsidDel="00000000" w:rsidR="00000000" w:rsidRPr="00000000">
        <w:rPr>
          <w:rFonts w:ascii="Corbel" w:cs="Corbel" w:eastAsia="Corbel" w:hAnsi="Corbel"/>
          <w:rtl w:val="0"/>
        </w:rPr>
        <w:t xml:space="preserve">.</w:t>
        <w:br w:type="textWrapping"/>
        <w:t xml:space="preserve">Test interaction: ensure the mock’s log method is called with the right arguments, in sequence, and the correct number of times.</w:t>
        <w:br w:type="textWrapping"/>
      </w:r>
    </w:p>
    <w:p w:rsidR="00000000" w:rsidDel="00000000" w:rsidP="00000000" w:rsidRDefault="00000000" w:rsidRPr="00000000" w14:paraId="00000012">
      <w:pPr>
        <w:numPr>
          <w:ilvl w:val="0"/>
          <w:numId w:val="3"/>
        </w:numPr>
        <w:spacing w:after="0" w:afterAutospacing="0" w:before="0" w:beforeAutospacing="0" w:lin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Adhere to TDD</w:t>
        <w:br w:type="textWrapping"/>
      </w:r>
    </w:p>
    <w:p w:rsidR="00000000" w:rsidDel="00000000" w:rsidP="00000000" w:rsidRDefault="00000000" w:rsidRPr="00000000" w14:paraId="00000013">
      <w:pPr>
        <w:numPr>
          <w:ilvl w:val="1"/>
          <w:numId w:val="3"/>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b w:val="1"/>
          <w:rtl w:val="0"/>
        </w:rPr>
        <w:t xml:space="preserve">Red</w:t>
      </w:r>
      <w:r w:rsidDel="00000000" w:rsidR="00000000" w:rsidRPr="00000000">
        <w:rPr>
          <w:rFonts w:ascii="Corbel" w:cs="Corbel" w:eastAsia="Corbel" w:hAnsi="Corbel"/>
          <w:rtl w:val="0"/>
        </w:rPr>
        <w:t xml:space="preserve">: write the test first—it should fail because no logging exists yet.</w:t>
      </w:r>
    </w:p>
    <w:p w:rsidR="00000000" w:rsidDel="00000000" w:rsidP="00000000" w:rsidRDefault="00000000" w:rsidRPr="00000000" w14:paraId="00000014">
      <w:pPr>
        <w:numPr>
          <w:ilvl w:val="1"/>
          <w:numId w:val="3"/>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b w:val="1"/>
          <w:rtl w:val="0"/>
        </w:rPr>
        <w:t xml:space="preserve">Green</w:t>
      </w:r>
      <w:r w:rsidDel="00000000" w:rsidR="00000000" w:rsidRPr="00000000">
        <w:rPr>
          <w:rFonts w:ascii="Corbel" w:cs="Corbel" w:eastAsia="Corbel" w:hAnsi="Corbel"/>
          <w:rtl w:val="0"/>
        </w:rPr>
        <w:t xml:space="preserve">: add only the code required to make it pass.</w:t>
      </w:r>
    </w:p>
    <w:p w:rsidR="00000000" w:rsidDel="00000000" w:rsidP="00000000" w:rsidRDefault="00000000" w:rsidRPr="00000000" w14:paraId="00000015">
      <w:pPr>
        <w:numPr>
          <w:ilvl w:val="1"/>
          <w:numId w:val="3"/>
        </w:numPr>
        <w:spacing w:after="240" w:before="0" w:beforeAutospacing="0" w:line="240" w:lineRule="auto"/>
        <w:ind w:left="1440" w:hanging="360"/>
        <w:rPr>
          <w:rFonts w:ascii="Corbel" w:cs="Corbel" w:eastAsia="Corbel" w:hAnsi="Corbel"/>
        </w:rPr>
      </w:pPr>
      <w:r w:rsidDel="00000000" w:rsidR="00000000" w:rsidRPr="00000000">
        <w:rPr>
          <w:rFonts w:ascii="Corbel" w:cs="Corbel" w:eastAsia="Corbel" w:hAnsi="Corbel"/>
          <w:b w:val="1"/>
          <w:rtl w:val="0"/>
        </w:rPr>
        <w:t xml:space="preserve">Refactor</w:t>
      </w:r>
      <w:r w:rsidDel="00000000" w:rsidR="00000000" w:rsidRPr="00000000">
        <w:rPr>
          <w:rFonts w:ascii="Corbel" w:cs="Corbel" w:eastAsia="Corbel" w:hAnsi="Corbel"/>
          <w:rtl w:val="0"/>
        </w:rPr>
        <w:t xml:space="preserve">: clean up any duplication or clarify naming without changing behavior.</w:t>
      </w:r>
    </w:p>
    <w:p w:rsidR="00000000" w:rsidDel="00000000" w:rsidP="00000000" w:rsidRDefault="00000000" w:rsidRPr="00000000" w14:paraId="00000016">
      <w:pPr>
        <w:spacing w:after="240" w:before="240" w:line="240" w:lineRule="auto"/>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before="360" w:line="240" w:lineRule="auto"/>
        <w:rPr>
          <w:rFonts w:ascii="Corbel" w:cs="Corbel" w:eastAsia="Corbel" w:hAnsi="Corbel"/>
          <w:color w:val="000000"/>
          <w:sz w:val="34"/>
          <w:szCs w:val="34"/>
        </w:rPr>
      </w:pPr>
      <w:bookmarkStart w:colFirst="0" w:colLast="0" w:name="_heading=h.2bt4kswylvfx" w:id="2"/>
      <w:bookmarkEnd w:id="2"/>
      <w:r w:rsidDel="00000000" w:rsidR="00000000" w:rsidRPr="00000000">
        <w:rPr>
          <w:rFonts w:ascii="Corbel" w:cs="Corbel" w:eastAsia="Corbel" w:hAnsi="Corbel"/>
          <w:color w:val="000000"/>
          <w:sz w:val="34"/>
          <w:szCs w:val="34"/>
          <w:rtl w:val="0"/>
        </w:rPr>
        <w:t xml:space="preserve">QLC‑3.1: Timestamped Logging</w:t>
      </w:r>
    </w:p>
    <w:p w:rsidR="00000000" w:rsidDel="00000000" w:rsidP="00000000" w:rsidRDefault="00000000" w:rsidRPr="00000000" w14:paraId="00000018">
      <w:pPr>
        <w:spacing w:after="240" w:before="240" w:line="240" w:lineRule="auto"/>
        <w:rPr>
          <w:rFonts w:ascii="Corbel" w:cs="Corbel" w:eastAsia="Corbel" w:hAnsi="Corbel"/>
        </w:rPr>
      </w:pPr>
      <w:r w:rsidDel="00000000" w:rsidR="00000000" w:rsidRPr="00000000">
        <w:rPr>
          <w:rFonts w:ascii="Corbel" w:cs="Corbel" w:eastAsia="Corbel" w:hAnsi="Corbel"/>
          <w:b w:val="1"/>
          <w:rtl w:val="0"/>
        </w:rPr>
        <w:t xml:space="preserve">Objective:</w:t>
        <w:br w:type="textWrapping"/>
      </w:r>
      <w:r w:rsidDel="00000000" w:rsidR="00000000" w:rsidRPr="00000000">
        <w:rPr>
          <w:rFonts w:ascii="Corbel" w:cs="Corbel" w:eastAsia="Corbel" w:hAnsi="Corbel"/>
          <w:rtl w:val="0"/>
        </w:rPr>
        <w:t xml:space="preserve"> Augment </w:t>
      </w:r>
      <w:r w:rsidDel="00000000" w:rsidR="00000000" w:rsidRPr="00000000">
        <w:rPr>
          <w:rFonts w:ascii="Corbel" w:cs="Corbel" w:eastAsia="Corbel" w:hAnsi="Corbel"/>
          <w:color w:val="188038"/>
          <w:rtl w:val="0"/>
        </w:rPr>
        <w:t xml:space="preserve">MoodLogger</w:t>
      </w:r>
      <w:r w:rsidDel="00000000" w:rsidR="00000000" w:rsidRPr="00000000">
        <w:rPr>
          <w:rFonts w:ascii="Corbel" w:cs="Corbel" w:eastAsia="Corbel" w:hAnsi="Corbel"/>
          <w:rtl w:val="0"/>
        </w:rPr>
        <w:t xml:space="preserve"> so that it timestamps each entry:</w:t>
      </w:r>
    </w:p>
    <w:p w:rsidR="00000000" w:rsidDel="00000000" w:rsidP="00000000" w:rsidRDefault="00000000" w:rsidRPr="00000000" w14:paraId="00000019">
      <w:pPr>
        <w:spacing w:after="240" w:before="240" w:line="240" w:lineRule="auto"/>
        <w:rPr>
          <w:rFonts w:ascii="Corbel" w:cs="Corbel" w:eastAsia="Corbel" w:hAnsi="Corbel"/>
          <w:b w:val="1"/>
        </w:rPr>
      </w:pPr>
      <w:r w:rsidDel="00000000" w:rsidR="00000000" w:rsidRPr="00000000">
        <w:rPr>
          <w:rFonts w:ascii="Corbel" w:cs="Corbel" w:eastAsia="Corbel" w:hAnsi="Corbel"/>
          <w:b w:val="1"/>
          <w:rtl w:val="0"/>
        </w:rPr>
        <w:t xml:space="preserve">Red (failing test):</w:t>
      </w:r>
    </w:p>
    <w:p w:rsidR="00000000" w:rsidDel="00000000" w:rsidP="00000000" w:rsidRDefault="00000000" w:rsidRPr="00000000" w14:paraId="0000001A">
      <w:pPr>
        <w:numPr>
          <w:ilvl w:val="0"/>
          <w:numId w:val="2"/>
        </w:numPr>
        <w:spacing w:after="0" w:afterAutospacing="0" w:before="240" w:line="240" w:lineRule="auto"/>
        <w:ind w:left="720" w:hanging="360"/>
        <w:rPr>
          <w:rFonts w:ascii="Corbel" w:cs="Corbel" w:eastAsia="Corbel" w:hAnsi="Corbel"/>
        </w:rPr>
      </w:pPr>
      <w:r w:rsidDel="00000000" w:rsidR="00000000" w:rsidRPr="00000000">
        <w:rPr>
          <w:rFonts w:ascii="Corbel" w:cs="Corbel" w:eastAsia="Corbel" w:hAnsi="Corbel"/>
          <w:rtl w:val="0"/>
        </w:rPr>
        <w:t xml:space="preserve">Mock a fixed </w:t>
      </w:r>
      <w:r w:rsidDel="00000000" w:rsidR="00000000" w:rsidRPr="00000000">
        <w:rPr>
          <w:rFonts w:ascii="Corbel" w:cs="Corbel" w:eastAsia="Corbel" w:hAnsi="Corbel"/>
          <w:color w:val="188038"/>
          <w:rtl w:val="0"/>
        </w:rPr>
        <w:t xml:space="preserve">Clock</w:t>
      </w:r>
      <w:r w:rsidDel="00000000" w:rsidR="00000000" w:rsidRPr="00000000">
        <w:rPr>
          <w:rFonts w:ascii="Corbel" w:cs="Corbel" w:eastAsia="Corbel" w:hAnsi="Corbel"/>
          <w:rtl w:val="0"/>
        </w:rPr>
        <w:t xml:space="preserve"> to return a known </w:t>
      </w:r>
      <w:r w:rsidDel="00000000" w:rsidR="00000000" w:rsidRPr="00000000">
        <w:rPr>
          <w:rFonts w:ascii="Corbel" w:cs="Corbel" w:eastAsia="Corbel" w:hAnsi="Corbel"/>
          <w:color w:val="188038"/>
          <w:rtl w:val="0"/>
        </w:rPr>
        <w:t xml:space="preserve">Instant</w:t>
      </w:r>
      <w:r w:rsidDel="00000000" w:rsidR="00000000" w:rsidRPr="00000000">
        <w:rPr>
          <w:rFonts w:ascii="Corbel" w:cs="Corbel" w:eastAsia="Corbel" w:hAnsi="Corbel"/>
          <w:rtl w:val="0"/>
        </w:rPr>
        <w:t xml:space="preserve">.</w:t>
      </w:r>
    </w:p>
    <w:p w:rsidR="00000000" w:rsidDel="00000000" w:rsidP="00000000" w:rsidRDefault="00000000" w:rsidRPr="00000000" w14:paraId="0000001B">
      <w:pPr>
        <w:numPr>
          <w:ilvl w:val="0"/>
          <w:numId w:val="2"/>
        </w:numPr>
        <w:spacing w:after="0" w:afterAutospacing="0" w:before="0" w:beforeAutospacing="0" w:line="240" w:lineRule="auto"/>
        <w:ind w:left="720" w:hanging="360"/>
        <w:rPr>
          <w:rFonts w:ascii="Corbel" w:cs="Corbel" w:eastAsia="Corbel" w:hAnsi="Corbel"/>
        </w:rPr>
      </w:pPr>
      <w:r w:rsidDel="00000000" w:rsidR="00000000" w:rsidRPr="00000000">
        <w:rPr>
          <w:rFonts w:ascii="Corbel" w:cs="Corbel" w:eastAsia="Corbel" w:hAnsi="Corbel"/>
          <w:rtl w:val="0"/>
        </w:rPr>
        <w:t xml:space="preserve">Stub selector to return </w:t>
      </w:r>
      <w:r w:rsidDel="00000000" w:rsidR="00000000" w:rsidRPr="00000000">
        <w:rPr>
          <w:rFonts w:ascii="Corbel" w:cs="Corbel" w:eastAsia="Corbel" w:hAnsi="Corbel"/>
          <w:color w:val="188038"/>
          <w:rtl w:val="0"/>
        </w:rPr>
        <w:t xml:space="preserve">["Happy"]</w:t>
      </w:r>
      <w:r w:rsidDel="00000000" w:rsidR="00000000" w:rsidRPr="00000000">
        <w:rPr>
          <w:rFonts w:ascii="Corbel" w:cs="Corbel" w:eastAsia="Corbel" w:hAnsi="Corbel"/>
          <w:rtl w:val="0"/>
        </w:rPr>
        <w:t xml:space="preserve">.</w:t>
      </w:r>
    </w:p>
    <w:p w:rsidR="00000000" w:rsidDel="00000000" w:rsidP="00000000" w:rsidRDefault="00000000" w:rsidRPr="00000000" w14:paraId="0000001C">
      <w:pPr>
        <w:numPr>
          <w:ilvl w:val="0"/>
          <w:numId w:val="2"/>
        </w:numPr>
        <w:spacing w:after="240" w:before="0" w:beforeAutospacing="0" w:line="240" w:lineRule="auto"/>
        <w:ind w:left="720" w:hanging="360"/>
        <w:rPr>
          <w:rFonts w:ascii="Corbel" w:cs="Corbel" w:eastAsia="Corbel" w:hAnsi="Corbel"/>
        </w:rPr>
      </w:pPr>
      <w:r w:rsidDel="00000000" w:rsidR="00000000" w:rsidRPr="00000000">
        <w:rPr>
          <w:rFonts w:ascii="Corbel" w:cs="Corbel" w:eastAsia="Corbel" w:hAnsi="Corbel"/>
          <w:rtl w:val="0"/>
        </w:rPr>
        <w:t xml:space="preserve">Verify </w:t>
      </w:r>
      <w:r w:rsidDel="00000000" w:rsidR="00000000" w:rsidRPr="00000000">
        <w:rPr>
          <w:rFonts w:ascii="Corbel" w:cs="Corbel" w:eastAsia="Corbel" w:hAnsi="Corbel"/>
          <w:color w:val="188038"/>
          <w:rtl w:val="0"/>
        </w:rPr>
        <w:t xml:space="preserve">logger.log("Happy", fixedInstant)</w:t>
      </w:r>
      <w:r w:rsidDel="00000000" w:rsidR="00000000" w:rsidRPr="00000000">
        <w:rPr>
          <w:rFonts w:ascii="Corbel" w:cs="Corbel" w:eastAsia="Corbel" w:hAnsi="Corbel"/>
          <w:rtl w:val="0"/>
        </w:rPr>
        <w:t xml:space="preserve">.</w:t>
        <w:br w:type="textWrapping"/>
      </w:r>
    </w:p>
    <w:p w:rsidR="00000000" w:rsidDel="00000000" w:rsidP="00000000" w:rsidRDefault="00000000" w:rsidRPr="00000000" w14:paraId="0000001D">
      <w:pPr>
        <w:spacing w:after="240" w:before="240" w:line="240" w:lineRule="auto"/>
        <w:rPr>
          <w:rFonts w:ascii="Corbel" w:cs="Corbel" w:eastAsia="Corbel" w:hAnsi="Corbel"/>
          <w:b w:val="1"/>
        </w:rPr>
      </w:pPr>
      <w:r w:rsidDel="00000000" w:rsidR="00000000" w:rsidRPr="00000000">
        <w:rPr>
          <w:rFonts w:ascii="Corbel" w:cs="Corbel" w:eastAsia="Corbel" w:hAnsi="Corbel"/>
          <w:b w:val="1"/>
          <w:rtl w:val="0"/>
        </w:rPr>
        <w:t xml:space="preserve">Green (implement):</w:t>
      </w:r>
    </w:p>
    <w:p w:rsidR="00000000" w:rsidDel="00000000" w:rsidP="00000000" w:rsidRDefault="00000000" w:rsidRPr="00000000" w14:paraId="0000001E">
      <w:pPr>
        <w:numPr>
          <w:ilvl w:val="0"/>
          <w:numId w:val="1"/>
        </w:numPr>
        <w:spacing w:after="0" w:afterAutospacing="0" w:before="240" w:line="240" w:lineRule="auto"/>
        <w:ind w:left="720" w:hanging="360"/>
        <w:rPr>
          <w:rFonts w:ascii="Corbel" w:cs="Corbel" w:eastAsia="Corbel" w:hAnsi="Corbel"/>
        </w:rPr>
      </w:pPr>
      <w:r w:rsidDel="00000000" w:rsidR="00000000" w:rsidRPr="00000000">
        <w:rPr>
          <w:rFonts w:ascii="Corbel" w:cs="Corbel" w:eastAsia="Corbel" w:hAnsi="Corbel"/>
          <w:rtl w:val="0"/>
        </w:rPr>
        <w:t xml:space="preserve">Inject </w:t>
      </w:r>
      <w:r w:rsidDel="00000000" w:rsidR="00000000" w:rsidRPr="00000000">
        <w:rPr>
          <w:rFonts w:ascii="Corbel" w:cs="Corbel" w:eastAsia="Corbel" w:hAnsi="Corbel"/>
          <w:color w:val="188038"/>
          <w:rtl w:val="0"/>
        </w:rPr>
        <w:t xml:space="preserve">Clock</w:t>
      </w:r>
      <w:r w:rsidDel="00000000" w:rsidR="00000000" w:rsidRPr="00000000">
        <w:rPr>
          <w:rFonts w:ascii="Corbel" w:cs="Corbel" w:eastAsia="Corbel" w:hAnsi="Corbel"/>
          <w:rtl w:val="0"/>
        </w:rPr>
        <w:t xml:space="preserve"> into </w:t>
      </w:r>
      <w:r w:rsidDel="00000000" w:rsidR="00000000" w:rsidRPr="00000000">
        <w:rPr>
          <w:rFonts w:ascii="Corbel" w:cs="Corbel" w:eastAsia="Corbel" w:hAnsi="Corbel"/>
          <w:color w:val="188038"/>
          <w:rtl w:val="0"/>
        </w:rPr>
        <w:t xml:space="preserve">MoodAnalyticsManager</w:t>
      </w:r>
      <w:r w:rsidDel="00000000" w:rsidR="00000000" w:rsidRPr="00000000">
        <w:rPr>
          <w:rFonts w:ascii="Corbel" w:cs="Corbel" w:eastAsia="Corbel" w:hAnsi="Corbel"/>
          <w:rtl w:val="0"/>
        </w:rPr>
        <w:t xml:space="preserve">.</w:t>
      </w:r>
    </w:p>
    <w:p w:rsidR="00000000" w:rsidDel="00000000" w:rsidP="00000000" w:rsidRDefault="00000000" w:rsidRPr="00000000" w14:paraId="0000001F">
      <w:pPr>
        <w:numPr>
          <w:ilvl w:val="0"/>
          <w:numId w:val="1"/>
        </w:numPr>
        <w:spacing w:after="240" w:before="0" w:beforeAutospacing="0" w:line="240" w:lineRule="auto"/>
        <w:ind w:left="720" w:hanging="360"/>
        <w:rPr>
          <w:rFonts w:ascii="Corbel" w:cs="Corbel" w:eastAsia="Corbel" w:hAnsi="Corbel"/>
        </w:rPr>
      </w:pPr>
      <w:r w:rsidDel="00000000" w:rsidR="00000000" w:rsidRPr="00000000">
        <w:rPr>
          <w:rFonts w:ascii="Corbel" w:cs="Corbel" w:eastAsia="Corbel" w:hAnsi="Corbel"/>
          <w:rtl w:val="0"/>
        </w:rPr>
        <w:t xml:space="preserve">Call </w:t>
      </w:r>
      <w:r w:rsidDel="00000000" w:rsidR="00000000" w:rsidRPr="00000000">
        <w:rPr>
          <w:rFonts w:ascii="Corbel" w:cs="Corbel" w:eastAsia="Corbel" w:hAnsi="Corbel"/>
          <w:color w:val="188038"/>
          <w:rtl w:val="0"/>
        </w:rPr>
        <w:t xml:space="preserve">logger.log(mood, clock.instant())</w:t>
      </w:r>
      <w:r w:rsidDel="00000000" w:rsidR="00000000" w:rsidRPr="00000000">
        <w:rPr>
          <w:rFonts w:ascii="Corbel" w:cs="Corbel" w:eastAsia="Corbel" w:hAnsi="Corbel"/>
          <w:rtl w:val="0"/>
        </w:rPr>
        <w:t xml:space="preserve">.</w:t>
        <w:br w:type="textWrapping"/>
      </w:r>
    </w:p>
    <w:p w:rsidR="00000000" w:rsidDel="00000000" w:rsidP="00000000" w:rsidRDefault="00000000" w:rsidRPr="00000000" w14:paraId="00000020">
      <w:pPr>
        <w:spacing w:after="240" w:before="240" w:line="240" w:lineRule="auto"/>
        <w:rPr>
          <w:rFonts w:ascii="Corbel" w:cs="Corbel" w:eastAsia="Corbel" w:hAnsi="Corbel"/>
          <w:b w:val="1"/>
        </w:rPr>
      </w:pPr>
      <w:r w:rsidDel="00000000" w:rsidR="00000000" w:rsidRPr="00000000">
        <w:rPr>
          <w:rFonts w:ascii="Corbel" w:cs="Corbel" w:eastAsia="Corbel" w:hAnsi="Corbel"/>
          <w:b w:val="1"/>
          <w:rtl w:val="0"/>
        </w:rPr>
        <w:t xml:space="preserve">Refactor:</w:t>
      </w:r>
    </w:p>
    <w:p w:rsidR="00000000" w:rsidDel="00000000" w:rsidP="00000000" w:rsidRDefault="00000000" w:rsidRPr="00000000" w14:paraId="00000021">
      <w:pPr>
        <w:numPr>
          <w:ilvl w:val="0"/>
          <w:numId w:val="5"/>
        </w:numPr>
        <w:spacing w:after="240" w:before="240" w:line="240" w:lineRule="auto"/>
        <w:ind w:left="720" w:hanging="360"/>
        <w:rPr>
          <w:rFonts w:ascii="Corbel" w:cs="Corbel" w:eastAsia="Corbel" w:hAnsi="Corbel"/>
        </w:rPr>
      </w:pPr>
      <w:r w:rsidDel="00000000" w:rsidR="00000000" w:rsidRPr="00000000">
        <w:rPr>
          <w:rFonts w:ascii="Corbel" w:cs="Corbel" w:eastAsia="Corbel" w:hAnsi="Corbel"/>
          <w:rtl w:val="0"/>
        </w:rPr>
        <w:t xml:space="preserve">Extract a </w:t>
      </w:r>
      <w:r w:rsidDel="00000000" w:rsidR="00000000" w:rsidRPr="00000000">
        <w:rPr>
          <w:rFonts w:ascii="Corbel" w:cs="Corbel" w:eastAsia="Corbel" w:hAnsi="Corbel"/>
          <w:color w:val="188038"/>
          <w:rtl w:val="0"/>
        </w:rPr>
        <w:t xml:space="preserve">BatchLogger</w:t>
      </w:r>
      <w:r w:rsidDel="00000000" w:rsidR="00000000" w:rsidRPr="00000000">
        <w:rPr>
          <w:rFonts w:ascii="Corbel" w:cs="Corbel" w:eastAsia="Corbel" w:hAnsi="Corbel"/>
          <w:rtl w:val="0"/>
        </w:rPr>
        <w:t xml:space="preserve"> decorator that adds timestamps around any existing </w:t>
      </w:r>
      <w:r w:rsidDel="00000000" w:rsidR="00000000" w:rsidRPr="00000000">
        <w:rPr>
          <w:rFonts w:ascii="Corbel" w:cs="Corbel" w:eastAsia="Corbel" w:hAnsi="Corbel"/>
          <w:color w:val="188038"/>
          <w:rtl w:val="0"/>
        </w:rPr>
        <w:t xml:space="preserve">MoodLogger</w:t>
      </w:r>
      <w:r w:rsidDel="00000000" w:rsidR="00000000" w:rsidRPr="00000000">
        <w:rPr>
          <w:rFonts w:ascii="Corbel" w:cs="Corbel" w:eastAsia="Corbel" w:hAnsi="Corbel"/>
          <w:rtl w:val="0"/>
        </w:rPr>
        <w:t xml:space="preserve">.</w:t>
      </w:r>
    </w:p>
    <w:p w:rsidR="00000000" w:rsidDel="00000000" w:rsidP="00000000" w:rsidRDefault="00000000" w:rsidRPr="00000000" w14:paraId="00000022">
      <w:pPr>
        <w:spacing w:after="240" w:before="240" w:line="240" w:lineRule="auto"/>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before="360" w:line="240" w:lineRule="auto"/>
        <w:ind w:left="0" w:firstLine="0"/>
        <w:rPr>
          <w:rFonts w:ascii="Corbel" w:cs="Corbel" w:eastAsia="Corbel" w:hAnsi="Corbel"/>
          <w:color w:val="000000"/>
          <w:sz w:val="34"/>
          <w:szCs w:val="34"/>
        </w:rPr>
      </w:pPr>
      <w:bookmarkStart w:colFirst="0" w:colLast="0" w:name="_heading=h.aqg49k4miqxx" w:id="3"/>
      <w:bookmarkEnd w:id="3"/>
      <w:r w:rsidDel="00000000" w:rsidR="00000000" w:rsidRPr="00000000">
        <w:rPr>
          <w:rFonts w:ascii="Corbel" w:cs="Corbel" w:eastAsia="Corbel" w:hAnsi="Corbel"/>
          <w:color w:val="000000"/>
          <w:sz w:val="34"/>
          <w:szCs w:val="34"/>
          <w:rtl w:val="0"/>
        </w:rPr>
        <w:t xml:space="preserve">QLC‑3.2: Refactoring &amp; Cleanup</w:t>
      </w:r>
    </w:p>
    <w:p w:rsidR="00000000" w:rsidDel="00000000" w:rsidP="00000000" w:rsidRDefault="00000000" w:rsidRPr="00000000" w14:paraId="00000024">
      <w:pPr>
        <w:spacing w:after="240" w:before="240" w:line="240" w:lineRule="auto"/>
        <w:rPr>
          <w:rFonts w:ascii="Corbel" w:cs="Corbel" w:eastAsia="Corbel" w:hAnsi="Corbel"/>
        </w:rPr>
      </w:pPr>
      <w:r w:rsidDel="00000000" w:rsidR="00000000" w:rsidRPr="00000000">
        <w:rPr>
          <w:rFonts w:ascii="Corbel" w:cs="Corbel" w:eastAsia="Corbel" w:hAnsi="Corbel"/>
          <w:rtl w:val="0"/>
        </w:rPr>
        <w:t xml:space="preserve">Once QLC‑3.1 is green, carve out a refactor ticket:</w:t>
      </w:r>
    </w:p>
    <w:p w:rsidR="00000000" w:rsidDel="00000000" w:rsidP="00000000" w:rsidRDefault="00000000" w:rsidRPr="00000000" w14:paraId="00000025">
      <w:pPr>
        <w:numPr>
          <w:ilvl w:val="0"/>
          <w:numId w:val="4"/>
        </w:numPr>
        <w:spacing w:after="0" w:afterAutospacing="0" w:before="240" w:lin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Extract Interface for Selector + Logger</w:t>
        <w:br w:type="textWrapping"/>
      </w:r>
    </w:p>
    <w:p w:rsidR="00000000" w:rsidDel="00000000" w:rsidP="00000000" w:rsidRDefault="00000000" w:rsidRPr="00000000" w14:paraId="00000026">
      <w:pPr>
        <w:numPr>
          <w:ilvl w:val="1"/>
          <w:numId w:val="4"/>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Move </w:t>
      </w:r>
      <w:r w:rsidDel="00000000" w:rsidR="00000000" w:rsidRPr="00000000">
        <w:rPr>
          <w:rFonts w:ascii="Corbel" w:cs="Corbel" w:eastAsia="Corbel" w:hAnsi="Corbel"/>
          <w:color w:val="188038"/>
          <w:rtl w:val="0"/>
        </w:rPr>
        <w:t xml:space="preserve">MoodLogger</w:t>
      </w:r>
      <w:r w:rsidDel="00000000" w:rsidR="00000000" w:rsidRPr="00000000">
        <w:rPr>
          <w:rFonts w:ascii="Corbel" w:cs="Corbel" w:eastAsia="Corbel" w:hAnsi="Corbel"/>
          <w:rtl w:val="0"/>
        </w:rPr>
        <w:t xml:space="preserve"> and </w:t>
      </w:r>
      <w:r w:rsidDel="00000000" w:rsidR="00000000" w:rsidRPr="00000000">
        <w:rPr>
          <w:rFonts w:ascii="Corbel" w:cs="Corbel" w:eastAsia="Corbel" w:hAnsi="Corbel"/>
          <w:color w:val="188038"/>
          <w:rtl w:val="0"/>
        </w:rPr>
        <w:t xml:space="preserve">MoodTagSelector</w:t>
      </w:r>
      <w:r w:rsidDel="00000000" w:rsidR="00000000" w:rsidRPr="00000000">
        <w:rPr>
          <w:rFonts w:ascii="Corbel" w:cs="Corbel" w:eastAsia="Corbel" w:hAnsi="Corbel"/>
          <w:rtl w:val="0"/>
        </w:rPr>
        <w:t xml:space="preserve"> into their own package or module.</w:t>
        <w:br w:type="textWrapping"/>
      </w:r>
    </w:p>
    <w:p w:rsidR="00000000" w:rsidDel="00000000" w:rsidP="00000000" w:rsidRDefault="00000000" w:rsidRPr="00000000" w14:paraId="00000027">
      <w:pPr>
        <w:numPr>
          <w:ilvl w:val="0"/>
          <w:numId w:val="4"/>
        </w:numPr>
        <w:spacing w:after="0" w:afterAutospacing="0" w:before="0" w:beforeAutospacing="0" w:lin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Reduce Duplication</w:t>
        <w:br w:type="textWrapping"/>
      </w:r>
    </w:p>
    <w:p w:rsidR="00000000" w:rsidDel="00000000" w:rsidP="00000000" w:rsidRDefault="00000000" w:rsidRPr="00000000" w14:paraId="00000028">
      <w:pPr>
        <w:numPr>
          <w:ilvl w:val="1"/>
          <w:numId w:val="4"/>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If you added multiple tests for empty / error / flag cases, consolidate common setup into a base test class.</w:t>
        <w:br w:type="textWrapping"/>
      </w:r>
    </w:p>
    <w:p w:rsidR="00000000" w:rsidDel="00000000" w:rsidP="00000000" w:rsidRDefault="00000000" w:rsidRPr="00000000" w14:paraId="00000029">
      <w:pPr>
        <w:numPr>
          <w:ilvl w:val="0"/>
          <w:numId w:val="4"/>
        </w:numPr>
        <w:spacing w:after="0" w:afterAutospacing="0" w:before="0" w:beforeAutospacing="0" w:lin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Rename Methods for Clarity</w:t>
        <w:br w:type="textWrapping"/>
      </w:r>
    </w:p>
    <w:p w:rsidR="00000000" w:rsidDel="00000000" w:rsidP="00000000" w:rsidRDefault="00000000" w:rsidRPr="00000000" w14:paraId="0000002A">
      <w:pPr>
        <w:numPr>
          <w:ilvl w:val="1"/>
          <w:numId w:val="4"/>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Perhaps </w:t>
      </w:r>
      <w:r w:rsidDel="00000000" w:rsidR="00000000" w:rsidRPr="00000000">
        <w:rPr>
          <w:rFonts w:ascii="Corbel" w:cs="Corbel" w:eastAsia="Corbel" w:hAnsi="Corbel"/>
          <w:color w:val="188038"/>
          <w:rtl w:val="0"/>
        </w:rPr>
        <w:t xml:space="preserve">MoodAnalyticsManager.processMoods()</w:t>
      </w:r>
      <w:r w:rsidDel="00000000" w:rsidR="00000000" w:rsidRPr="00000000">
        <w:rPr>
          <w:rFonts w:ascii="Corbel" w:cs="Corbel" w:eastAsia="Corbel" w:hAnsi="Corbel"/>
          <w:rtl w:val="0"/>
        </w:rPr>
        <w:t xml:space="preserve"> → </w:t>
      </w:r>
      <w:r w:rsidDel="00000000" w:rsidR="00000000" w:rsidRPr="00000000">
        <w:rPr>
          <w:rFonts w:ascii="Corbel" w:cs="Corbel" w:eastAsia="Corbel" w:hAnsi="Corbel"/>
          <w:color w:val="188038"/>
          <w:rtl w:val="0"/>
        </w:rPr>
        <w:t xml:space="preserve">recordSelectedMoods()</w:t>
      </w:r>
      <w:r w:rsidDel="00000000" w:rsidR="00000000" w:rsidRPr="00000000">
        <w:rPr>
          <w:rFonts w:ascii="Corbel" w:cs="Corbel" w:eastAsia="Corbel" w:hAnsi="Corbel"/>
          <w:rtl w:val="0"/>
        </w:rPr>
        <w:t xml:space="preserve"> or </w:t>
      </w:r>
      <w:r w:rsidDel="00000000" w:rsidR="00000000" w:rsidRPr="00000000">
        <w:rPr>
          <w:rFonts w:ascii="Corbel" w:cs="Corbel" w:eastAsia="Corbel" w:hAnsi="Corbel"/>
          <w:color w:val="188038"/>
          <w:rtl w:val="0"/>
        </w:rPr>
        <w:t xml:space="preserve">captureSelections()</w:t>
      </w:r>
      <w:r w:rsidDel="00000000" w:rsidR="00000000" w:rsidRPr="00000000">
        <w:rPr>
          <w:rFonts w:ascii="Corbel" w:cs="Corbel" w:eastAsia="Corbel" w:hAnsi="Corbel"/>
          <w:rtl w:val="0"/>
        </w:rPr>
        <w:t xml:space="preserve">.</w:t>
      </w:r>
    </w:p>
    <w:p w:rsidR="00000000" w:rsidDel="00000000" w:rsidP="00000000" w:rsidRDefault="00000000" w:rsidRPr="00000000" w14:paraId="0000002B">
      <w:pPr>
        <w:numPr>
          <w:ilvl w:val="0"/>
          <w:numId w:val="4"/>
        </w:numPr>
        <w:spacing w:after="0" w:afterAutospacing="0" w:before="0" w:beforeAutospacing="0" w:lin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Improve Test Names</w:t>
      </w:r>
    </w:p>
    <w:p w:rsidR="00000000" w:rsidDel="00000000" w:rsidP="00000000" w:rsidRDefault="00000000" w:rsidRPr="00000000" w14:paraId="0000002C">
      <w:pPr>
        <w:numPr>
          <w:ilvl w:val="1"/>
          <w:numId w:val="4"/>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Make names more readable, maybe taking influence from BDD, “testPositiveRoute”, “testingMethodNameWithPositiveNumbers”</w:t>
      </w:r>
      <w:r w:rsidDel="00000000" w:rsidR="00000000" w:rsidRPr="00000000">
        <w:rPr>
          <w:rFonts w:ascii="Corbel" w:cs="Corbel" w:eastAsia="Corbel" w:hAnsi="Corbel"/>
          <w:b w:val="1"/>
          <w:rtl w:val="0"/>
        </w:rPr>
        <w:br w:type="textWrapping"/>
        <w:tab/>
      </w:r>
      <w:r w:rsidDel="00000000" w:rsidR="00000000" w:rsidRPr="00000000">
        <w:rPr>
          <w:rtl w:val="0"/>
        </w:rPr>
      </w:r>
    </w:p>
    <w:p w:rsidR="00000000" w:rsidDel="00000000" w:rsidP="00000000" w:rsidRDefault="00000000" w:rsidRPr="00000000" w14:paraId="0000002D">
      <w:pPr>
        <w:numPr>
          <w:ilvl w:val="1"/>
          <w:numId w:val="4"/>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color w:val="188038"/>
          <w:rtl w:val="0"/>
        </w:rPr>
        <w:t xml:space="preserve">fun \</w:t>
      </w:r>
      <w:r w:rsidDel="00000000" w:rsidR="00000000" w:rsidRPr="00000000">
        <w:rPr>
          <w:rFonts w:ascii="Corbel" w:cs="Corbel" w:eastAsia="Corbel" w:hAnsi="Corbel"/>
          <w:rtl w:val="0"/>
        </w:rPr>
        <w:t xml:space="preserve">when no moods selected, logger is not called`() { … }`</w:t>
        <w:br w:type="textWrapping"/>
      </w:r>
    </w:p>
    <w:p w:rsidR="00000000" w:rsidDel="00000000" w:rsidP="00000000" w:rsidRDefault="00000000" w:rsidRPr="00000000" w14:paraId="0000002E">
      <w:pPr>
        <w:numPr>
          <w:ilvl w:val="1"/>
          <w:numId w:val="4"/>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color w:val="188038"/>
          <w:rtl w:val="0"/>
        </w:rPr>
        <w:t xml:space="preserve">fun \</w:t>
      </w:r>
      <w:r w:rsidDel="00000000" w:rsidR="00000000" w:rsidRPr="00000000">
        <w:rPr>
          <w:rFonts w:ascii="Corbel" w:cs="Corbel" w:eastAsia="Corbel" w:hAnsi="Corbel"/>
          <w:rtl w:val="0"/>
        </w:rPr>
        <w:t xml:space="preserve">logs each mood in selection order`() { … }`</w:t>
      </w:r>
      <w:r w:rsidDel="00000000" w:rsidR="00000000" w:rsidRPr="00000000">
        <w:rPr>
          <w:rtl w:val="0"/>
        </w:rPr>
      </w:r>
    </w:p>
    <w:p w:rsidR="00000000" w:rsidDel="00000000" w:rsidP="00000000" w:rsidRDefault="00000000" w:rsidRPr="00000000" w14:paraId="0000002F">
      <w:pPr>
        <w:numPr>
          <w:ilvl w:val="0"/>
          <w:numId w:val="4"/>
        </w:numPr>
        <w:spacing w:after="0" w:afterAutospacing="0" w:before="0" w:beforeAutospacing="0" w:line="240" w:lineRule="auto"/>
        <w:ind w:left="720" w:hanging="360"/>
        <w:rPr>
          <w:rFonts w:ascii="Corbel" w:cs="Corbel" w:eastAsia="Corbel" w:hAnsi="Corbel"/>
          <w:b w:val="1"/>
          <w:u w:val="none"/>
        </w:rPr>
      </w:pPr>
      <w:r w:rsidDel="00000000" w:rsidR="00000000" w:rsidRPr="00000000">
        <w:rPr>
          <w:rFonts w:ascii="Corbel" w:cs="Corbel" w:eastAsia="Corbel" w:hAnsi="Corbel"/>
          <w:b w:val="1"/>
          <w:rtl w:val="0"/>
        </w:rPr>
        <w:t xml:space="preserve">Tidy Up Working Folders</w:t>
      </w:r>
    </w:p>
    <w:p w:rsidR="00000000" w:rsidDel="00000000" w:rsidP="00000000" w:rsidRDefault="00000000" w:rsidRPr="00000000" w14:paraId="00000030">
      <w:pPr>
        <w:numPr>
          <w:ilvl w:val="1"/>
          <w:numId w:val="4"/>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Did we put everything in the right place? </w:t>
      </w:r>
    </w:p>
    <w:p w:rsidR="00000000" w:rsidDel="00000000" w:rsidP="00000000" w:rsidRDefault="00000000" w:rsidRPr="00000000" w14:paraId="00000031">
      <w:pPr>
        <w:numPr>
          <w:ilvl w:val="1"/>
          <w:numId w:val="4"/>
        </w:numPr>
        <w:spacing w:after="240" w:before="0" w:beforeAutospacing="0" w:line="240" w:lineRule="auto"/>
        <w:ind w:left="1440" w:hanging="360"/>
        <w:rPr>
          <w:rFonts w:ascii="Corbel" w:cs="Corbel" w:eastAsia="Corbel" w:hAnsi="Corbel"/>
          <w:u w:val="none"/>
        </w:rPr>
      </w:pPr>
      <w:r w:rsidDel="00000000" w:rsidR="00000000" w:rsidRPr="00000000">
        <w:rPr>
          <w:rFonts w:ascii="Corbel" w:cs="Corbel" w:eastAsia="Corbel" w:hAnsi="Corbel"/>
          <w:rtl w:val="0"/>
        </w:rPr>
        <w:t xml:space="preserve">Could we improve the working structure for maintainability? </w:t>
      </w:r>
    </w:p>
    <w:p w:rsidR="00000000" w:rsidDel="00000000" w:rsidP="00000000" w:rsidRDefault="00000000" w:rsidRPr="00000000" w14:paraId="00000032">
      <w:pPr>
        <w:spacing w:after="240" w:before="240" w:line="240" w:lineRule="auto"/>
        <w:ind w:left="0" w:firstLine="0"/>
        <w:rPr>
          <w:rFonts w:ascii="Corbel" w:cs="Corbel" w:eastAsia="Corbel" w:hAnsi="Corbel"/>
        </w:rPr>
      </w:pPr>
      <w:r w:rsidDel="00000000" w:rsidR="00000000" w:rsidRPr="00000000">
        <w:rPr>
          <w:rtl w:val="0"/>
        </w:rPr>
      </w:r>
    </w:p>
    <w:p w:rsidR="00000000" w:rsidDel="00000000" w:rsidP="00000000" w:rsidRDefault="00000000" w:rsidRPr="00000000" w14:paraId="00000033">
      <w:pPr>
        <w:spacing w:line="240" w:lineRule="auto"/>
        <w:ind w:left="720" w:firstLine="0"/>
        <w:rPr>
          <w:rFonts w:ascii="Corbel" w:cs="Corbel" w:eastAsia="Corbel" w:hAnsi="Corbel"/>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Normal"/>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FBaUUhGGs9nfFVmQRjJoUhs0Ig==">CgMxLjAyDmgueDB1cjU5Nmo3Y3FoMg5oLjRzYWhrNG1hYXVhbTIOaC4yYnQ0a3N3eWx2ZngyDmguYXFnNDlrNG1pcXh4OAByITFzVXNVb0ZHeVVMRGQ5aDlKREVxb1ZTa04tMnBaVUpmaw==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