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</w:t>
      </w:r>
    </w:p>
    <w:p w:rsidR="00B74D40" w:rsidRDefault="00B74D40">
      <w:pPr>
        <w:rPr>
          <w:rFonts w:ascii="Arial" w:hAnsi="Arial" w:cs="Arial"/>
          <w:sz w:val="20"/>
        </w:rPr>
      </w:pPr>
    </w:p>
    <w:p w:rsidR="00B74D40" w:rsidRDefault="00B74D40">
      <w:pPr>
        <w:rPr>
          <w:rFonts w:ascii="Arial" w:hAnsi="Arial" w:cs="Arial"/>
          <w:sz w:val="20"/>
        </w:rPr>
      </w:pPr>
    </w:p>
    <w:p w:rsidR="00F0259A" w:rsidRDefault="00C2084C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POO. </w:t>
      </w:r>
      <w:r w:rsidR="004E5BBE">
        <w:rPr>
          <w:rFonts w:ascii="Arial" w:hAnsi="Arial" w:cs="Arial"/>
          <w:b/>
          <w:sz w:val="20"/>
        </w:rPr>
        <w:t>HERENCIA</w:t>
      </w:r>
    </w:p>
    <w:p w:rsidR="00F0259A" w:rsidRDefault="00F0259A">
      <w:pPr>
        <w:pStyle w:val="Textoindependiente"/>
      </w:pPr>
    </w:p>
    <w:p w:rsidR="00F0259A" w:rsidRDefault="00F0259A">
      <w:pPr>
        <w:pStyle w:val="Textoindependiente"/>
      </w:pPr>
    </w:p>
    <w:p w:rsidR="00F0259A" w:rsidRPr="00030158" w:rsidRDefault="00030158" w:rsidP="00030158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030158">
        <w:rPr>
          <w:b/>
          <w:bCs/>
        </w:rPr>
        <w:t>EJERCICIO 1</w:t>
      </w:r>
    </w:p>
    <w:p w:rsidR="00F0259A" w:rsidRDefault="00F0259A">
      <w:pPr>
        <w:pStyle w:val="Textoindependiente"/>
      </w:pPr>
    </w:p>
    <w:p w:rsidR="00C2084C" w:rsidRDefault="004E5BBE">
      <w:pPr>
        <w:pStyle w:val="Textoindependiente"/>
      </w:pPr>
      <w:r>
        <w:t>Interesa crear una etiqueta propia cuya función sea la de mostrar temperaturas.</w:t>
      </w:r>
    </w:p>
    <w:p w:rsidR="004E5BBE" w:rsidRDefault="004E5BBE">
      <w:pPr>
        <w:pStyle w:val="Textoindependiente"/>
      </w:pPr>
    </w:p>
    <w:p w:rsidR="004E5BBE" w:rsidRDefault="004E5BBE">
      <w:pPr>
        <w:pStyle w:val="Textoindependiente"/>
      </w:pPr>
      <w:r>
        <w:t xml:space="preserve">Este tipo de etiqueta </w:t>
      </w:r>
      <w:r w:rsidR="001D5326">
        <w:t xml:space="preserve">se llamará </w:t>
      </w:r>
      <w:r w:rsidR="001D5326" w:rsidRPr="001D5326">
        <w:rPr>
          <w:b/>
        </w:rPr>
        <w:t>EtiquetaTemperatura</w:t>
      </w:r>
      <w:r w:rsidR="001D5326">
        <w:t xml:space="preserve"> y </w:t>
      </w:r>
      <w:r>
        <w:t>tendrá las siguientes características:</w:t>
      </w:r>
    </w:p>
    <w:p w:rsidR="004E5BBE" w:rsidRDefault="004E5BBE">
      <w:pPr>
        <w:pStyle w:val="Textoindependiente"/>
      </w:pPr>
    </w:p>
    <w:p w:rsidR="001D5326" w:rsidRDefault="001D5326">
      <w:pPr>
        <w:pStyle w:val="Textoindependiente"/>
      </w:pPr>
    </w:p>
    <w:p w:rsidR="004E5BBE" w:rsidRPr="001D5326" w:rsidRDefault="004E5BBE">
      <w:pPr>
        <w:pStyle w:val="Textoindependiente"/>
        <w:rPr>
          <w:b/>
        </w:rPr>
      </w:pPr>
      <w:r w:rsidRPr="001D5326">
        <w:rPr>
          <w:b/>
        </w:rPr>
        <w:t>Propiedades</w:t>
      </w:r>
    </w:p>
    <w:p w:rsidR="004E5BBE" w:rsidRDefault="004E5BBE">
      <w:pPr>
        <w:pStyle w:val="Textoindependiente"/>
      </w:pPr>
      <w:r>
        <w:tab/>
        <w:t>temperatura – double</w:t>
      </w:r>
    </w:p>
    <w:p w:rsidR="004E5BBE" w:rsidRDefault="004E5BBE">
      <w:pPr>
        <w:pStyle w:val="Textoindependiente"/>
      </w:pPr>
    </w:p>
    <w:p w:rsidR="001D5326" w:rsidRDefault="001D5326">
      <w:pPr>
        <w:pStyle w:val="Textoindependiente"/>
      </w:pPr>
    </w:p>
    <w:p w:rsidR="004E5BBE" w:rsidRPr="001D5326" w:rsidRDefault="004E5BBE">
      <w:pPr>
        <w:pStyle w:val="Textoindependiente"/>
        <w:rPr>
          <w:b/>
        </w:rPr>
      </w:pPr>
      <w:r w:rsidRPr="001D5326">
        <w:rPr>
          <w:b/>
        </w:rPr>
        <w:t>Métodos</w:t>
      </w:r>
    </w:p>
    <w:p w:rsidR="004E5BBE" w:rsidRDefault="004E5BBE">
      <w:pPr>
        <w:pStyle w:val="Textoindependiente"/>
      </w:pPr>
    </w:p>
    <w:p w:rsidR="004E5BBE" w:rsidRPr="001D5326" w:rsidRDefault="004E5BBE">
      <w:pPr>
        <w:pStyle w:val="Textoindependiente"/>
        <w:rPr>
          <w:b/>
        </w:rPr>
      </w:pPr>
      <w:r w:rsidRPr="001D5326">
        <w:rPr>
          <w:b/>
        </w:rPr>
        <w:tab/>
        <w:t xml:space="preserve">setTemperatura()  </w:t>
      </w:r>
    </w:p>
    <w:p w:rsidR="004E5BBE" w:rsidRDefault="004E5BBE">
      <w:pPr>
        <w:pStyle w:val="Textoindependiente"/>
      </w:pPr>
    </w:p>
    <w:p w:rsidR="004E5BBE" w:rsidRDefault="004E5BBE" w:rsidP="004E5BBE">
      <w:pPr>
        <w:pStyle w:val="Textoindependiente"/>
        <w:ind w:left="708"/>
      </w:pPr>
      <w:r>
        <w:t xml:space="preserve">Este método recibe como parámetro un double con la temperatura a mostrar. Esta temperatura se almacena en la propiedad </w:t>
      </w:r>
      <w:r w:rsidRPr="004E5BBE">
        <w:rPr>
          <w:i/>
        </w:rPr>
        <w:t>temperatura</w:t>
      </w:r>
      <w:r>
        <w:t>.</w:t>
      </w:r>
    </w:p>
    <w:p w:rsidR="004E5BBE" w:rsidRDefault="004E5BBE" w:rsidP="004E5BBE">
      <w:pPr>
        <w:pStyle w:val="Textoindependiente"/>
        <w:ind w:left="708"/>
      </w:pPr>
    </w:p>
    <w:p w:rsidR="004E5BBE" w:rsidRDefault="004E5BBE" w:rsidP="004E5BBE">
      <w:pPr>
        <w:pStyle w:val="Textoindependiente"/>
        <w:ind w:left="708"/>
      </w:pPr>
      <w:r>
        <w:t>Además, este método muestra la temperatura en la etiqueta, añadiendo ºC. Por ejemplo, si la temperatura asignada fuera 10, entonces en la etiqueta aparecería:</w:t>
      </w:r>
    </w:p>
    <w:p w:rsidR="004E5BBE" w:rsidRDefault="004E5BBE" w:rsidP="004E5BBE">
      <w:pPr>
        <w:pStyle w:val="Textoindependiente"/>
        <w:ind w:left="708"/>
      </w:pPr>
    </w:p>
    <w:p w:rsidR="004E5BBE" w:rsidRDefault="004E5BBE" w:rsidP="004E5BBE">
      <w:pPr>
        <w:pStyle w:val="Textoindependiente"/>
        <w:ind w:left="708"/>
        <w:jc w:val="center"/>
      </w:pPr>
      <w:smartTag w:uri="urn:schemas-microsoft-com:office:smarttags" w:element="metricconverter">
        <w:smartTagPr>
          <w:attr w:name="ProductID" w:val="10 ﾺC"/>
        </w:smartTagPr>
        <w:r>
          <w:t>10 ºC</w:t>
        </w:r>
      </w:smartTag>
    </w:p>
    <w:p w:rsidR="004E5BBE" w:rsidRDefault="004E5BBE" w:rsidP="004E5BBE">
      <w:pPr>
        <w:pStyle w:val="Textoindependiente"/>
        <w:ind w:left="708"/>
      </w:pPr>
    </w:p>
    <w:p w:rsidR="00030158" w:rsidRDefault="00030158" w:rsidP="004E5BBE">
      <w:pPr>
        <w:pStyle w:val="Textoindependiente"/>
        <w:ind w:left="708"/>
      </w:pPr>
    </w:p>
    <w:p w:rsidR="004E5BBE" w:rsidRPr="001D5326" w:rsidRDefault="004E5BBE" w:rsidP="004E5BBE">
      <w:pPr>
        <w:pStyle w:val="Textoindependiente"/>
        <w:ind w:left="708"/>
        <w:rPr>
          <w:b/>
        </w:rPr>
      </w:pPr>
      <w:r w:rsidRPr="001D5326">
        <w:rPr>
          <w:b/>
        </w:rPr>
        <w:t>getTemperatura()</w:t>
      </w:r>
    </w:p>
    <w:p w:rsidR="004E5BBE" w:rsidRDefault="004E5BBE" w:rsidP="004E5BBE">
      <w:pPr>
        <w:pStyle w:val="Textoindependiente"/>
        <w:ind w:left="708"/>
      </w:pPr>
    </w:p>
    <w:p w:rsidR="004E5BBE" w:rsidRDefault="004E5BBE" w:rsidP="004E5BBE">
      <w:pPr>
        <w:pStyle w:val="Textoindependiente"/>
        <w:ind w:left="708"/>
      </w:pPr>
      <w:r>
        <w:t>Este método devuelve un double con la temperatura actual.</w:t>
      </w:r>
    </w:p>
    <w:p w:rsidR="004E5BBE" w:rsidRDefault="004E5BBE" w:rsidP="004E5BBE">
      <w:pPr>
        <w:pStyle w:val="Textoindependiente"/>
        <w:ind w:left="708"/>
      </w:pPr>
    </w:p>
    <w:p w:rsidR="00030158" w:rsidRDefault="00030158" w:rsidP="004E5BBE">
      <w:pPr>
        <w:pStyle w:val="Textoindependiente"/>
        <w:ind w:left="708"/>
      </w:pPr>
    </w:p>
    <w:p w:rsidR="004E5BBE" w:rsidRPr="001D5326" w:rsidRDefault="004E5BBE" w:rsidP="004E5BBE">
      <w:pPr>
        <w:pStyle w:val="Textoindependiente"/>
        <w:ind w:left="708"/>
        <w:rPr>
          <w:b/>
        </w:rPr>
      </w:pPr>
      <w:r w:rsidRPr="001D5326">
        <w:rPr>
          <w:b/>
        </w:rPr>
        <w:t>mostrar</w:t>
      </w:r>
      <w:r w:rsidR="00030158">
        <w:rPr>
          <w:b/>
        </w:rPr>
        <w:t>Rango</w:t>
      </w:r>
      <w:r w:rsidRPr="001D5326">
        <w:rPr>
          <w:b/>
        </w:rPr>
        <w:t>Color()</w:t>
      </w:r>
    </w:p>
    <w:p w:rsidR="004E5BBE" w:rsidRDefault="004E5BBE" w:rsidP="004E5BBE">
      <w:pPr>
        <w:pStyle w:val="Textoindependiente"/>
        <w:ind w:left="708"/>
      </w:pPr>
    </w:p>
    <w:p w:rsidR="004E5BBE" w:rsidRDefault="004E5BBE" w:rsidP="004E5BBE">
      <w:pPr>
        <w:pStyle w:val="Textoindependiente"/>
        <w:ind w:left="708"/>
      </w:pPr>
      <w:r>
        <w:t>Este método asignará un color a la etiqueta según la temperatura que contenga. Aquí está la escala de colores a usar:</w:t>
      </w:r>
    </w:p>
    <w:p w:rsidR="004E5BBE" w:rsidRDefault="004E5BBE" w:rsidP="004E5BBE">
      <w:pPr>
        <w:pStyle w:val="Textoindependiente"/>
        <w:ind w:left="708"/>
      </w:pPr>
    </w:p>
    <w:p w:rsidR="004E5BBE" w:rsidRDefault="004E5BBE" w:rsidP="004E5BBE">
      <w:pPr>
        <w:pStyle w:val="Textoindependiente"/>
        <w:ind w:left="708"/>
      </w:pPr>
      <w:r>
        <w:t>&lt; 0</w:t>
      </w:r>
      <w:r>
        <w:tab/>
      </w:r>
      <w:r>
        <w:tab/>
      </w:r>
      <w:r w:rsidR="001D5326">
        <w:t xml:space="preserve">Azul </w:t>
      </w:r>
    </w:p>
    <w:p w:rsidR="001D5326" w:rsidRDefault="001D5326" w:rsidP="004E5BBE">
      <w:pPr>
        <w:pStyle w:val="Textoindependiente"/>
        <w:ind w:left="708"/>
      </w:pPr>
      <w:r>
        <w:t>&gt;= 0 y &lt; 10</w:t>
      </w:r>
      <w:r>
        <w:tab/>
        <w:t>Cyan</w:t>
      </w:r>
    </w:p>
    <w:p w:rsidR="001D5326" w:rsidRDefault="001D5326" w:rsidP="004E5BBE">
      <w:pPr>
        <w:pStyle w:val="Textoindependiente"/>
        <w:ind w:left="708"/>
      </w:pPr>
      <w:r>
        <w:t>&gt;= 10 y &lt; 25</w:t>
      </w:r>
      <w:r>
        <w:tab/>
        <w:t>Magenta</w:t>
      </w:r>
    </w:p>
    <w:p w:rsidR="001D5326" w:rsidRDefault="001D5326" w:rsidP="004E5BBE">
      <w:pPr>
        <w:pStyle w:val="Textoindependiente"/>
        <w:ind w:left="708"/>
      </w:pPr>
      <w:r>
        <w:t>&gt;= 25 y &lt; 35</w:t>
      </w:r>
      <w:r>
        <w:tab/>
        <w:t>Naranja</w:t>
      </w:r>
    </w:p>
    <w:p w:rsidR="001D5326" w:rsidRDefault="001D5326" w:rsidP="004E5BBE">
      <w:pPr>
        <w:pStyle w:val="Textoindependiente"/>
        <w:ind w:left="708"/>
      </w:pPr>
      <w:r>
        <w:t xml:space="preserve">&gt;= 35 </w:t>
      </w:r>
      <w:r>
        <w:tab/>
      </w:r>
      <w:r>
        <w:tab/>
        <w:t>Rojo</w:t>
      </w:r>
    </w:p>
    <w:p w:rsidR="001D5326" w:rsidRDefault="001D5326" w:rsidP="004E5BBE">
      <w:pPr>
        <w:pStyle w:val="Textoindependiente"/>
        <w:ind w:left="708"/>
      </w:pPr>
    </w:p>
    <w:p w:rsidR="001D5326" w:rsidRDefault="001D5326" w:rsidP="004E5BBE">
      <w:pPr>
        <w:pStyle w:val="Textoindependiente"/>
        <w:ind w:left="708"/>
      </w:pPr>
      <w:r>
        <w:t xml:space="preserve">Si la etiqueta no contuviera un valor numérico válido, entonces se mostrará transparente (es decir, </w:t>
      </w:r>
      <w:r>
        <w:rPr>
          <w:i/>
        </w:rPr>
        <w:t>setOpaque(false)</w:t>
      </w:r>
      <w:r>
        <w:t xml:space="preserve"> )</w:t>
      </w:r>
    </w:p>
    <w:p w:rsidR="00030158" w:rsidRDefault="00030158" w:rsidP="004E5BBE">
      <w:pPr>
        <w:pStyle w:val="Textoindependiente"/>
        <w:ind w:left="708"/>
      </w:pPr>
    </w:p>
    <w:p w:rsidR="00030158" w:rsidRDefault="00030158" w:rsidP="004E5BBE">
      <w:pPr>
        <w:pStyle w:val="Textoindependiente"/>
        <w:ind w:left="708"/>
      </w:pPr>
    </w:p>
    <w:p w:rsidR="00030158" w:rsidRPr="00030158" w:rsidRDefault="00030158" w:rsidP="004E5BBE">
      <w:pPr>
        <w:pStyle w:val="Textoindependiente"/>
        <w:ind w:left="708"/>
        <w:rPr>
          <w:b/>
        </w:rPr>
      </w:pPr>
      <w:r w:rsidRPr="00030158">
        <w:rPr>
          <w:b/>
        </w:rPr>
        <w:t>cambiarTemperatura()</w:t>
      </w:r>
    </w:p>
    <w:p w:rsidR="00030158" w:rsidRDefault="00030158" w:rsidP="004E5BBE">
      <w:pPr>
        <w:pStyle w:val="Textoindependiente"/>
        <w:ind w:left="708"/>
      </w:pPr>
    </w:p>
    <w:p w:rsidR="00030158" w:rsidRDefault="00030158" w:rsidP="004E5BBE">
      <w:pPr>
        <w:pStyle w:val="Textoindependiente"/>
        <w:ind w:left="708"/>
      </w:pPr>
      <w:r>
        <w:t>Este método recibe un valor double como parámetro. Si este valor es positivo, entonces la temperatura aumenta en este valor. Si el valor es negativo, la temperatura disminuye.</w:t>
      </w:r>
    </w:p>
    <w:p w:rsidR="001D5326" w:rsidRDefault="001D5326" w:rsidP="001D5326">
      <w:pPr>
        <w:pStyle w:val="Textoindependiente"/>
      </w:pPr>
    </w:p>
    <w:p w:rsidR="001D5326" w:rsidRDefault="00030158" w:rsidP="001D5326">
      <w:pPr>
        <w:pStyle w:val="Textoindependiente"/>
      </w:pPr>
      <w:r>
        <w:br w:type="page"/>
      </w:r>
    </w:p>
    <w:p w:rsidR="001D5326" w:rsidRPr="00030158" w:rsidRDefault="001D5326" w:rsidP="001D5326">
      <w:pPr>
        <w:pStyle w:val="Textoindependiente"/>
        <w:rPr>
          <w:u w:val="single"/>
        </w:rPr>
      </w:pPr>
      <w:r w:rsidRPr="00030158">
        <w:rPr>
          <w:u w:val="single"/>
        </w:rPr>
        <w:lastRenderedPageBreak/>
        <w:t>Un ejemplo de uso de una etiqueta de este tipo:</w:t>
      </w:r>
    </w:p>
    <w:p w:rsidR="001D5326" w:rsidRDefault="001D5326" w:rsidP="001D5326">
      <w:pPr>
        <w:pStyle w:val="Textoindependiente"/>
      </w:pPr>
    </w:p>
    <w:p w:rsidR="001D5326" w:rsidRPr="00030158" w:rsidRDefault="00030158" w:rsidP="001D5326">
      <w:pPr>
        <w:pStyle w:val="Textoindependiente"/>
        <w:rPr>
          <w:rFonts w:ascii="Courier New" w:hAnsi="Courier New" w:cs="Courier New"/>
        </w:rPr>
      </w:pPr>
      <w:r w:rsidRPr="00030158">
        <w:rPr>
          <w:rFonts w:ascii="Courier New" w:hAnsi="Courier New" w:cs="Courier New"/>
        </w:rPr>
        <w:t xml:space="preserve">etiTemp.setTemperatura(12);  //en la etiqueta se mostrará </w:t>
      </w:r>
      <w:smartTag w:uri="urn:schemas-microsoft-com:office:smarttags" w:element="metricconverter">
        <w:smartTagPr>
          <w:attr w:name="ProductID" w:val="12 ﾺC"/>
        </w:smartTagPr>
        <w:r w:rsidRPr="00030158">
          <w:rPr>
            <w:rFonts w:ascii="Courier New" w:hAnsi="Courier New" w:cs="Courier New"/>
          </w:rPr>
          <w:t>12 ºC</w:t>
        </w:r>
      </w:smartTag>
    </w:p>
    <w:p w:rsidR="00030158" w:rsidRDefault="00030158" w:rsidP="001D5326">
      <w:pPr>
        <w:pStyle w:val="Textoindependiente"/>
        <w:rPr>
          <w:rFonts w:ascii="Courier New" w:hAnsi="Courier New" w:cs="Courier New"/>
        </w:rPr>
      </w:pPr>
      <w:r w:rsidRPr="00030158">
        <w:rPr>
          <w:rFonts w:ascii="Courier New" w:hAnsi="Courier New" w:cs="Courier New"/>
        </w:rPr>
        <w:t xml:space="preserve">etiTemp.mostrarRangoColor(); //la etiqueta se mostrará con color </w:t>
      </w:r>
    </w:p>
    <w:p w:rsidR="00030158" w:rsidRDefault="00030158" w:rsidP="00030158">
      <w:pPr>
        <w:pStyle w:val="Textoindependiente"/>
        <w:ind w:left="2832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</w:t>
      </w:r>
      <w:r w:rsidRPr="00030158">
        <w:rPr>
          <w:rFonts w:ascii="Courier New" w:hAnsi="Courier New" w:cs="Courier New"/>
        </w:rPr>
        <w:t>de fondo Magenta</w:t>
      </w:r>
    </w:p>
    <w:p w:rsidR="00030158" w:rsidRDefault="00030158" w:rsidP="00030158">
      <w:pPr>
        <w:pStyle w:val="Textoindependient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etiTemp.cambiarTemperatura(20); //la temperatura sube </w:t>
      </w:r>
      <w:smartTag w:uri="urn:schemas-microsoft-com:office:smarttags" w:element="metricconverter">
        <w:smartTagPr>
          <w:attr w:name="ProductID" w:val="20 ﾺC"/>
        </w:smartTagPr>
        <w:r>
          <w:rPr>
            <w:rFonts w:ascii="Courier New" w:hAnsi="Courier New" w:cs="Courier New"/>
          </w:rPr>
          <w:t>20 ºC</w:t>
        </w:r>
      </w:smartTag>
    </w:p>
    <w:p w:rsidR="00030158" w:rsidRPr="00030158" w:rsidRDefault="00030158" w:rsidP="00030158">
      <w:pPr>
        <w:pStyle w:val="Textoindependiente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etiTemp.mostrarRangoColor(); //la etiqueta se muestra naranja</w:t>
      </w:r>
    </w:p>
    <w:p w:rsidR="00030158" w:rsidRPr="00030158" w:rsidRDefault="00030158" w:rsidP="001D5326">
      <w:pPr>
        <w:pStyle w:val="Textoindependiente"/>
        <w:rPr>
          <w:rFonts w:ascii="Courier New" w:hAnsi="Courier New" w:cs="Courier New"/>
        </w:rPr>
      </w:pPr>
      <w:r w:rsidRPr="00030158">
        <w:rPr>
          <w:rFonts w:ascii="Courier New" w:hAnsi="Courier New" w:cs="Courier New"/>
        </w:rPr>
        <w:t xml:space="preserve">double t = etiTemp.getTemperatura(); //t contendrá un </w:t>
      </w:r>
      <w:r>
        <w:rPr>
          <w:rFonts w:ascii="Courier New" w:hAnsi="Courier New" w:cs="Courier New"/>
        </w:rPr>
        <w:t>3</w:t>
      </w:r>
      <w:r w:rsidRPr="00030158">
        <w:rPr>
          <w:rFonts w:ascii="Courier New" w:hAnsi="Courier New" w:cs="Courier New"/>
        </w:rPr>
        <w:t>2</w:t>
      </w:r>
    </w:p>
    <w:p w:rsidR="001D5326" w:rsidRDefault="001D5326" w:rsidP="00030158">
      <w:pPr>
        <w:pStyle w:val="Textoindependiente"/>
      </w:pPr>
    </w:p>
    <w:p w:rsidR="00030158" w:rsidRDefault="00030158" w:rsidP="00030158">
      <w:pPr>
        <w:pStyle w:val="Textoindependiente"/>
      </w:pPr>
    </w:p>
    <w:p w:rsidR="00030158" w:rsidRDefault="00030158" w:rsidP="00030158">
      <w:pPr>
        <w:pStyle w:val="Textoindependiente"/>
      </w:pPr>
    </w:p>
    <w:p w:rsidR="00030158" w:rsidRPr="00030158" w:rsidRDefault="00030158" w:rsidP="00030158">
      <w:pPr>
        <w:pStyle w:val="Textoindependiente"/>
        <w:rPr>
          <w:b/>
          <w:u w:val="single"/>
        </w:rPr>
      </w:pPr>
      <w:r w:rsidRPr="00030158">
        <w:rPr>
          <w:b/>
          <w:u w:val="single"/>
        </w:rPr>
        <w:t>Objetivo del ejercicio</w:t>
      </w:r>
    </w:p>
    <w:p w:rsidR="00030158" w:rsidRDefault="00030158" w:rsidP="00030158">
      <w:pPr>
        <w:pStyle w:val="Textoindependiente"/>
      </w:pPr>
    </w:p>
    <w:p w:rsidR="00030158" w:rsidRDefault="00030158" w:rsidP="00030158">
      <w:pPr>
        <w:pStyle w:val="Textoindependiente"/>
      </w:pPr>
      <w:r>
        <w:t xml:space="preserve">Debe programar la clase </w:t>
      </w:r>
      <w:r w:rsidRPr="00030158">
        <w:rPr>
          <w:i/>
        </w:rPr>
        <w:t>EtiquetaTemperatura</w:t>
      </w:r>
      <w:r>
        <w:t xml:space="preserve"> de forma que herede de las etiquetas normales de java (JLabel)</w:t>
      </w:r>
    </w:p>
    <w:p w:rsidR="00030158" w:rsidRDefault="00030158" w:rsidP="00030158">
      <w:pPr>
        <w:pStyle w:val="Textoindependiente"/>
      </w:pPr>
    </w:p>
    <w:p w:rsidR="00030158" w:rsidRDefault="00030158" w:rsidP="00030158">
      <w:pPr>
        <w:pStyle w:val="Textoindependiente"/>
      </w:pPr>
      <w:r>
        <w:t xml:space="preserve">Tendrá que añadir la propiedad </w:t>
      </w:r>
      <w:r>
        <w:rPr>
          <w:i/>
        </w:rPr>
        <w:t>temperatura</w:t>
      </w:r>
      <w:r>
        <w:t xml:space="preserve"> a la clase </w:t>
      </w:r>
      <w:r>
        <w:rPr>
          <w:i/>
        </w:rPr>
        <w:t>EtiquetaTemperatura</w:t>
      </w:r>
      <w:r>
        <w:t xml:space="preserve"> y programar los métodos antes comentados.</w:t>
      </w:r>
    </w:p>
    <w:p w:rsidR="00030158" w:rsidRDefault="00030158" w:rsidP="00030158">
      <w:pPr>
        <w:pStyle w:val="Textoindependiente"/>
      </w:pPr>
    </w:p>
    <w:p w:rsidR="00030158" w:rsidRDefault="00030158" w:rsidP="00030158">
      <w:pPr>
        <w:pStyle w:val="Textoindependiente"/>
      </w:pPr>
    </w:p>
    <w:p w:rsidR="00030158" w:rsidRDefault="00030158" w:rsidP="00030158">
      <w:pPr>
        <w:pStyle w:val="Textoindependiente"/>
      </w:pPr>
    </w:p>
    <w:p w:rsidR="00030158" w:rsidRPr="00030158" w:rsidRDefault="00030158" w:rsidP="00030158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030158">
        <w:rPr>
          <w:b/>
        </w:rPr>
        <w:t>EJERCICIO 2</w:t>
      </w:r>
    </w:p>
    <w:p w:rsidR="00030158" w:rsidRDefault="00030158" w:rsidP="00030158">
      <w:pPr>
        <w:pStyle w:val="Textoindependiente"/>
      </w:pPr>
    </w:p>
    <w:p w:rsidR="00AD3F9E" w:rsidRPr="00AD3F9E" w:rsidRDefault="00030158" w:rsidP="00030158">
      <w:pPr>
        <w:pStyle w:val="Textoindependiente"/>
        <w:rPr>
          <w:szCs w:val="20"/>
        </w:rPr>
      </w:pPr>
      <w:r>
        <w:t xml:space="preserve"> </w:t>
      </w:r>
    </w:p>
    <w:p w:rsidR="00AD3F9E" w:rsidRDefault="00192F9A" w:rsidP="00AD3F9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Realiza un proyecto cuya ventana principal tenga el siguiente aspecto:</w:t>
      </w:r>
    </w:p>
    <w:p w:rsidR="00192F9A" w:rsidRDefault="00192F9A" w:rsidP="00AD3F9E">
      <w:pPr>
        <w:rPr>
          <w:rFonts w:ascii="Arial" w:hAnsi="Arial" w:cs="Arial"/>
          <w:sz w:val="20"/>
          <w:szCs w:val="20"/>
        </w:rPr>
      </w:pPr>
    </w:p>
    <w:p w:rsidR="00192F9A" w:rsidRDefault="000F03D4" w:rsidP="00AD3F9E">
      <w:pPr>
        <w:rPr>
          <w:rFonts w:ascii="Arial" w:hAnsi="Arial" w:cs="Arial"/>
          <w:sz w:val="20"/>
          <w:szCs w:val="20"/>
        </w:rPr>
      </w:pPr>
      <w:r w:rsidRPr="00270AA4">
        <w:rPr>
          <w:rFonts w:ascii="Arial" w:hAnsi="Arial" w:cs="Arial"/>
          <w:noProof/>
          <w:sz w:val="20"/>
          <w:szCs w:val="20"/>
          <w:lang w:val="es-MX" w:eastAsia="es-MX"/>
        </w:rPr>
        <w:drawing>
          <wp:inline distT="0" distB="0" distL="0" distR="0">
            <wp:extent cx="2066925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261" w:rsidRDefault="00F21261" w:rsidP="00AD3F9E">
      <w:pPr>
        <w:rPr>
          <w:noProof/>
          <w:lang w:val="es-MX" w:eastAsia="es-MX"/>
        </w:rPr>
      </w:pPr>
    </w:p>
    <w:p w:rsidR="00F21261" w:rsidRDefault="00F21261" w:rsidP="00AD3F9E">
      <w:pPr>
        <w:rPr>
          <w:rFonts w:ascii="Arial" w:hAnsi="Arial" w:cs="Arial"/>
          <w:sz w:val="20"/>
          <w:szCs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12367FA" wp14:editId="5658CE8A">
            <wp:simplePos x="0" y="0"/>
            <wp:positionH relativeFrom="column">
              <wp:posOffset>1539240</wp:posOffset>
            </wp:positionH>
            <wp:positionV relativeFrom="paragraph">
              <wp:posOffset>33020</wp:posOffset>
            </wp:positionV>
            <wp:extent cx="144780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16" y="21451"/>
                <wp:lineTo x="2131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 t="24053" r="36500" b="30654"/>
                    <a:stretch/>
                  </pic:blipFill>
                  <pic:spPr bwMode="auto">
                    <a:xfrm>
                      <a:off x="0" y="0"/>
                      <a:ext cx="14478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2B928F0" wp14:editId="546446F8">
            <wp:extent cx="1323975" cy="14763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747" t="22178" r="37735" b="29405"/>
                    <a:stretch/>
                  </pic:blipFill>
                  <pic:spPr bwMode="auto">
                    <a:xfrm>
                      <a:off x="0" y="0"/>
                      <a:ext cx="13239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261" w:rsidRDefault="00F21261" w:rsidP="00AD3F9E">
      <w:pPr>
        <w:rPr>
          <w:noProof/>
          <w:lang w:val="es-MX" w:eastAsia="es-MX"/>
        </w:rPr>
      </w:pPr>
    </w:p>
    <w:p w:rsidR="00F21261" w:rsidRDefault="00F21261" w:rsidP="00AD3F9E">
      <w:pPr>
        <w:rPr>
          <w:rFonts w:ascii="Arial" w:hAnsi="Arial" w:cs="Arial"/>
          <w:sz w:val="20"/>
          <w:szCs w:val="20"/>
        </w:rPr>
      </w:pPr>
    </w:p>
    <w:p w:rsidR="00476413" w:rsidRDefault="00476413" w:rsidP="00AD3F9E">
      <w:pPr>
        <w:rPr>
          <w:rFonts w:ascii="Arial" w:hAnsi="Arial" w:cs="Arial"/>
          <w:sz w:val="20"/>
          <w:szCs w:val="20"/>
        </w:rPr>
      </w:pPr>
    </w:p>
    <w:p w:rsidR="00476413" w:rsidRDefault="00476413" w:rsidP="00AD3F9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 la parte superior</w:t>
      </w:r>
      <w:r w:rsidR="000966C4">
        <w:rPr>
          <w:rFonts w:ascii="Arial" w:hAnsi="Arial" w:cs="Arial"/>
          <w:sz w:val="20"/>
          <w:szCs w:val="20"/>
        </w:rPr>
        <w:t xml:space="preserve"> añadirá (a través de código) una etiqueta del tipo </w:t>
      </w:r>
      <w:r w:rsidR="000966C4" w:rsidRPr="000966C4">
        <w:rPr>
          <w:rFonts w:ascii="Arial" w:hAnsi="Arial" w:cs="Arial"/>
          <w:i/>
          <w:sz w:val="20"/>
          <w:szCs w:val="20"/>
        </w:rPr>
        <w:t>EtiquetaTemperatura</w:t>
      </w:r>
      <w:r w:rsidR="000966C4">
        <w:rPr>
          <w:rFonts w:ascii="Arial" w:hAnsi="Arial" w:cs="Arial"/>
          <w:sz w:val="20"/>
          <w:szCs w:val="20"/>
        </w:rPr>
        <w:t xml:space="preserve">, que estará inicializada a </w:t>
      </w:r>
      <w:smartTag w:uri="urn:schemas-microsoft-com:office:smarttags" w:element="metricconverter">
        <w:smartTagPr>
          <w:attr w:name="ProductID" w:val="0 ﾺC"/>
        </w:smartTagPr>
        <w:r w:rsidR="000966C4">
          <w:rPr>
            <w:rFonts w:ascii="Arial" w:hAnsi="Arial" w:cs="Arial"/>
            <w:sz w:val="20"/>
            <w:szCs w:val="20"/>
          </w:rPr>
          <w:t>0 ºC</w:t>
        </w:r>
      </w:smartTag>
    </w:p>
    <w:p w:rsidR="000966C4" w:rsidRDefault="000966C4" w:rsidP="00AD3F9E">
      <w:pPr>
        <w:rPr>
          <w:rFonts w:ascii="Arial" w:hAnsi="Arial" w:cs="Arial"/>
          <w:sz w:val="20"/>
          <w:szCs w:val="20"/>
        </w:rPr>
      </w:pPr>
    </w:p>
    <w:p w:rsidR="000966C4" w:rsidRDefault="000966C4" w:rsidP="00AD3F9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la parte inferior añadirá </w:t>
      </w:r>
      <w:r w:rsidR="00270AA4">
        <w:rPr>
          <w:rFonts w:ascii="Arial" w:hAnsi="Arial" w:cs="Arial"/>
          <w:sz w:val="20"/>
          <w:szCs w:val="20"/>
        </w:rPr>
        <w:t>tres</w:t>
      </w:r>
      <w:r>
        <w:rPr>
          <w:rFonts w:ascii="Arial" w:hAnsi="Arial" w:cs="Arial"/>
          <w:sz w:val="20"/>
          <w:szCs w:val="20"/>
        </w:rPr>
        <w:t xml:space="preserve"> botones y un cuadro de texto (esto lo puede hacer desde la ventana de diseño). Cada vez que se pulse el botón +, la temperatura de la etiqueta aumentará en la cantidad de grados indicados en el cuadro de texto. Y cuando se pulse el botón -, la temperatura disminuirá.</w:t>
      </w:r>
    </w:p>
    <w:p w:rsidR="000966C4" w:rsidRDefault="000966C4" w:rsidP="00AD3F9E">
      <w:pPr>
        <w:rPr>
          <w:rFonts w:ascii="Arial" w:hAnsi="Arial" w:cs="Arial"/>
          <w:sz w:val="20"/>
          <w:szCs w:val="20"/>
        </w:rPr>
      </w:pPr>
    </w:p>
    <w:p w:rsidR="000966C4" w:rsidRDefault="000966C4" w:rsidP="00AD3F9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Cada vez que varíe la temperatura de la etiqueta, deberá variar su color.</w:t>
      </w:r>
    </w:p>
    <w:p w:rsidR="00F21261" w:rsidRDefault="00F21261" w:rsidP="00AD3F9E">
      <w:pPr>
        <w:rPr>
          <w:rFonts w:ascii="Arial" w:hAnsi="Arial" w:cs="Arial"/>
          <w:sz w:val="20"/>
          <w:szCs w:val="20"/>
        </w:rPr>
      </w:pPr>
    </w:p>
    <w:p w:rsidR="00F21261" w:rsidRDefault="00F21261" w:rsidP="00AD3F9E">
      <w:pPr>
        <w:rPr>
          <w:rFonts w:ascii="Arial" w:hAnsi="Arial" w:cs="Arial"/>
          <w:sz w:val="20"/>
          <w:szCs w:val="20"/>
        </w:rPr>
      </w:pPr>
    </w:p>
    <w:p w:rsidR="00F21261" w:rsidRDefault="00F21261" w:rsidP="00AD3F9E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338CAF43" wp14:editId="372C72D5">
            <wp:simplePos x="0" y="0"/>
            <wp:positionH relativeFrom="column">
              <wp:posOffset>1729740</wp:posOffset>
            </wp:positionH>
            <wp:positionV relativeFrom="paragraph">
              <wp:posOffset>175895</wp:posOffset>
            </wp:positionV>
            <wp:extent cx="15049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327" y="21461"/>
                <wp:lineTo x="2132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1" t="21554" r="37030" b="30029"/>
                    <a:stretch/>
                  </pic:blipFill>
                  <pic:spPr bwMode="auto">
                    <a:xfrm>
                      <a:off x="0" y="0"/>
                      <a:ext cx="15049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21261" w:rsidRDefault="00F21261" w:rsidP="00F21261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66CDFD32" wp14:editId="077760C7">
            <wp:simplePos x="0" y="0"/>
            <wp:positionH relativeFrom="column">
              <wp:posOffset>91440</wp:posOffset>
            </wp:positionH>
            <wp:positionV relativeFrom="paragraph">
              <wp:posOffset>19685</wp:posOffset>
            </wp:positionV>
            <wp:extent cx="133350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291" y="21461"/>
                <wp:lineTo x="2129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4" t="21241" r="37912" b="30342"/>
                    <a:stretch/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21261" w:rsidRDefault="00F21261" w:rsidP="00F21261">
      <w:pPr>
        <w:jc w:val="center"/>
        <w:rPr>
          <w:noProof/>
          <w:lang w:val="es-MX" w:eastAsia="es-MX"/>
        </w:rPr>
      </w:pPr>
    </w:p>
    <w:p w:rsidR="00F21261" w:rsidRDefault="00F21261" w:rsidP="00F21261">
      <w:pPr>
        <w:jc w:val="center"/>
        <w:rPr>
          <w:rFonts w:ascii="Arial" w:hAnsi="Arial" w:cs="Arial"/>
          <w:sz w:val="20"/>
          <w:szCs w:val="20"/>
        </w:rPr>
      </w:pPr>
    </w:p>
    <w:p w:rsidR="00F21261" w:rsidRDefault="00F21261" w:rsidP="00F21261">
      <w:pPr>
        <w:jc w:val="center"/>
        <w:rPr>
          <w:noProof/>
          <w:lang w:val="es-MX" w:eastAsia="es-MX"/>
        </w:rPr>
      </w:pPr>
    </w:p>
    <w:p w:rsidR="000966C4" w:rsidRDefault="000966C4" w:rsidP="00F21261">
      <w:pPr>
        <w:jc w:val="center"/>
        <w:rPr>
          <w:rFonts w:ascii="Arial" w:hAnsi="Arial" w:cs="Arial"/>
          <w:sz w:val="20"/>
          <w:szCs w:val="20"/>
        </w:rPr>
      </w:pPr>
    </w:p>
    <w:p w:rsidR="00F21261" w:rsidRDefault="00F21261" w:rsidP="00F21261">
      <w:pPr>
        <w:jc w:val="center"/>
        <w:rPr>
          <w:noProof/>
          <w:lang w:val="es-MX" w:eastAsia="es-MX"/>
        </w:rPr>
      </w:pPr>
    </w:p>
    <w:p w:rsidR="00F21261" w:rsidRDefault="00F21261" w:rsidP="00F21261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1" locked="0" layoutInCell="1" allowOverlap="1" wp14:anchorId="426B041F" wp14:editId="1E89F773">
            <wp:simplePos x="0" y="0"/>
            <wp:positionH relativeFrom="column">
              <wp:posOffset>310515</wp:posOffset>
            </wp:positionH>
            <wp:positionV relativeFrom="paragraph">
              <wp:posOffset>627380</wp:posOffset>
            </wp:positionV>
            <wp:extent cx="13239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445" y="21457"/>
                <wp:lineTo x="2144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4" t="22803" r="38088" b="30030"/>
                    <a:stretch/>
                  </pic:blipFill>
                  <pic:spPr bwMode="auto">
                    <a:xfrm>
                      <a:off x="0" y="0"/>
                      <a:ext cx="13239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966C4" w:rsidRPr="00AD3F9E" w:rsidRDefault="00F21261" w:rsidP="00AD3F9E">
      <w:pPr>
        <w:rPr>
          <w:rFonts w:ascii="Arial" w:hAnsi="Arial" w:cs="Arial"/>
          <w:sz w:val="20"/>
          <w:szCs w:val="20"/>
        </w:rPr>
      </w:pPr>
      <w:bookmarkStart w:id="0" w:name="_GoBack"/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02CA7ACC" wp14:editId="2CD58EBF">
            <wp:simplePos x="0" y="0"/>
            <wp:positionH relativeFrom="column">
              <wp:posOffset>1844040</wp:posOffset>
            </wp:positionH>
            <wp:positionV relativeFrom="paragraph">
              <wp:posOffset>433705</wp:posOffset>
            </wp:positionV>
            <wp:extent cx="1552575" cy="1604645"/>
            <wp:effectExtent l="0" t="0" r="9525" b="0"/>
            <wp:wrapTight wrapText="bothSides">
              <wp:wrapPolygon edited="0">
                <wp:start x="0" y="0"/>
                <wp:lineTo x="0" y="21284"/>
                <wp:lineTo x="21467" y="21284"/>
                <wp:lineTo x="2146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5" t="21866" r="37559" b="30341"/>
                    <a:stretch/>
                  </pic:blipFill>
                  <pic:spPr bwMode="auto">
                    <a:xfrm>
                      <a:off x="0" y="0"/>
                      <a:ext cx="1552575" cy="16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270AA4">
        <w:rPr>
          <w:rFonts w:ascii="Arial" w:hAnsi="Arial" w:cs="Arial"/>
          <w:sz w:val="20"/>
          <w:szCs w:val="20"/>
        </w:rPr>
        <w:t>Al pulsar el botón “Fahrenheit”, aparecerá en un JOptionPane la temperatura que tiene actualmente la etiqueta convertida a grados Fahrenheit.</w:t>
      </w:r>
    </w:p>
    <w:sectPr w:rsidR="000966C4" w:rsidRPr="00AD3F9E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3F30"/>
    <w:multiLevelType w:val="hybridMultilevel"/>
    <w:tmpl w:val="9A9E3CD2"/>
    <w:lvl w:ilvl="0" w:tplc="9F9A43B2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5293E"/>
    <w:multiLevelType w:val="hybridMultilevel"/>
    <w:tmpl w:val="5D749F54"/>
    <w:lvl w:ilvl="0" w:tplc="2F9E3C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13D64"/>
    <w:multiLevelType w:val="hybridMultilevel"/>
    <w:tmpl w:val="D474DCD4"/>
    <w:lvl w:ilvl="0" w:tplc="1C34472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446E5"/>
    <w:multiLevelType w:val="hybridMultilevel"/>
    <w:tmpl w:val="0784A93A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3603F7"/>
    <w:multiLevelType w:val="hybridMultilevel"/>
    <w:tmpl w:val="3C90BF16"/>
    <w:lvl w:ilvl="0" w:tplc="4386FEB0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C19E4"/>
    <w:multiLevelType w:val="hybridMultilevel"/>
    <w:tmpl w:val="BE068D56"/>
    <w:lvl w:ilvl="0" w:tplc="01AECA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408F1"/>
    <w:multiLevelType w:val="hybridMultilevel"/>
    <w:tmpl w:val="CB5AF44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B9B6B63"/>
    <w:multiLevelType w:val="multilevel"/>
    <w:tmpl w:val="BB6A49B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450D19"/>
    <w:multiLevelType w:val="hybridMultilevel"/>
    <w:tmpl w:val="54F82554"/>
    <w:lvl w:ilvl="0" w:tplc="3A8C899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C1BAA"/>
    <w:multiLevelType w:val="hybridMultilevel"/>
    <w:tmpl w:val="C88E65F2"/>
    <w:lvl w:ilvl="0" w:tplc="FD044D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6209A"/>
    <w:multiLevelType w:val="hybridMultilevel"/>
    <w:tmpl w:val="EEC6DA10"/>
    <w:lvl w:ilvl="0" w:tplc="9FBC84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4B77"/>
    <w:multiLevelType w:val="hybridMultilevel"/>
    <w:tmpl w:val="913E9B3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9755E4E"/>
    <w:multiLevelType w:val="multilevel"/>
    <w:tmpl w:val="0784A93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A723F1C"/>
    <w:multiLevelType w:val="hybridMultilevel"/>
    <w:tmpl w:val="B848194C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E8E64EE"/>
    <w:multiLevelType w:val="hybridMultilevel"/>
    <w:tmpl w:val="63982CFE"/>
    <w:lvl w:ilvl="0" w:tplc="73F054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595D59"/>
    <w:multiLevelType w:val="hybridMultilevel"/>
    <w:tmpl w:val="7A6E5DD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0DF4155"/>
    <w:multiLevelType w:val="hybridMultilevel"/>
    <w:tmpl w:val="ABAA340C"/>
    <w:lvl w:ilvl="0" w:tplc="91A280D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B54A1E"/>
    <w:multiLevelType w:val="hybridMultilevel"/>
    <w:tmpl w:val="53F8D9B4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2154286"/>
    <w:multiLevelType w:val="hybridMultilevel"/>
    <w:tmpl w:val="7DF8031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2BE0C8B"/>
    <w:multiLevelType w:val="hybridMultilevel"/>
    <w:tmpl w:val="C3F4F15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564170C"/>
    <w:multiLevelType w:val="hybridMultilevel"/>
    <w:tmpl w:val="94FE3B36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5EB751A"/>
    <w:multiLevelType w:val="hybridMultilevel"/>
    <w:tmpl w:val="7AA0B8F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820127F"/>
    <w:multiLevelType w:val="hybridMultilevel"/>
    <w:tmpl w:val="F8185994"/>
    <w:lvl w:ilvl="0" w:tplc="AF6E8A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21257B"/>
    <w:multiLevelType w:val="hybridMultilevel"/>
    <w:tmpl w:val="3A8A10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2663C66"/>
    <w:multiLevelType w:val="hybridMultilevel"/>
    <w:tmpl w:val="70388FD8"/>
    <w:lvl w:ilvl="0" w:tplc="92BA656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02053F"/>
    <w:multiLevelType w:val="hybridMultilevel"/>
    <w:tmpl w:val="3D705B00"/>
    <w:lvl w:ilvl="0" w:tplc="AB403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5B541F"/>
    <w:multiLevelType w:val="hybridMultilevel"/>
    <w:tmpl w:val="EA823228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CD14BD0"/>
    <w:multiLevelType w:val="hybridMultilevel"/>
    <w:tmpl w:val="8368958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42018E"/>
    <w:multiLevelType w:val="hybridMultilevel"/>
    <w:tmpl w:val="23D0303A"/>
    <w:lvl w:ilvl="0" w:tplc="0F50D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D33911"/>
    <w:multiLevelType w:val="hybridMultilevel"/>
    <w:tmpl w:val="981E3C0A"/>
    <w:lvl w:ilvl="0" w:tplc="E6F61E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F7099"/>
    <w:multiLevelType w:val="hybridMultilevel"/>
    <w:tmpl w:val="BB6A49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4D728D5"/>
    <w:multiLevelType w:val="hybridMultilevel"/>
    <w:tmpl w:val="4BCEA3D0"/>
    <w:lvl w:ilvl="0" w:tplc="633454B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A27A3"/>
    <w:multiLevelType w:val="hybridMultilevel"/>
    <w:tmpl w:val="8004BE76"/>
    <w:lvl w:ilvl="0" w:tplc="CDF02F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387817"/>
    <w:multiLevelType w:val="hybridMultilevel"/>
    <w:tmpl w:val="150CE0AC"/>
    <w:lvl w:ilvl="0" w:tplc="4BFEBB9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6317AE"/>
    <w:multiLevelType w:val="hybridMultilevel"/>
    <w:tmpl w:val="CFD4A3A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D853771"/>
    <w:multiLevelType w:val="multilevel"/>
    <w:tmpl w:val="C3F4F15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BF872A1"/>
    <w:multiLevelType w:val="hybridMultilevel"/>
    <w:tmpl w:val="1DDCC758"/>
    <w:lvl w:ilvl="0" w:tplc="873478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9100A"/>
    <w:multiLevelType w:val="hybridMultilevel"/>
    <w:tmpl w:val="11D4439E"/>
    <w:lvl w:ilvl="0" w:tplc="62BEA4B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4E1ECC"/>
    <w:multiLevelType w:val="multilevel"/>
    <w:tmpl w:val="53F8D9B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9BB0147"/>
    <w:multiLevelType w:val="hybridMultilevel"/>
    <w:tmpl w:val="868E6E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A82561D"/>
    <w:multiLevelType w:val="multilevel"/>
    <w:tmpl w:val="7DF8031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E557A69"/>
    <w:multiLevelType w:val="hybridMultilevel"/>
    <w:tmpl w:val="2698E85C"/>
    <w:lvl w:ilvl="0" w:tplc="67E66E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512D20"/>
    <w:multiLevelType w:val="hybridMultilevel"/>
    <w:tmpl w:val="C484B818"/>
    <w:lvl w:ilvl="0" w:tplc="A274B3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B1D59"/>
    <w:multiLevelType w:val="hybridMultilevel"/>
    <w:tmpl w:val="148EC8C8"/>
    <w:lvl w:ilvl="0" w:tplc="7D52561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3D5F40"/>
    <w:multiLevelType w:val="hybridMultilevel"/>
    <w:tmpl w:val="C2FCE66C"/>
    <w:lvl w:ilvl="0" w:tplc="9C584A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8161E0"/>
    <w:multiLevelType w:val="hybridMultilevel"/>
    <w:tmpl w:val="68060580"/>
    <w:lvl w:ilvl="0" w:tplc="154420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0"/>
  </w:num>
  <w:num w:numId="3">
    <w:abstractNumId w:val="11"/>
  </w:num>
  <w:num w:numId="4">
    <w:abstractNumId w:val="6"/>
  </w:num>
  <w:num w:numId="5">
    <w:abstractNumId w:val="18"/>
  </w:num>
  <w:num w:numId="6">
    <w:abstractNumId w:val="40"/>
  </w:num>
  <w:num w:numId="7">
    <w:abstractNumId w:val="23"/>
  </w:num>
  <w:num w:numId="8">
    <w:abstractNumId w:val="19"/>
  </w:num>
  <w:num w:numId="9">
    <w:abstractNumId w:val="35"/>
  </w:num>
  <w:num w:numId="10">
    <w:abstractNumId w:val="17"/>
  </w:num>
  <w:num w:numId="11">
    <w:abstractNumId w:val="27"/>
  </w:num>
  <w:num w:numId="12">
    <w:abstractNumId w:val="38"/>
  </w:num>
  <w:num w:numId="13">
    <w:abstractNumId w:val="30"/>
  </w:num>
  <w:num w:numId="14">
    <w:abstractNumId w:val="7"/>
  </w:num>
  <w:num w:numId="15">
    <w:abstractNumId w:val="3"/>
  </w:num>
  <w:num w:numId="16">
    <w:abstractNumId w:val="21"/>
  </w:num>
  <w:num w:numId="17">
    <w:abstractNumId w:val="12"/>
  </w:num>
  <w:num w:numId="18">
    <w:abstractNumId w:val="13"/>
  </w:num>
  <w:num w:numId="19">
    <w:abstractNumId w:val="26"/>
  </w:num>
  <w:num w:numId="20">
    <w:abstractNumId w:val="15"/>
  </w:num>
  <w:num w:numId="21">
    <w:abstractNumId w:val="37"/>
  </w:num>
  <w:num w:numId="22">
    <w:abstractNumId w:val="29"/>
  </w:num>
  <w:num w:numId="23">
    <w:abstractNumId w:val="45"/>
  </w:num>
  <w:num w:numId="24">
    <w:abstractNumId w:val="5"/>
  </w:num>
  <w:num w:numId="25">
    <w:abstractNumId w:val="32"/>
  </w:num>
  <w:num w:numId="26">
    <w:abstractNumId w:val="4"/>
  </w:num>
  <w:num w:numId="27">
    <w:abstractNumId w:val="9"/>
  </w:num>
  <w:num w:numId="28">
    <w:abstractNumId w:val="22"/>
  </w:num>
  <w:num w:numId="29">
    <w:abstractNumId w:val="36"/>
  </w:num>
  <w:num w:numId="30">
    <w:abstractNumId w:val="43"/>
  </w:num>
  <w:num w:numId="31">
    <w:abstractNumId w:val="1"/>
  </w:num>
  <w:num w:numId="32">
    <w:abstractNumId w:val="28"/>
  </w:num>
  <w:num w:numId="33">
    <w:abstractNumId w:val="25"/>
  </w:num>
  <w:num w:numId="34">
    <w:abstractNumId w:val="14"/>
  </w:num>
  <w:num w:numId="35">
    <w:abstractNumId w:val="0"/>
  </w:num>
  <w:num w:numId="36">
    <w:abstractNumId w:val="41"/>
  </w:num>
  <w:num w:numId="37">
    <w:abstractNumId w:val="8"/>
  </w:num>
  <w:num w:numId="38">
    <w:abstractNumId w:val="10"/>
  </w:num>
  <w:num w:numId="39">
    <w:abstractNumId w:val="31"/>
  </w:num>
  <w:num w:numId="40">
    <w:abstractNumId w:val="42"/>
  </w:num>
  <w:num w:numId="41">
    <w:abstractNumId w:val="24"/>
  </w:num>
  <w:num w:numId="42">
    <w:abstractNumId w:val="34"/>
  </w:num>
  <w:num w:numId="43">
    <w:abstractNumId w:val="16"/>
  </w:num>
  <w:num w:numId="44">
    <w:abstractNumId w:val="44"/>
  </w:num>
  <w:num w:numId="45">
    <w:abstractNumId w:val="33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59A"/>
    <w:rsid w:val="00030158"/>
    <w:rsid w:val="000371CD"/>
    <w:rsid w:val="00071269"/>
    <w:rsid w:val="000966C4"/>
    <w:rsid w:val="000F03D4"/>
    <w:rsid w:val="00103703"/>
    <w:rsid w:val="00160572"/>
    <w:rsid w:val="001868A1"/>
    <w:rsid w:val="00192F9A"/>
    <w:rsid w:val="001D5326"/>
    <w:rsid w:val="001E3339"/>
    <w:rsid w:val="00270AA4"/>
    <w:rsid w:val="00304CB0"/>
    <w:rsid w:val="00470410"/>
    <w:rsid w:val="00476413"/>
    <w:rsid w:val="004E5BBE"/>
    <w:rsid w:val="00526DA2"/>
    <w:rsid w:val="0058116A"/>
    <w:rsid w:val="00631361"/>
    <w:rsid w:val="006D43FE"/>
    <w:rsid w:val="006E37FF"/>
    <w:rsid w:val="009E2772"/>
    <w:rsid w:val="00AD3F9E"/>
    <w:rsid w:val="00B74D40"/>
    <w:rsid w:val="00C059DE"/>
    <w:rsid w:val="00C2084C"/>
    <w:rsid w:val="00F0259A"/>
    <w:rsid w:val="00F2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."/>
  <w:listSeparator w:val=","/>
  <w14:docId w14:val="3DD46B43"/>
  <w15:chartTrackingRefBased/>
  <w15:docId w15:val="{18DFEF55-0D7A-47D6-813C-FF5139D02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387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2</cp:revision>
  <dcterms:created xsi:type="dcterms:W3CDTF">2021-01-24T08:31:00Z</dcterms:created>
  <dcterms:modified xsi:type="dcterms:W3CDTF">2021-01-24T08:31:00Z</dcterms:modified>
</cp:coreProperties>
</file>