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6391F" w14:textId="77777777" w:rsidR="00C1401E" w:rsidRDefault="00C1401E">
      <w:pPr>
        <w:pStyle w:val="Ttulo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Manual de Usuario Institucional - CRM UNIMAQ S.A.C.</w:t>
      </w:r>
    </w:p>
    <w:p w14:paraId="1DFA3A06" w14:textId="77777777" w:rsidR="00C1401E" w:rsidRDefault="00C1401E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1. Introducción</w:t>
      </w:r>
    </w:p>
    <w:p w14:paraId="2390B0E7" w14:textId="77777777" w:rsidR="00C1401E" w:rsidRDefault="00C1401E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Bienvenido al Sistema CRM diseñado exclusivamente para UNIMAQ S.A.C. centralizar, automatizar y brindar trazabilidad a los procesos comerciales.</w:t>
      </w:r>
    </w:p>
    <w:p w14:paraId="00DF54A8" w14:textId="77777777" w:rsidR="00C1401E" w:rsidRDefault="00C1401E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2. Acceso al Sistema (Login)</w:t>
      </w:r>
    </w:p>
    <w:p w14:paraId="12BF5021" w14:textId="77777777" w:rsidR="00C1401E" w:rsidRDefault="00C1401E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Ingrese su Correo Institucional y Contraseña provistos por el Administrador.</w:t>
      </w:r>
    </w:p>
    <w:p w14:paraId="5071C413" w14:textId="77777777" w:rsidR="00C1401E" w:rsidRDefault="00C1401E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 Módulos Operativos</w:t>
      </w:r>
    </w:p>
    <w:p w14:paraId="377BFA30" w14:textId="77777777" w:rsidR="00C1401E" w:rsidRDefault="00C1401E">
      <w:pPr>
        <w:pStyle w:val="Ttulo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3.1. Inicio (Dashboard)</w:t>
      </w:r>
    </w:p>
    <w:p w14:paraId="2A39C72D" w14:textId="77777777" w:rsidR="00C1401E" w:rsidRDefault="00C1401E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Resumen gerencial de ventas, clientes, cotizaciones y estados.</w:t>
      </w:r>
    </w:p>
    <w:p w14:paraId="059AC49F" w14:textId="77777777" w:rsidR="00C1401E" w:rsidRDefault="00C1401E">
      <w:pPr>
        <w:pStyle w:val="Ttulo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3.2. Clientes</w:t>
      </w:r>
    </w:p>
    <w:p w14:paraId="1D75AEE0" w14:textId="77777777" w:rsidR="00C1401E" w:rsidRDefault="00C1401E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Directorio central de empresas y contactos.</w:t>
      </w:r>
    </w:p>
    <w:p w14:paraId="46C29A2C" w14:textId="77777777" w:rsidR="00C1401E" w:rsidRDefault="00C1401E">
      <w:pPr>
        <w:pStyle w:val="Ttulo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3.3. Cotizaciones</w:t>
      </w:r>
    </w:p>
    <w:p w14:paraId="32A158CF" w14:textId="77777777" w:rsidR="00C1401E" w:rsidRDefault="00C1401E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Creación de propuestas financieras, cálculo de IGV, control de estados (Aprobado/Pendiente) y generación de PDF formal.</w:t>
      </w:r>
    </w:p>
    <w:p w14:paraId="72D8DA55" w14:textId="77777777" w:rsidR="00C1401E" w:rsidRDefault="00C1401E">
      <w:pPr>
        <w:pStyle w:val="Ttulo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3.4. Ventas</w:t>
      </w:r>
    </w:p>
    <w:p w14:paraId="043CE69E" w14:textId="77777777" w:rsidR="00C1401E" w:rsidRDefault="00C1401E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Registro automático e inmutable de cotizaciones aprobadas.</w:t>
      </w:r>
    </w:p>
    <w:p w14:paraId="2F67F911" w14:textId="77777777" w:rsidR="00C1401E" w:rsidRDefault="00C1401E">
      <w:pPr>
        <w:pStyle w:val="Ttulo3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3.5. Reportes</w:t>
      </w:r>
    </w:p>
    <w:p w14:paraId="42CAC775" w14:textId="77777777" w:rsidR="00C1401E" w:rsidRDefault="00C1401E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Análisis métrico, exportación de informes en Excel y PDF estructurado.</w:t>
      </w:r>
    </w:p>
    <w:p w14:paraId="7852BBE0" w14:textId="77777777" w:rsidR="00C1401E" w:rsidRDefault="00C1401E">
      <w:pPr>
        <w:pStyle w:val="Ttulo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4. Administración</w:t>
      </w:r>
    </w:p>
    <w:p w14:paraId="18FE818E" w14:textId="77777777" w:rsidR="00C1401E" w:rsidRDefault="00C1401E">
      <w:pPr>
        <w:pStyle w:val="NormalWeb"/>
        <w:rPr>
          <w:rFonts w:ascii="Arial" w:hAnsi="Arial" w:cs="Arial"/>
        </w:rPr>
      </w:pPr>
      <w:r>
        <w:rPr>
          <w:rFonts w:ascii="Arial" w:hAnsi="Arial" w:cs="Arial"/>
        </w:rPr>
        <w:t>Exclusivo para el rol de Administrador. Permite crear nuevos usuarios y revisar la bitácora de Auditoría para máxima seguridad.</w:t>
      </w:r>
    </w:p>
    <w:sectPr w:rsidR="00C1401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DAE"/>
    <w:rsid w:val="00181DAE"/>
    <w:rsid w:val="0046731E"/>
    <w:rsid w:val="00C14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0878312"/>
  <w15:chartTrackingRefBased/>
  <w15:docId w15:val="{DDDF6674-D61D-45CB-AF8D-9035C3FAA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142</Words>
  <Characters>784</Characters>
  <Application>Microsoft Office Word</Application>
  <DocSecurity>0</DocSecurity>
  <Lines>6</Lines>
  <Paragraphs>1</Paragraphs>
  <ScaleCrop>false</ScaleCrop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I202403275 (MARTINEZ CARRIZALES,EDSON MANUEL)</dc:creator>
  <cp:keywords/>
  <dc:description/>
  <cp:lastModifiedBy>I202403275 (MARTINEZ CARRIZALES,EDSON MANUEL)</cp:lastModifiedBy>
  <cp:revision>2</cp:revision>
  <dcterms:created xsi:type="dcterms:W3CDTF">2026-06-19T04:52:00Z</dcterms:created>
  <dcterms:modified xsi:type="dcterms:W3CDTF">2026-06-19T04:52:00Z</dcterms:modified>
</cp:coreProperties>
</file>