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BE5D" w14:textId="77777777" w:rsidR="007C7012" w:rsidRPr="007C7012" w:rsidRDefault="007C7012" w:rsidP="007C7012">
      <w:pPr>
        <w:spacing w:line="480" w:lineRule="auto"/>
        <w:jc w:val="center"/>
        <w:rPr>
          <w:rFonts w:ascii="Arial" w:hAnsi="Arial" w:cs="Arial"/>
          <w:lang w:val="es-BO"/>
        </w:rPr>
      </w:pPr>
      <w:r w:rsidRPr="00183B24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800FDAE" wp14:editId="6910C6B0">
            <wp:simplePos x="0" y="0"/>
            <wp:positionH relativeFrom="margin">
              <wp:align>left</wp:align>
            </wp:positionH>
            <wp:positionV relativeFrom="paragraph">
              <wp:posOffset>2328</wp:posOffset>
            </wp:positionV>
            <wp:extent cx="802640" cy="802640"/>
            <wp:effectExtent l="0" t="0" r="0" b="0"/>
            <wp:wrapNone/>
            <wp:docPr id="289485006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5006" name="Imagen 1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7012">
        <w:rPr>
          <w:rFonts w:ascii="Arial" w:hAnsi="Arial" w:cs="Arial"/>
          <w:b/>
          <w:bCs/>
          <w:sz w:val="30"/>
          <w:szCs w:val="30"/>
          <w:lang w:val="es-BO"/>
        </w:rPr>
        <w:t>UNIVERSIDAD DEL VALLE</w:t>
      </w:r>
    </w:p>
    <w:p w14:paraId="1E75B4A7" w14:textId="77777777" w:rsidR="007C7012" w:rsidRPr="007C7012" w:rsidRDefault="007C7012" w:rsidP="007C7012">
      <w:pPr>
        <w:spacing w:line="480" w:lineRule="auto"/>
        <w:jc w:val="center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b/>
          <w:bCs/>
          <w:sz w:val="26"/>
          <w:szCs w:val="26"/>
          <w:lang w:val="es-BO"/>
        </w:rPr>
        <w:t>FACULTAD DE INFORMÁTICA Y ELECTRÓNICA</w:t>
      </w:r>
    </w:p>
    <w:p w14:paraId="2FF8C8DD" w14:textId="69EB98D4" w:rsidR="007C7012" w:rsidRPr="007C7012" w:rsidRDefault="007C7012" w:rsidP="007C7012">
      <w:pPr>
        <w:spacing w:line="480" w:lineRule="auto"/>
        <w:ind w:right="376" w:firstLine="348"/>
        <w:jc w:val="center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b/>
          <w:bCs/>
          <w:sz w:val="26"/>
          <w:szCs w:val="26"/>
          <w:lang w:val="es-BO"/>
        </w:rPr>
        <w:t>CARRERA DE INGENIERÍA DE SISTEMAS INFORMÁTICOS</w:t>
      </w:r>
    </w:p>
    <w:p w14:paraId="763E80BA" w14:textId="77777777" w:rsidR="007C7012" w:rsidRPr="007C7012" w:rsidRDefault="007C7012" w:rsidP="007C7012">
      <w:pPr>
        <w:jc w:val="center"/>
        <w:rPr>
          <w:rFonts w:ascii="Arial" w:hAnsi="Arial" w:cs="Arial"/>
          <w:b/>
          <w:bCs/>
          <w:sz w:val="40"/>
          <w:szCs w:val="40"/>
          <w:lang w:val="es-BO"/>
        </w:rPr>
      </w:pPr>
    </w:p>
    <w:p w14:paraId="03D895E4" w14:textId="3CBC305A" w:rsidR="007C7012" w:rsidRPr="007C7012" w:rsidRDefault="007C7012" w:rsidP="007C7012">
      <w:pPr>
        <w:jc w:val="center"/>
        <w:rPr>
          <w:rFonts w:ascii="Arial" w:hAnsi="Arial" w:cs="Arial"/>
          <w:b/>
          <w:bCs/>
          <w:sz w:val="56"/>
          <w:szCs w:val="56"/>
          <w:lang w:val="es-BO"/>
        </w:rPr>
      </w:pPr>
      <w:r w:rsidRPr="007C7012">
        <w:rPr>
          <w:rFonts w:ascii="Arial" w:hAnsi="Arial" w:cs="Arial"/>
          <w:b/>
          <w:bCs/>
          <w:sz w:val="56"/>
          <w:szCs w:val="56"/>
          <w:lang w:val="es-BO"/>
        </w:rPr>
        <w:t xml:space="preserve">Manual Usuario – </w:t>
      </w:r>
      <w:proofErr w:type="gramStart"/>
      <w:r w:rsidRPr="007C7012">
        <w:rPr>
          <w:rFonts w:ascii="Arial" w:hAnsi="Arial" w:cs="Arial"/>
          <w:b/>
          <w:bCs/>
          <w:sz w:val="56"/>
          <w:szCs w:val="56"/>
          <w:lang w:val="es-BO"/>
        </w:rPr>
        <w:t>Pixel</w:t>
      </w:r>
      <w:proofErr w:type="gramEnd"/>
      <w:r w:rsidRPr="007C7012">
        <w:rPr>
          <w:rFonts w:ascii="Arial" w:hAnsi="Arial" w:cs="Arial"/>
          <w:b/>
          <w:bCs/>
          <w:sz w:val="56"/>
          <w:szCs w:val="56"/>
          <w:lang w:val="es-BO"/>
        </w:rPr>
        <w:t xml:space="preserve"> Retro Store</w:t>
      </w:r>
    </w:p>
    <w:p w14:paraId="26FAF723" w14:textId="77777777" w:rsidR="007C7012" w:rsidRPr="007C7012" w:rsidRDefault="007C7012" w:rsidP="007C7012">
      <w:pPr>
        <w:spacing w:before="240" w:after="134" w:line="360" w:lineRule="auto"/>
        <w:ind w:left="75"/>
        <w:rPr>
          <w:lang w:val="es-BO"/>
        </w:rPr>
      </w:pPr>
    </w:p>
    <w:p w14:paraId="04E7D31C" w14:textId="77777777" w:rsidR="007C7012" w:rsidRPr="007C7012" w:rsidRDefault="007C7012" w:rsidP="007C7012">
      <w:pPr>
        <w:spacing w:before="240" w:after="132" w:line="360" w:lineRule="auto"/>
        <w:rPr>
          <w:b/>
          <w:bCs/>
          <w:sz w:val="32"/>
          <w:szCs w:val="32"/>
          <w:lang w:val="es-BO"/>
        </w:rPr>
      </w:pPr>
    </w:p>
    <w:p w14:paraId="2D0008AB" w14:textId="2EDFE4CC" w:rsidR="007C7012" w:rsidRDefault="007C7012" w:rsidP="007C7012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  <w:lang w:val="es-BO"/>
        </w:rPr>
      </w:pPr>
      <w:r w:rsidRPr="007C7012">
        <w:rPr>
          <w:rFonts w:ascii="Arial" w:hAnsi="Arial" w:cs="Arial"/>
          <w:b/>
          <w:sz w:val="26"/>
          <w:szCs w:val="26"/>
          <w:lang w:val="es-BO"/>
        </w:rPr>
        <w:t>ESTUDIANTE</w:t>
      </w:r>
      <w:r>
        <w:rPr>
          <w:rFonts w:ascii="Arial" w:hAnsi="Arial" w:cs="Arial"/>
          <w:b/>
          <w:sz w:val="26"/>
          <w:szCs w:val="26"/>
          <w:lang w:val="es-BO"/>
        </w:rPr>
        <w:t>S</w:t>
      </w:r>
      <w:r w:rsidRPr="007C7012">
        <w:rPr>
          <w:rFonts w:ascii="Arial" w:hAnsi="Arial" w:cs="Arial"/>
          <w:b/>
          <w:sz w:val="26"/>
          <w:szCs w:val="26"/>
          <w:lang w:val="es-BO"/>
        </w:rPr>
        <w:t xml:space="preserve">: </w:t>
      </w:r>
      <w:r w:rsidRPr="007C7012">
        <w:rPr>
          <w:rFonts w:ascii="Arial" w:hAnsi="Arial" w:cs="Arial"/>
          <w:bCs/>
          <w:sz w:val="26"/>
          <w:szCs w:val="26"/>
          <w:lang w:val="es-BO"/>
        </w:rPr>
        <w:t>Cayo Ali Edson Marcelo</w:t>
      </w:r>
    </w:p>
    <w:p w14:paraId="1E50BD79" w14:textId="238B34BB" w:rsidR="007C7012" w:rsidRPr="007C7012" w:rsidRDefault="007C7012" w:rsidP="007C7012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  <w:lang w:val="es-BO"/>
        </w:rPr>
      </w:pPr>
      <w:r>
        <w:rPr>
          <w:rFonts w:ascii="Arial" w:hAnsi="Arial" w:cs="Arial"/>
          <w:b/>
          <w:sz w:val="26"/>
          <w:szCs w:val="26"/>
          <w:lang w:val="es-BO"/>
        </w:rPr>
        <w:tab/>
      </w:r>
      <w:r>
        <w:rPr>
          <w:rFonts w:ascii="Arial" w:hAnsi="Arial" w:cs="Arial"/>
          <w:b/>
          <w:sz w:val="26"/>
          <w:szCs w:val="26"/>
          <w:lang w:val="es-BO"/>
        </w:rPr>
        <w:tab/>
      </w:r>
      <w:r>
        <w:rPr>
          <w:rFonts w:ascii="Arial" w:hAnsi="Arial" w:cs="Arial"/>
          <w:b/>
          <w:sz w:val="26"/>
          <w:szCs w:val="26"/>
          <w:lang w:val="es-BO"/>
        </w:rPr>
        <w:tab/>
        <w:t xml:space="preserve">        </w:t>
      </w:r>
      <w:r w:rsidRPr="007C7012">
        <w:rPr>
          <w:rFonts w:ascii="Arial" w:hAnsi="Arial" w:cs="Arial"/>
          <w:bCs/>
          <w:sz w:val="26"/>
          <w:szCs w:val="26"/>
          <w:lang w:val="es-BO"/>
        </w:rPr>
        <w:t>Leandro Mateo Suarez Cabrera</w:t>
      </w:r>
    </w:p>
    <w:p w14:paraId="024C25EF" w14:textId="6C64966C" w:rsidR="007C7012" w:rsidRPr="007C7012" w:rsidRDefault="007C7012" w:rsidP="007C7012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  <w:lang w:val="es-BO"/>
        </w:rPr>
      </w:pPr>
      <w:r w:rsidRPr="007C7012">
        <w:rPr>
          <w:rFonts w:ascii="Arial" w:hAnsi="Arial" w:cs="Arial"/>
          <w:bCs/>
          <w:sz w:val="26"/>
          <w:szCs w:val="26"/>
          <w:lang w:val="es-BO"/>
        </w:rPr>
        <w:tab/>
      </w:r>
      <w:r w:rsidRPr="007C7012">
        <w:rPr>
          <w:rFonts w:ascii="Arial" w:hAnsi="Arial" w:cs="Arial"/>
          <w:bCs/>
          <w:sz w:val="26"/>
          <w:szCs w:val="26"/>
          <w:lang w:val="es-BO"/>
        </w:rPr>
        <w:tab/>
      </w:r>
      <w:r w:rsidRPr="007C7012">
        <w:rPr>
          <w:rFonts w:ascii="Arial" w:hAnsi="Arial" w:cs="Arial"/>
          <w:bCs/>
          <w:sz w:val="26"/>
          <w:szCs w:val="26"/>
          <w:lang w:val="es-BO"/>
        </w:rPr>
        <w:tab/>
        <w:t xml:space="preserve">        </w:t>
      </w:r>
      <w:proofErr w:type="spellStart"/>
      <w:r w:rsidRPr="007C7012">
        <w:rPr>
          <w:rFonts w:ascii="Arial" w:hAnsi="Arial" w:cs="Arial"/>
          <w:bCs/>
          <w:sz w:val="26"/>
          <w:szCs w:val="26"/>
          <w:lang w:val="es-BO"/>
        </w:rPr>
        <w:t>Josue</w:t>
      </w:r>
      <w:proofErr w:type="spellEnd"/>
      <w:r w:rsidRPr="007C7012">
        <w:rPr>
          <w:rFonts w:ascii="Arial" w:hAnsi="Arial" w:cs="Arial"/>
          <w:bCs/>
          <w:sz w:val="26"/>
          <w:szCs w:val="26"/>
          <w:lang w:val="es-BO"/>
        </w:rPr>
        <w:t xml:space="preserve"> Alejandro </w:t>
      </w:r>
      <w:proofErr w:type="spellStart"/>
      <w:r w:rsidRPr="007C7012">
        <w:rPr>
          <w:rFonts w:ascii="Arial" w:hAnsi="Arial" w:cs="Arial"/>
          <w:bCs/>
          <w:sz w:val="26"/>
          <w:szCs w:val="26"/>
          <w:lang w:val="es-BO"/>
        </w:rPr>
        <w:t>Rodriguez</w:t>
      </w:r>
      <w:proofErr w:type="spellEnd"/>
      <w:r w:rsidRPr="007C7012">
        <w:rPr>
          <w:rFonts w:ascii="Arial" w:hAnsi="Arial" w:cs="Arial"/>
          <w:bCs/>
          <w:sz w:val="26"/>
          <w:szCs w:val="26"/>
          <w:lang w:val="es-BO"/>
        </w:rPr>
        <w:t xml:space="preserve"> Vera</w:t>
      </w:r>
    </w:p>
    <w:p w14:paraId="7E3B6C27" w14:textId="3E69774C" w:rsidR="007C7012" w:rsidRPr="007C7012" w:rsidRDefault="007C7012" w:rsidP="007C7012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  <w:lang w:val="es-BO"/>
        </w:rPr>
      </w:pPr>
      <w:r w:rsidRPr="007C7012">
        <w:rPr>
          <w:rFonts w:ascii="Arial" w:hAnsi="Arial" w:cs="Arial"/>
          <w:b/>
          <w:sz w:val="26"/>
          <w:szCs w:val="26"/>
          <w:lang w:val="es-BO"/>
        </w:rPr>
        <w:t>MATERIA:</w:t>
      </w:r>
      <w:r w:rsidRPr="007C7012">
        <w:rPr>
          <w:rFonts w:ascii="Arial" w:hAnsi="Arial" w:cs="Arial"/>
          <w:bCs/>
          <w:sz w:val="26"/>
          <w:szCs w:val="26"/>
          <w:lang w:val="es-BO"/>
        </w:rPr>
        <w:t xml:space="preserve"> </w:t>
      </w:r>
      <w:r>
        <w:rPr>
          <w:rFonts w:ascii="Arial" w:hAnsi="Arial" w:cs="Arial"/>
          <w:bCs/>
          <w:sz w:val="26"/>
          <w:szCs w:val="26"/>
          <w:lang w:val="es-BO"/>
        </w:rPr>
        <w:t>Proyecto de Sistemas I</w:t>
      </w:r>
    </w:p>
    <w:p w14:paraId="48B11B6A" w14:textId="77777777" w:rsidR="007C7012" w:rsidRPr="007C7012" w:rsidRDefault="007C7012" w:rsidP="007C7012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  <w:lang w:val="es-BO"/>
        </w:rPr>
      </w:pPr>
      <w:r w:rsidRPr="007C7012">
        <w:rPr>
          <w:rFonts w:ascii="Arial" w:hAnsi="Arial" w:cs="Arial"/>
          <w:b/>
          <w:sz w:val="26"/>
          <w:szCs w:val="26"/>
          <w:lang w:val="es-BO"/>
        </w:rPr>
        <w:t xml:space="preserve">GRUPO: </w:t>
      </w:r>
      <w:r w:rsidRPr="007C7012">
        <w:rPr>
          <w:rFonts w:ascii="Arial" w:hAnsi="Arial" w:cs="Arial"/>
          <w:bCs/>
          <w:sz w:val="26"/>
          <w:szCs w:val="26"/>
          <w:lang w:val="es-BO"/>
        </w:rPr>
        <w:t>B</w:t>
      </w:r>
    </w:p>
    <w:p w14:paraId="4D75861A" w14:textId="2E55FA06" w:rsidR="007C7012" w:rsidRPr="007C7012" w:rsidRDefault="007C7012" w:rsidP="007C7012">
      <w:pPr>
        <w:spacing w:line="480" w:lineRule="auto"/>
        <w:ind w:left="708" w:right="9"/>
        <w:rPr>
          <w:rFonts w:ascii="Arial" w:hAnsi="Arial" w:cs="Arial"/>
          <w:bCs/>
          <w:sz w:val="26"/>
          <w:szCs w:val="26"/>
          <w:u w:val="single"/>
          <w:lang w:val="es-BO"/>
        </w:rPr>
      </w:pPr>
      <w:r w:rsidRPr="007C7012">
        <w:rPr>
          <w:rFonts w:ascii="Arial" w:hAnsi="Arial" w:cs="Arial"/>
          <w:b/>
          <w:sz w:val="26"/>
          <w:szCs w:val="26"/>
          <w:lang w:val="es-BO"/>
        </w:rPr>
        <w:t xml:space="preserve">DOCENTE: </w:t>
      </w:r>
      <w:r w:rsidRPr="007C7012">
        <w:rPr>
          <w:rFonts w:ascii="Arial" w:hAnsi="Arial" w:cs="Arial"/>
          <w:bCs/>
          <w:sz w:val="26"/>
          <w:szCs w:val="26"/>
          <w:lang w:val="es-BO"/>
        </w:rPr>
        <w:t xml:space="preserve">Ing. </w:t>
      </w:r>
      <w:proofErr w:type="spellStart"/>
      <w:r>
        <w:rPr>
          <w:rFonts w:ascii="Arial" w:hAnsi="Arial" w:cs="Arial"/>
          <w:bCs/>
          <w:sz w:val="26"/>
          <w:szCs w:val="26"/>
          <w:lang w:val="es-BO"/>
        </w:rPr>
        <w:t>Jose</w:t>
      </w:r>
      <w:proofErr w:type="spellEnd"/>
      <w:r>
        <w:rPr>
          <w:rFonts w:ascii="Arial" w:hAnsi="Arial" w:cs="Arial"/>
          <w:bCs/>
          <w:sz w:val="26"/>
          <w:szCs w:val="26"/>
          <w:lang w:val="es-BO"/>
        </w:rPr>
        <w:t xml:space="preserve"> Mendoza Claros</w:t>
      </w:r>
    </w:p>
    <w:p w14:paraId="30A6700F" w14:textId="77777777" w:rsidR="007C7012" w:rsidRPr="007C7012" w:rsidRDefault="007C7012" w:rsidP="007C7012">
      <w:pPr>
        <w:spacing w:before="240" w:after="79" w:line="480" w:lineRule="auto"/>
        <w:ind w:left="60"/>
        <w:rPr>
          <w:rFonts w:ascii="Arial" w:hAnsi="Arial" w:cs="Arial"/>
          <w:sz w:val="26"/>
          <w:szCs w:val="26"/>
          <w:lang w:val="es-BO"/>
        </w:rPr>
      </w:pPr>
    </w:p>
    <w:p w14:paraId="7C25B667" w14:textId="77777777" w:rsidR="007C7012" w:rsidRPr="007C7012" w:rsidRDefault="007C7012" w:rsidP="007C7012">
      <w:pPr>
        <w:spacing w:before="240" w:line="480" w:lineRule="auto"/>
        <w:jc w:val="center"/>
        <w:rPr>
          <w:rFonts w:ascii="Arial" w:hAnsi="Arial" w:cs="Arial"/>
          <w:sz w:val="26"/>
          <w:szCs w:val="26"/>
          <w:lang w:val="es-BO"/>
        </w:rPr>
      </w:pPr>
      <w:r w:rsidRPr="007C7012">
        <w:rPr>
          <w:rFonts w:ascii="Arial" w:hAnsi="Arial" w:cs="Arial"/>
          <w:sz w:val="26"/>
          <w:szCs w:val="26"/>
          <w:lang w:val="es-BO"/>
        </w:rPr>
        <w:t>Cochabamba - Bolivia</w:t>
      </w:r>
    </w:p>
    <w:p w14:paraId="4DD38E25" w14:textId="77777777" w:rsidR="007C7012" w:rsidRPr="007C7012" w:rsidRDefault="007C7012" w:rsidP="007C7012">
      <w:pPr>
        <w:spacing w:before="240" w:line="480" w:lineRule="auto"/>
        <w:jc w:val="center"/>
        <w:rPr>
          <w:rFonts w:ascii="Arial" w:hAnsi="Arial" w:cs="Arial"/>
          <w:sz w:val="26"/>
          <w:szCs w:val="26"/>
          <w:lang w:val="es-BO"/>
        </w:rPr>
        <w:sectPr w:rsidR="007C7012" w:rsidRPr="007C7012" w:rsidSect="007C7012">
          <w:headerReference w:type="default" r:id="rId7"/>
          <w:pgSz w:w="12240" w:h="15840" w:code="1"/>
          <w:pgMar w:top="1440" w:right="1440" w:bottom="1440" w:left="1440" w:header="708" w:footer="708" w:gutter="0"/>
          <w:cols w:space="708"/>
          <w:docGrid w:linePitch="360"/>
        </w:sectPr>
      </w:pPr>
      <w:r w:rsidRPr="007C7012">
        <w:rPr>
          <w:rFonts w:ascii="Arial" w:hAnsi="Arial" w:cs="Arial"/>
          <w:sz w:val="26"/>
          <w:szCs w:val="26"/>
          <w:lang w:val="es-BO"/>
        </w:rPr>
        <w:t xml:space="preserve">Gestión 2 - 2025 </w:t>
      </w:r>
    </w:p>
    <w:p w14:paraId="157F1D5C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lastRenderedPageBreak/>
        <w:t>1. Descripción general</w:t>
      </w:r>
    </w:p>
    <w:p w14:paraId="7BA6782D" w14:textId="77777777" w:rsidR="000A3D49" w:rsidRPr="007C7012" w:rsidRDefault="000A3D49" w:rsidP="007C7012">
      <w:pPr>
        <w:spacing w:line="480" w:lineRule="auto"/>
        <w:rPr>
          <w:rFonts w:ascii="Arial" w:hAnsi="Arial" w:cs="Arial"/>
          <w:lang w:val="es-BO"/>
        </w:rPr>
      </w:pPr>
      <w:proofErr w:type="gramStart"/>
      <w:r w:rsidRPr="007C7012">
        <w:rPr>
          <w:rFonts w:ascii="Arial" w:hAnsi="Arial" w:cs="Arial"/>
          <w:lang w:val="es-BO"/>
        </w:rPr>
        <w:t>Pixel</w:t>
      </w:r>
      <w:proofErr w:type="gramEnd"/>
      <w:r w:rsidRPr="007C7012">
        <w:rPr>
          <w:rFonts w:ascii="Arial" w:hAnsi="Arial" w:cs="Arial"/>
          <w:lang w:val="es-BO"/>
        </w:rPr>
        <w:t xml:space="preserve"> Retro Store es una plataforma especializada en la venta de consolas retro, videojuegos clásicos, accesorios y productos relacionados.</w:t>
      </w:r>
      <w:r w:rsidRPr="007C7012">
        <w:rPr>
          <w:rFonts w:ascii="Arial" w:hAnsi="Arial" w:cs="Arial"/>
          <w:lang w:val="es-BO"/>
        </w:rPr>
        <w:br/>
        <w:t>Además, permite a los clientes inscribirse en eventos temáticos, solicitar servicios técnicos para equipos retro y acceder a toda la información de sus compras y actividades.</w:t>
      </w:r>
      <w:r w:rsidRPr="007C7012">
        <w:rPr>
          <w:rFonts w:ascii="Arial" w:hAnsi="Arial" w:cs="Arial"/>
          <w:lang w:val="es-BO"/>
        </w:rPr>
        <w:br/>
        <w:t>El personal del negocio también puede gestionar productos, eventos, citas y procesos internos desde el panel administrativo.</w:t>
      </w:r>
    </w:p>
    <w:p w14:paraId="42750BCC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La plataforma cuenta con dos áreas principales:</w:t>
      </w:r>
    </w:p>
    <w:p w14:paraId="1F527B36" w14:textId="77777777" w:rsidR="008935CB" w:rsidRPr="007C7012" w:rsidRDefault="008935CB" w:rsidP="007C7012">
      <w:pPr>
        <w:numPr>
          <w:ilvl w:val="0"/>
          <w:numId w:val="3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Área para clientes.</w:t>
      </w:r>
    </w:p>
    <w:p w14:paraId="4A7CAEF1" w14:textId="4DD8B6C3" w:rsidR="008935CB" w:rsidRPr="007C7012" w:rsidRDefault="008935CB" w:rsidP="007C7012">
      <w:pPr>
        <w:numPr>
          <w:ilvl w:val="0"/>
          <w:numId w:val="3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Panel administrativo para el personal del negocio (administradores, vendedores y técnicos).</w:t>
      </w:r>
    </w:p>
    <w:p w14:paraId="2C502659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 Manual para Clientes</w:t>
      </w:r>
    </w:p>
    <w:p w14:paraId="19DBF329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2.1 Crear una cuenta</w:t>
      </w:r>
    </w:p>
    <w:p w14:paraId="260C22AB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Para utilizar todas las funciones del sitio es necesario crear una cuenta.</w:t>
      </w:r>
    </w:p>
    <w:p w14:paraId="3A9ACB7E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Pasos:</w:t>
      </w:r>
    </w:p>
    <w:p w14:paraId="5F7D84A7" w14:textId="77777777" w:rsidR="008935CB" w:rsidRPr="007C7012" w:rsidRDefault="008935CB" w:rsidP="007C7012">
      <w:pPr>
        <w:numPr>
          <w:ilvl w:val="0"/>
          <w:numId w:val="3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Acceder a la página principal.</w:t>
      </w:r>
    </w:p>
    <w:p w14:paraId="6D56D960" w14:textId="77777777" w:rsidR="008935CB" w:rsidRPr="007C7012" w:rsidRDefault="008935CB" w:rsidP="007C7012">
      <w:pPr>
        <w:numPr>
          <w:ilvl w:val="0"/>
          <w:numId w:val="3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Seleccionar la opción “Registrarse”.</w:t>
      </w:r>
    </w:p>
    <w:p w14:paraId="37DE287E" w14:textId="77777777" w:rsidR="008935CB" w:rsidRPr="007C7012" w:rsidRDefault="008935CB" w:rsidP="007C7012">
      <w:pPr>
        <w:numPr>
          <w:ilvl w:val="0"/>
          <w:numId w:val="3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Completar los datos solicitados.</w:t>
      </w:r>
    </w:p>
    <w:p w14:paraId="60C443E9" w14:textId="77777777" w:rsidR="008935CB" w:rsidRPr="007C7012" w:rsidRDefault="008935CB" w:rsidP="007C7012">
      <w:pPr>
        <w:numPr>
          <w:ilvl w:val="0"/>
          <w:numId w:val="3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Confirmar el registro.</w:t>
      </w:r>
    </w:p>
    <w:p w14:paraId="646E2F30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Si ya posee una cuenta, puede iniciar sesión con su correo electrónico y contraseña.</w:t>
      </w:r>
    </w:p>
    <w:p w14:paraId="721533B4" w14:textId="2E3F4EE4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</w:p>
    <w:p w14:paraId="326D767B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2.2 Búsqueda de productos</w:t>
      </w:r>
    </w:p>
    <w:p w14:paraId="2C670A5A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La plataforma permite encontrar productos mediante:</w:t>
      </w:r>
    </w:p>
    <w:p w14:paraId="0804E4FB" w14:textId="77777777" w:rsidR="008935CB" w:rsidRPr="007C7012" w:rsidRDefault="008935CB" w:rsidP="007C7012">
      <w:pPr>
        <w:numPr>
          <w:ilvl w:val="0"/>
          <w:numId w:val="3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Menú de categorías.</w:t>
      </w:r>
    </w:p>
    <w:p w14:paraId="3ED13332" w14:textId="77777777" w:rsidR="008935CB" w:rsidRPr="007C7012" w:rsidRDefault="008935CB" w:rsidP="007C7012">
      <w:pPr>
        <w:numPr>
          <w:ilvl w:val="0"/>
          <w:numId w:val="3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Barra de búsqueda.</w:t>
      </w:r>
    </w:p>
    <w:p w14:paraId="7AA5DFF9" w14:textId="77777777" w:rsidR="008935CB" w:rsidRPr="007C7012" w:rsidRDefault="008935CB" w:rsidP="007C7012">
      <w:pPr>
        <w:numPr>
          <w:ilvl w:val="0"/>
          <w:numId w:val="3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Filtros de precio, estado y categoría.</w:t>
      </w:r>
    </w:p>
    <w:p w14:paraId="1806C251" w14:textId="0DE846C9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Cada producto muestra su fotografía, descripción, precio, disponibilidad y detalles relevantes.</w:t>
      </w:r>
    </w:p>
    <w:p w14:paraId="56595120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2.3 Visualización de un producto</w:t>
      </w:r>
    </w:p>
    <w:p w14:paraId="3B8A1F34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Al seleccionar un producto se muestra información completa, incluyendo:</w:t>
      </w:r>
    </w:p>
    <w:p w14:paraId="3CDBDAEB" w14:textId="77777777" w:rsidR="008935CB" w:rsidRPr="007C7012" w:rsidRDefault="008935CB" w:rsidP="007C7012">
      <w:pPr>
        <w:numPr>
          <w:ilvl w:val="0"/>
          <w:numId w:val="3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Imágenes.</w:t>
      </w:r>
    </w:p>
    <w:p w14:paraId="596A38B8" w14:textId="77777777" w:rsidR="008935CB" w:rsidRPr="007C7012" w:rsidRDefault="008935CB" w:rsidP="007C7012">
      <w:pPr>
        <w:numPr>
          <w:ilvl w:val="0"/>
          <w:numId w:val="3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Precio.</w:t>
      </w:r>
    </w:p>
    <w:p w14:paraId="5B0ED265" w14:textId="77777777" w:rsidR="008935CB" w:rsidRPr="007C7012" w:rsidRDefault="008935CB" w:rsidP="007C7012">
      <w:pPr>
        <w:numPr>
          <w:ilvl w:val="0"/>
          <w:numId w:val="3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Descripción.</w:t>
      </w:r>
    </w:p>
    <w:p w14:paraId="62AA4794" w14:textId="77777777" w:rsidR="008935CB" w:rsidRPr="007C7012" w:rsidRDefault="008935CB" w:rsidP="007C7012">
      <w:pPr>
        <w:numPr>
          <w:ilvl w:val="0"/>
          <w:numId w:val="3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Estado del artículo.</w:t>
      </w:r>
    </w:p>
    <w:p w14:paraId="3988DF45" w14:textId="77777777" w:rsidR="008935CB" w:rsidRPr="007C7012" w:rsidRDefault="008935CB" w:rsidP="007C7012">
      <w:pPr>
        <w:numPr>
          <w:ilvl w:val="0"/>
          <w:numId w:val="3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Disponibilidad.</w:t>
      </w:r>
    </w:p>
    <w:p w14:paraId="52EA2020" w14:textId="77777777" w:rsidR="008935CB" w:rsidRPr="007C7012" w:rsidRDefault="008935CB" w:rsidP="007C7012">
      <w:pPr>
        <w:numPr>
          <w:ilvl w:val="0"/>
          <w:numId w:val="3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Opción para agregar al carrito.</w:t>
      </w:r>
    </w:p>
    <w:p w14:paraId="618462E5" w14:textId="22F04EBC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Para continuar con la compra, el producto debe añadirse al carrito.</w:t>
      </w:r>
    </w:p>
    <w:p w14:paraId="2ED2C9AD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2.4 Carrito de compras</w:t>
      </w:r>
    </w:p>
    <w:p w14:paraId="678FCD8F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En el carrito puede:</w:t>
      </w:r>
    </w:p>
    <w:p w14:paraId="12CDCD61" w14:textId="77777777" w:rsidR="008935CB" w:rsidRPr="007C7012" w:rsidRDefault="008935CB" w:rsidP="007C7012">
      <w:pPr>
        <w:numPr>
          <w:ilvl w:val="0"/>
          <w:numId w:val="34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lastRenderedPageBreak/>
        <w:t>Modificar cantidades.</w:t>
      </w:r>
    </w:p>
    <w:p w14:paraId="7C4CC153" w14:textId="77777777" w:rsidR="008935CB" w:rsidRPr="007C7012" w:rsidRDefault="008935CB" w:rsidP="007C7012">
      <w:pPr>
        <w:numPr>
          <w:ilvl w:val="0"/>
          <w:numId w:val="34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Eliminar artículos.</w:t>
      </w:r>
    </w:p>
    <w:p w14:paraId="27A18B1C" w14:textId="77777777" w:rsidR="008935CB" w:rsidRPr="007C7012" w:rsidRDefault="008935CB" w:rsidP="007C7012">
      <w:pPr>
        <w:numPr>
          <w:ilvl w:val="0"/>
          <w:numId w:val="34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Ver el total de la compra.</w:t>
      </w:r>
    </w:p>
    <w:p w14:paraId="7B6271AF" w14:textId="77777777" w:rsidR="008935CB" w:rsidRPr="007C7012" w:rsidRDefault="008935CB" w:rsidP="007C7012">
      <w:pPr>
        <w:numPr>
          <w:ilvl w:val="0"/>
          <w:numId w:val="34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Continuar al proceso de pago.</w:t>
      </w:r>
    </w:p>
    <w:p w14:paraId="241A1A30" w14:textId="7809413C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Si un artículo no tiene disponibilidad suficiente, el sistema lo notificará.</w:t>
      </w:r>
    </w:p>
    <w:p w14:paraId="186B6620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2.5 Pago</w:t>
      </w:r>
    </w:p>
    <w:p w14:paraId="6B39A66D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Pasos para completar una compra:</w:t>
      </w:r>
    </w:p>
    <w:p w14:paraId="1DB28468" w14:textId="77777777" w:rsidR="008935CB" w:rsidRPr="007C7012" w:rsidRDefault="008935CB" w:rsidP="007C7012">
      <w:pPr>
        <w:numPr>
          <w:ilvl w:val="0"/>
          <w:numId w:val="35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Seleccionar “Ir a pagar”.</w:t>
      </w:r>
    </w:p>
    <w:p w14:paraId="648E5755" w14:textId="77777777" w:rsidR="008935CB" w:rsidRPr="007C7012" w:rsidRDefault="008935CB" w:rsidP="007C7012">
      <w:pPr>
        <w:numPr>
          <w:ilvl w:val="0"/>
          <w:numId w:val="35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Ingresar los datos de la tarjeta.</w:t>
      </w:r>
    </w:p>
    <w:p w14:paraId="43B931A5" w14:textId="77777777" w:rsidR="008935CB" w:rsidRPr="007C7012" w:rsidRDefault="008935CB" w:rsidP="007C7012">
      <w:pPr>
        <w:numPr>
          <w:ilvl w:val="0"/>
          <w:numId w:val="35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Confirmar el pago.</w:t>
      </w:r>
    </w:p>
    <w:p w14:paraId="7DF30473" w14:textId="1AFA220C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Al finalizar, se mostrará una confirmación y se enviará un correo con los detalles de la compra.</w:t>
      </w:r>
    </w:p>
    <w:p w14:paraId="6EFEA3FD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2.6 Inscripción a eventos y torneos</w:t>
      </w:r>
    </w:p>
    <w:p w14:paraId="39E616A0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En la sección “Eventos” se puede visualizar:</w:t>
      </w:r>
    </w:p>
    <w:p w14:paraId="4AFEB963" w14:textId="77777777" w:rsidR="008935CB" w:rsidRPr="007C7012" w:rsidRDefault="008935CB" w:rsidP="007C7012">
      <w:pPr>
        <w:numPr>
          <w:ilvl w:val="0"/>
          <w:numId w:val="36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Nombre del evento.</w:t>
      </w:r>
    </w:p>
    <w:p w14:paraId="291AECD3" w14:textId="77777777" w:rsidR="008935CB" w:rsidRPr="007C7012" w:rsidRDefault="008935CB" w:rsidP="007C7012">
      <w:pPr>
        <w:numPr>
          <w:ilvl w:val="0"/>
          <w:numId w:val="36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Fecha y horario.</w:t>
      </w:r>
    </w:p>
    <w:p w14:paraId="08FC16AC" w14:textId="77777777" w:rsidR="008935CB" w:rsidRPr="007C7012" w:rsidRDefault="008935CB" w:rsidP="007C7012">
      <w:pPr>
        <w:numPr>
          <w:ilvl w:val="0"/>
          <w:numId w:val="36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Ubicación.</w:t>
      </w:r>
    </w:p>
    <w:p w14:paraId="49FE8AEB" w14:textId="77777777" w:rsidR="008935CB" w:rsidRPr="007C7012" w:rsidRDefault="008935CB" w:rsidP="007C7012">
      <w:pPr>
        <w:numPr>
          <w:ilvl w:val="0"/>
          <w:numId w:val="36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Capacidad disponible.</w:t>
      </w:r>
    </w:p>
    <w:p w14:paraId="45242952" w14:textId="77777777" w:rsidR="008935CB" w:rsidRPr="007C7012" w:rsidRDefault="008935CB" w:rsidP="007C7012">
      <w:pPr>
        <w:numPr>
          <w:ilvl w:val="0"/>
          <w:numId w:val="36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Botón para inscribirse.</w:t>
      </w:r>
    </w:p>
    <w:p w14:paraId="1752015D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lastRenderedPageBreak/>
        <w:t>Si el evento tiene lugar disponible, la inscripción se completa en pocos segundos.</w:t>
      </w:r>
      <w:r w:rsidRPr="007C7012">
        <w:rPr>
          <w:rFonts w:ascii="Arial" w:hAnsi="Arial" w:cs="Arial"/>
          <w:lang w:val="es-BO"/>
        </w:rPr>
        <w:br/>
        <w:t>En caso de estar lleno, el sistema lo indicará.</w:t>
      </w:r>
    </w:p>
    <w:p w14:paraId="020D10E5" w14:textId="46923CAE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Tras la inscripción se enviará un correo electrónico con la confirmación y, si corresponde, un código de entrada.</w:t>
      </w:r>
    </w:p>
    <w:p w14:paraId="4A4DCB13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2.7 Solicitar un turno (Servicio técnico)</w:t>
      </w:r>
    </w:p>
    <w:p w14:paraId="2574865A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Para programar una cita:</w:t>
      </w:r>
    </w:p>
    <w:p w14:paraId="0252EB23" w14:textId="77777777" w:rsidR="008935CB" w:rsidRPr="007C7012" w:rsidRDefault="008935CB" w:rsidP="007C7012">
      <w:pPr>
        <w:numPr>
          <w:ilvl w:val="0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Entrar a la sección “Citas”.</w:t>
      </w:r>
    </w:p>
    <w:p w14:paraId="42135948" w14:textId="77777777" w:rsidR="008935CB" w:rsidRPr="007C7012" w:rsidRDefault="008935CB" w:rsidP="007C7012">
      <w:pPr>
        <w:numPr>
          <w:ilvl w:val="0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Seleccionar “Solicitar cita”.</w:t>
      </w:r>
    </w:p>
    <w:p w14:paraId="7B550881" w14:textId="77777777" w:rsidR="008935CB" w:rsidRPr="007C7012" w:rsidRDefault="008935CB" w:rsidP="007C7012">
      <w:pPr>
        <w:numPr>
          <w:ilvl w:val="0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Completar:</w:t>
      </w:r>
    </w:p>
    <w:p w14:paraId="08343C8B" w14:textId="77777777" w:rsidR="008935CB" w:rsidRPr="007C7012" w:rsidRDefault="008935CB" w:rsidP="007C7012">
      <w:pPr>
        <w:numPr>
          <w:ilvl w:val="1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Tipo de servicio.</w:t>
      </w:r>
    </w:p>
    <w:p w14:paraId="570367C0" w14:textId="77777777" w:rsidR="008935CB" w:rsidRPr="007C7012" w:rsidRDefault="008935CB" w:rsidP="007C7012">
      <w:pPr>
        <w:numPr>
          <w:ilvl w:val="1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Consola o dispositivo.</w:t>
      </w:r>
    </w:p>
    <w:p w14:paraId="38B026FD" w14:textId="77777777" w:rsidR="008935CB" w:rsidRPr="007C7012" w:rsidRDefault="008935CB" w:rsidP="007C7012">
      <w:pPr>
        <w:numPr>
          <w:ilvl w:val="1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Descripción del problema.</w:t>
      </w:r>
    </w:p>
    <w:p w14:paraId="6BC61CFE" w14:textId="77777777" w:rsidR="008935CB" w:rsidRPr="007C7012" w:rsidRDefault="008935CB" w:rsidP="007C7012">
      <w:pPr>
        <w:numPr>
          <w:ilvl w:val="1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Fecha preferida.</w:t>
      </w:r>
    </w:p>
    <w:p w14:paraId="2A532566" w14:textId="77777777" w:rsidR="008935CB" w:rsidRPr="007C7012" w:rsidRDefault="008935CB" w:rsidP="007C7012">
      <w:pPr>
        <w:numPr>
          <w:ilvl w:val="1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Número telefónico.</w:t>
      </w:r>
    </w:p>
    <w:p w14:paraId="52CE8DE6" w14:textId="77777777" w:rsidR="008935CB" w:rsidRPr="007C7012" w:rsidRDefault="008935CB" w:rsidP="007C7012">
      <w:pPr>
        <w:numPr>
          <w:ilvl w:val="0"/>
          <w:numId w:val="37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Confirmar la solicitud.</w:t>
      </w:r>
    </w:p>
    <w:p w14:paraId="59269435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El equipo técnico revisará la cita y enviará un correo cuando:</w:t>
      </w:r>
    </w:p>
    <w:p w14:paraId="3810A56C" w14:textId="77777777" w:rsidR="008935CB" w:rsidRPr="007C7012" w:rsidRDefault="008935CB" w:rsidP="007C7012">
      <w:pPr>
        <w:numPr>
          <w:ilvl w:val="0"/>
          <w:numId w:val="38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Sea aceptada.</w:t>
      </w:r>
    </w:p>
    <w:p w14:paraId="71A6F6D9" w14:textId="77777777" w:rsidR="008935CB" w:rsidRPr="007C7012" w:rsidRDefault="008935CB" w:rsidP="007C7012">
      <w:pPr>
        <w:numPr>
          <w:ilvl w:val="0"/>
          <w:numId w:val="38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Se proponga una nueva fecha.</w:t>
      </w:r>
    </w:p>
    <w:p w14:paraId="45E82391" w14:textId="3C9ADF63" w:rsidR="008935CB" w:rsidRPr="007C7012" w:rsidRDefault="008935CB" w:rsidP="007C7012">
      <w:pPr>
        <w:numPr>
          <w:ilvl w:val="0"/>
          <w:numId w:val="38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Sea rechazada.</w:t>
      </w:r>
    </w:p>
    <w:p w14:paraId="75A95D1F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lastRenderedPageBreak/>
        <w:t>2.8 Mi cuenta</w:t>
      </w:r>
    </w:p>
    <w:p w14:paraId="7D665A3B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Desde la sección “Mi cuenta” el usuario puede:</w:t>
      </w:r>
    </w:p>
    <w:p w14:paraId="5AA07FE5" w14:textId="77777777" w:rsidR="008935CB" w:rsidRPr="007C7012" w:rsidRDefault="008935CB" w:rsidP="007C7012">
      <w:pPr>
        <w:numPr>
          <w:ilvl w:val="0"/>
          <w:numId w:val="39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Ver compras realizadas.</w:t>
      </w:r>
    </w:p>
    <w:p w14:paraId="635C0EF0" w14:textId="77777777" w:rsidR="008935CB" w:rsidRPr="007C7012" w:rsidRDefault="008935CB" w:rsidP="007C7012">
      <w:pPr>
        <w:numPr>
          <w:ilvl w:val="0"/>
          <w:numId w:val="39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Revisar el estado de sus citas.</w:t>
      </w:r>
    </w:p>
    <w:p w14:paraId="5B8BF270" w14:textId="69D2236E" w:rsidR="008935CB" w:rsidRPr="007C7012" w:rsidRDefault="008935CB" w:rsidP="007C7012">
      <w:pPr>
        <w:numPr>
          <w:ilvl w:val="0"/>
          <w:numId w:val="39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Modificar la contraseña.</w:t>
      </w:r>
    </w:p>
    <w:p w14:paraId="22E097FE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3. Manual para el Personal del Local</w:t>
      </w:r>
    </w:p>
    <w:p w14:paraId="63B0D724" w14:textId="3DA62B85" w:rsidR="008935CB" w:rsidRPr="007C7012" w:rsidRDefault="155913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Este apartado describe el funcionamiento del panel administrativo utilizado por administradores, vendedores y técnicos.</w:t>
      </w:r>
    </w:p>
    <w:p w14:paraId="123A6143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3.1 Ingreso al panel administrativo</w:t>
      </w:r>
    </w:p>
    <w:p w14:paraId="64B2115E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El personal accede mediante un usuario y contraseña autorizados.</w:t>
      </w:r>
      <w:r w:rsidRPr="007C7012">
        <w:rPr>
          <w:rFonts w:ascii="Arial" w:hAnsi="Arial" w:cs="Arial"/>
          <w:lang w:val="es-BO"/>
        </w:rPr>
        <w:br/>
        <w:t>Según el rol asignado (administrador, vendedor o técnico), se mostrarán diferentes herramientas.</w:t>
      </w:r>
    </w:p>
    <w:p w14:paraId="2B784910" w14:textId="2AE0711F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Si un usuario olvida su contraseña, puede solicitar una clave provisional que llega por correo electrónico.</w:t>
      </w:r>
    </w:p>
    <w:p w14:paraId="4097B6B7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3.2 Gestión de productos</w:t>
      </w:r>
    </w:p>
    <w:p w14:paraId="17496466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El panel permite:</w:t>
      </w:r>
    </w:p>
    <w:p w14:paraId="759D4F54" w14:textId="77777777" w:rsidR="008935CB" w:rsidRPr="007C7012" w:rsidRDefault="008935CB" w:rsidP="007C7012">
      <w:pPr>
        <w:numPr>
          <w:ilvl w:val="0"/>
          <w:numId w:val="4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Registrar nuevos productos.</w:t>
      </w:r>
    </w:p>
    <w:p w14:paraId="2EF94526" w14:textId="77777777" w:rsidR="008935CB" w:rsidRPr="007C7012" w:rsidRDefault="008935CB" w:rsidP="007C7012">
      <w:pPr>
        <w:numPr>
          <w:ilvl w:val="0"/>
          <w:numId w:val="4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Modificar productos existentes.</w:t>
      </w:r>
    </w:p>
    <w:p w14:paraId="2BDE918E" w14:textId="77777777" w:rsidR="008935CB" w:rsidRPr="007C7012" w:rsidRDefault="008935CB" w:rsidP="007C7012">
      <w:pPr>
        <w:numPr>
          <w:ilvl w:val="0"/>
          <w:numId w:val="4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Cambiar precios.</w:t>
      </w:r>
    </w:p>
    <w:p w14:paraId="1482CAC2" w14:textId="77777777" w:rsidR="008935CB" w:rsidRPr="007C7012" w:rsidRDefault="008935CB" w:rsidP="007C7012">
      <w:pPr>
        <w:numPr>
          <w:ilvl w:val="0"/>
          <w:numId w:val="4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Añadir o reemplazar fotografías.</w:t>
      </w:r>
    </w:p>
    <w:p w14:paraId="78A9239A" w14:textId="77777777" w:rsidR="008935CB" w:rsidRPr="007C7012" w:rsidRDefault="008935CB" w:rsidP="007C7012">
      <w:pPr>
        <w:numPr>
          <w:ilvl w:val="0"/>
          <w:numId w:val="4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lastRenderedPageBreak/>
        <w:t>Actualizar inventario.</w:t>
      </w:r>
    </w:p>
    <w:p w14:paraId="0BC7D4D1" w14:textId="77777777" w:rsidR="008935CB" w:rsidRPr="007C7012" w:rsidRDefault="008935CB" w:rsidP="007C7012">
      <w:pPr>
        <w:numPr>
          <w:ilvl w:val="0"/>
          <w:numId w:val="40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Organizar categorías.</w:t>
      </w:r>
    </w:p>
    <w:p w14:paraId="7783779A" w14:textId="7F608A00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Las modificaciones realizadas se reflejan de forma inmediata en la tienda.</w:t>
      </w:r>
    </w:p>
    <w:p w14:paraId="09904D81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3.3 Gestión de eventos y torneos</w:t>
      </w:r>
    </w:p>
    <w:p w14:paraId="7FF9F965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El personal autorizado puede:</w:t>
      </w:r>
    </w:p>
    <w:p w14:paraId="33E185FD" w14:textId="77777777" w:rsidR="008935CB" w:rsidRPr="007C7012" w:rsidRDefault="008935CB" w:rsidP="007C7012">
      <w:pPr>
        <w:numPr>
          <w:ilvl w:val="0"/>
          <w:numId w:val="4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Crear o editar eventos.</w:t>
      </w:r>
    </w:p>
    <w:p w14:paraId="6DDDFCC5" w14:textId="77777777" w:rsidR="008935CB" w:rsidRPr="007C7012" w:rsidRDefault="008935CB" w:rsidP="007C7012">
      <w:pPr>
        <w:numPr>
          <w:ilvl w:val="0"/>
          <w:numId w:val="4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Cambiar ubicación, fecha y descripción.</w:t>
      </w:r>
    </w:p>
    <w:p w14:paraId="783704CE" w14:textId="77777777" w:rsidR="008935CB" w:rsidRPr="007C7012" w:rsidRDefault="008935CB" w:rsidP="007C7012">
      <w:pPr>
        <w:numPr>
          <w:ilvl w:val="0"/>
          <w:numId w:val="4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Subir o modificar la imagen del evento.</w:t>
      </w:r>
    </w:p>
    <w:p w14:paraId="71C03AC2" w14:textId="77777777" w:rsidR="008935CB" w:rsidRPr="007C7012" w:rsidRDefault="008935CB" w:rsidP="007C7012">
      <w:pPr>
        <w:numPr>
          <w:ilvl w:val="0"/>
          <w:numId w:val="4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Supervisar las inscripciones.</w:t>
      </w:r>
    </w:p>
    <w:p w14:paraId="769B2247" w14:textId="77777777" w:rsidR="008935CB" w:rsidRPr="007C7012" w:rsidRDefault="008935CB" w:rsidP="007C7012">
      <w:pPr>
        <w:numPr>
          <w:ilvl w:val="0"/>
          <w:numId w:val="4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Confirmar o cancelar registros.</w:t>
      </w:r>
    </w:p>
    <w:p w14:paraId="387EFD19" w14:textId="77777777" w:rsidR="008935CB" w:rsidRPr="007C7012" w:rsidRDefault="008935CB" w:rsidP="007C7012">
      <w:pPr>
        <w:numPr>
          <w:ilvl w:val="0"/>
          <w:numId w:val="41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Enviar notificaciones a los participantes.</w:t>
      </w:r>
    </w:p>
    <w:p w14:paraId="44062645" w14:textId="359B16BD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Cuando una inscripción es confirmada, el sistema asigna automáticamente un código de entrada y envía un correo al participante.</w:t>
      </w:r>
    </w:p>
    <w:p w14:paraId="3AF71130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3.4 Gestión de turnos del servicio técnico</w:t>
      </w:r>
    </w:p>
    <w:p w14:paraId="335B3C66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Técnicos y administradores pueden:</w:t>
      </w:r>
    </w:p>
    <w:p w14:paraId="4E28E65A" w14:textId="77777777" w:rsidR="008935CB" w:rsidRPr="007C7012" w:rsidRDefault="008935CB" w:rsidP="007C7012">
      <w:pPr>
        <w:numPr>
          <w:ilvl w:val="0"/>
          <w:numId w:val="4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Revisar todas las solicitudes de cita.</w:t>
      </w:r>
    </w:p>
    <w:p w14:paraId="1219E79C" w14:textId="77777777" w:rsidR="008935CB" w:rsidRPr="007C7012" w:rsidRDefault="008935CB" w:rsidP="007C7012">
      <w:pPr>
        <w:numPr>
          <w:ilvl w:val="0"/>
          <w:numId w:val="4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Confirmar citas, indicando fecha y duración.</w:t>
      </w:r>
    </w:p>
    <w:p w14:paraId="06D70825" w14:textId="77777777" w:rsidR="008935CB" w:rsidRPr="007C7012" w:rsidRDefault="008935CB" w:rsidP="007C7012">
      <w:pPr>
        <w:numPr>
          <w:ilvl w:val="0"/>
          <w:numId w:val="4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Rechazar citas, indicando el motivo.</w:t>
      </w:r>
    </w:p>
    <w:p w14:paraId="026016F6" w14:textId="77777777" w:rsidR="008935CB" w:rsidRPr="007C7012" w:rsidRDefault="008935CB" w:rsidP="007C7012">
      <w:pPr>
        <w:numPr>
          <w:ilvl w:val="0"/>
          <w:numId w:val="4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Proponer una nueva fecha u horario.</w:t>
      </w:r>
    </w:p>
    <w:p w14:paraId="3B5D9297" w14:textId="77777777" w:rsidR="008935CB" w:rsidRPr="007C7012" w:rsidRDefault="008935CB" w:rsidP="007C7012">
      <w:pPr>
        <w:numPr>
          <w:ilvl w:val="0"/>
          <w:numId w:val="42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lastRenderedPageBreak/>
        <w:t>Marcar una cita como completada.</w:t>
      </w:r>
    </w:p>
    <w:p w14:paraId="59A7F201" w14:textId="19C42A80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El sistema informa al cliente por correo en cada actualización de estado.</w:t>
      </w:r>
    </w:p>
    <w:p w14:paraId="1AFBE842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3.5 Punto de venta (Ventas presenciales)</w:t>
      </w:r>
    </w:p>
    <w:p w14:paraId="4D09E1ED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La sección de ventas permite:</w:t>
      </w:r>
    </w:p>
    <w:p w14:paraId="0F2D128C" w14:textId="77777777" w:rsidR="008935CB" w:rsidRPr="007C7012" w:rsidRDefault="008935CB" w:rsidP="007C7012">
      <w:pPr>
        <w:numPr>
          <w:ilvl w:val="0"/>
          <w:numId w:val="4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Registrar compras realizadas en el local físico.</w:t>
      </w:r>
    </w:p>
    <w:p w14:paraId="4F2D4958" w14:textId="77777777" w:rsidR="008935CB" w:rsidRPr="007C7012" w:rsidRDefault="008935CB" w:rsidP="007C7012">
      <w:pPr>
        <w:numPr>
          <w:ilvl w:val="0"/>
          <w:numId w:val="4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Seleccionar un cliente o registrar uno nuevo.</w:t>
      </w:r>
    </w:p>
    <w:p w14:paraId="17638F8F" w14:textId="77777777" w:rsidR="008935CB" w:rsidRPr="007C7012" w:rsidRDefault="008935CB" w:rsidP="007C7012">
      <w:pPr>
        <w:numPr>
          <w:ilvl w:val="0"/>
          <w:numId w:val="4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Agregar productos a la venta.</w:t>
      </w:r>
    </w:p>
    <w:p w14:paraId="61872B93" w14:textId="77777777" w:rsidR="008935CB" w:rsidRPr="007C7012" w:rsidRDefault="008935CB" w:rsidP="007C7012">
      <w:pPr>
        <w:numPr>
          <w:ilvl w:val="0"/>
          <w:numId w:val="4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Confirmar la transacción.</w:t>
      </w:r>
    </w:p>
    <w:p w14:paraId="1C48DFAC" w14:textId="402529E8" w:rsidR="008935CB" w:rsidRPr="007C7012" w:rsidRDefault="008935CB" w:rsidP="007C7012">
      <w:pPr>
        <w:numPr>
          <w:ilvl w:val="0"/>
          <w:numId w:val="43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Generar un comprobante.</w:t>
      </w:r>
    </w:p>
    <w:p w14:paraId="32B99863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3.6 Gestión de usuarios del personal</w:t>
      </w:r>
    </w:p>
    <w:p w14:paraId="1517CBB5" w14:textId="77777777" w:rsidR="008935CB" w:rsidRPr="007C7012" w:rsidRDefault="008935CB" w:rsidP="007C7012">
      <w:p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Disponible únicamente para administradores.</w:t>
      </w:r>
      <w:r w:rsidRPr="007C7012">
        <w:rPr>
          <w:rFonts w:ascii="Arial" w:hAnsi="Arial" w:cs="Arial"/>
          <w:lang w:val="es-BO"/>
        </w:rPr>
        <w:br/>
        <w:t>Permite:</w:t>
      </w:r>
    </w:p>
    <w:p w14:paraId="4CEEAC01" w14:textId="77777777" w:rsidR="008935CB" w:rsidRPr="007C7012" w:rsidRDefault="008935CB" w:rsidP="007C7012">
      <w:pPr>
        <w:numPr>
          <w:ilvl w:val="0"/>
          <w:numId w:val="44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Crear usuarios internos.</w:t>
      </w:r>
    </w:p>
    <w:p w14:paraId="7B49869D" w14:textId="77777777" w:rsidR="008935CB" w:rsidRPr="007C7012" w:rsidRDefault="008935CB" w:rsidP="007C7012">
      <w:pPr>
        <w:numPr>
          <w:ilvl w:val="0"/>
          <w:numId w:val="44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Asignar roles (administrador, vendedor o técnico).</w:t>
      </w:r>
    </w:p>
    <w:p w14:paraId="69C4C557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4. Problemas frecuentes y soluciones</w:t>
      </w:r>
    </w:p>
    <w:p w14:paraId="3CD3962A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No puedo iniciar sesión</w:t>
      </w:r>
    </w:p>
    <w:p w14:paraId="1C3490E4" w14:textId="77777777" w:rsidR="008935CB" w:rsidRPr="007C7012" w:rsidRDefault="008935CB" w:rsidP="007C7012">
      <w:pPr>
        <w:numPr>
          <w:ilvl w:val="0"/>
          <w:numId w:val="45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Verifique que su correo esté escrito correctamente.</w:t>
      </w:r>
    </w:p>
    <w:p w14:paraId="27A7472F" w14:textId="77777777" w:rsidR="008935CB" w:rsidRPr="007C7012" w:rsidRDefault="008935CB" w:rsidP="007C7012">
      <w:pPr>
        <w:numPr>
          <w:ilvl w:val="0"/>
          <w:numId w:val="45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Compruebe que su contraseña sea correcta.</w:t>
      </w:r>
    </w:p>
    <w:p w14:paraId="57628D12" w14:textId="77777777" w:rsidR="008935CB" w:rsidRPr="007C7012" w:rsidRDefault="008935CB" w:rsidP="007C7012">
      <w:pPr>
        <w:numPr>
          <w:ilvl w:val="0"/>
          <w:numId w:val="45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Si pertenece al personal, confirme que su cuenta esté autorizada.</w:t>
      </w:r>
    </w:p>
    <w:p w14:paraId="51E01671" w14:textId="01A9F44E" w:rsidR="008935CB" w:rsidRPr="007C7012" w:rsidRDefault="008935CB" w:rsidP="007C7012">
      <w:pPr>
        <w:numPr>
          <w:ilvl w:val="0"/>
          <w:numId w:val="45"/>
        </w:numPr>
        <w:spacing w:line="480" w:lineRule="auto"/>
        <w:rPr>
          <w:rFonts w:ascii="Arial" w:hAnsi="Arial" w:cs="Arial"/>
          <w:lang w:val="es-BO"/>
        </w:rPr>
      </w:pPr>
      <w:proofErr w:type="gramStart"/>
      <w:r w:rsidRPr="007C7012">
        <w:rPr>
          <w:rFonts w:ascii="Arial" w:hAnsi="Arial" w:cs="Arial"/>
          <w:lang w:val="es-BO"/>
        </w:rPr>
        <w:lastRenderedPageBreak/>
        <w:t>Use</w:t>
      </w:r>
      <w:proofErr w:type="gramEnd"/>
      <w:r w:rsidRPr="007C7012">
        <w:rPr>
          <w:rFonts w:ascii="Arial" w:hAnsi="Arial" w:cs="Arial"/>
          <w:lang w:val="es-BO"/>
        </w:rPr>
        <w:t xml:space="preserve"> la opción “Olvidé mi contraseña”.</w:t>
      </w:r>
    </w:p>
    <w:p w14:paraId="1CC9CCE3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No puedo inscribirme en un evento</w:t>
      </w:r>
    </w:p>
    <w:p w14:paraId="04C5E028" w14:textId="77777777" w:rsidR="008935CB" w:rsidRPr="007C7012" w:rsidRDefault="008935CB" w:rsidP="007C7012">
      <w:pPr>
        <w:numPr>
          <w:ilvl w:val="0"/>
          <w:numId w:val="46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El evento puede haber alcanzado su capacidad máxima.</w:t>
      </w:r>
    </w:p>
    <w:p w14:paraId="3A37B80A" w14:textId="0F64FAE9" w:rsidR="008935CB" w:rsidRPr="007C7012" w:rsidRDefault="008935CB" w:rsidP="007C7012">
      <w:pPr>
        <w:numPr>
          <w:ilvl w:val="0"/>
          <w:numId w:val="46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Es posible que ya exista un registro con su correo.</w:t>
      </w:r>
    </w:p>
    <w:p w14:paraId="069C1AD9" w14:textId="77777777" w:rsidR="008935CB" w:rsidRPr="007C7012" w:rsidRDefault="008935CB" w:rsidP="007C7012">
      <w:pPr>
        <w:spacing w:line="480" w:lineRule="auto"/>
        <w:rPr>
          <w:rFonts w:ascii="Arial" w:hAnsi="Arial" w:cs="Arial"/>
          <w:b/>
          <w:bCs/>
          <w:lang w:val="es-BO"/>
        </w:rPr>
      </w:pPr>
      <w:r w:rsidRPr="007C7012">
        <w:rPr>
          <w:rFonts w:ascii="Arial" w:hAnsi="Arial" w:cs="Arial"/>
          <w:b/>
          <w:bCs/>
          <w:lang w:val="es-BO"/>
        </w:rPr>
        <w:t>5. Recomendaciones generales</w:t>
      </w:r>
    </w:p>
    <w:p w14:paraId="2DBEA7B0" w14:textId="77777777" w:rsidR="008935CB" w:rsidRPr="007C7012" w:rsidRDefault="008935CB" w:rsidP="007C7012">
      <w:pPr>
        <w:numPr>
          <w:ilvl w:val="0"/>
          <w:numId w:val="48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Mantenga sus contraseñas en un lugar seguro.</w:t>
      </w:r>
    </w:p>
    <w:p w14:paraId="0633CEE7" w14:textId="77777777" w:rsidR="008935CB" w:rsidRPr="007C7012" w:rsidRDefault="008935CB" w:rsidP="007C7012">
      <w:pPr>
        <w:numPr>
          <w:ilvl w:val="0"/>
          <w:numId w:val="48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Revise su correo después de compras, inscripciones o solicitud de citas.</w:t>
      </w:r>
    </w:p>
    <w:p w14:paraId="0C951DBB" w14:textId="77777777" w:rsidR="008935CB" w:rsidRPr="007C7012" w:rsidRDefault="008935CB" w:rsidP="007C7012">
      <w:pPr>
        <w:numPr>
          <w:ilvl w:val="0"/>
          <w:numId w:val="48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Si nota un comportamiento inusual en la plataforma, cierre sesión y vuelva a ingresar.</w:t>
      </w:r>
    </w:p>
    <w:p w14:paraId="2BA38D42" w14:textId="074644A4" w:rsidR="00A75180" w:rsidRPr="007C7012" w:rsidRDefault="008935CB" w:rsidP="007C7012">
      <w:pPr>
        <w:numPr>
          <w:ilvl w:val="0"/>
          <w:numId w:val="48"/>
        </w:numPr>
        <w:spacing w:line="480" w:lineRule="auto"/>
        <w:rPr>
          <w:rFonts w:ascii="Arial" w:hAnsi="Arial" w:cs="Arial"/>
          <w:lang w:val="es-BO"/>
        </w:rPr>
      </w:pPr>
      <w:r w:rsidRPr="007C7012">
        <w:rPr>
          <w:rFonts w:ascii="Arial" w:hAnsi="Arial" w:cs="Arial"/>
          <w:lang w:val="es-BO"/>
        </w:rPr>
        <w:t>Mantenga su información personal actualizada para recibir notificaciones correctamente.</w:t>
      </w:r>
    </w:p>
    <w:sectPr w:rsidR="00A75180" w:rsidRPr="007C7012" w:rsidSect="007C701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603950"/>
      <w:docPartObj>
        <w:docPartGallery w:val="Page Numbers (Top of Page)"/>
        <w:docPartUnique/>
      </w:docPartObj>
    </w:sdtPr>
    <w:sdtContent>
      <w:p w14:paraId="43A33CE8" w14:textId="77777777" w:rsidR="007C7012" w:rsidRDefault="007C701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646A7E" w14:textId="77777777" w:rsidR="007C7012" w:rsidRDefault="007C70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72E5D"/>
    <w:multiLevelType w:val="multilevel"/>
    <w:tmpl w:val="CB5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C65F0"/>
    <w:multiLevelType w:val="multilevel"/>
    <w:tmpl w:val="066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A4D67"/>
    <w:multiLevelType w:val="multilevel"/>
    <w:tmpl w:val="5C4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5540D"/>
    <w:multiLevelType w:val="multilevel"/>
    <w:tmpl w:val="628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A70CB"/>
    <w:multiLevelType w:val="multilevel"/>
    <w:tmpl w:val="BE6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76951"/>
    <w:multiLevelType w:val="multilevel"/>
    <w:tmpl w:val="20A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756F8"/>
    <w:multiLevelType w:val="multilevel"/>
    <w:tmpl w:val="4C5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138CB"/>
    <w:multiLevelType w:val="multilevel"/>
    <w:tmpl w:val="230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637BD"/>
    <w:multiLevelType w:val="multilevel"/>
    <w:tmpl w:val="2E1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40115"/>
    <w:multiLevelType w:val="multilevel"/>
    <w:tmpl w:val="790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C1248"/>
    <w:multiLevelType w:val="multilevel"/>
    <w:tmpl w:val="0968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F82C35"/>
    <w:multiLevelType w:val="multilevel"/>
    <w:tmpl w:val="6E3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5790E"/>
    <w:multiLevelType w:val="multilevel"/>
    <w:tmpl w:val="D942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F6C85"/>
    <w:multiLevelType w:val="multilevel"/>
    <w:tmpl w:val="CD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C35A8"/>
    <w:multiLevelType w:val="multilevel"/>
    <w:tmpl w:val="423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E4228"/>
    <w:multiLevelType w:val="multilevel"/>
    <w:tmpl w:val="5D6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F105B"/>
    <w:multiLevelType w:val="multilevel"/>
    <w:tmpl w:val="356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86AF5"/>
    <w:multiLevelType w:val="multilevel"/>
    <w:tmpl w:val="268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701FE"/>
    <w:multiLevelType w:val="multilevel"/>
    <w:tmpl w:val="354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52A91"/>
    <w:multiLevelType w:val="multilevel"/>
    <w:tmpl w:val="6F0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B11CC"/>
    <w:multiLevelType w:val="multilevel"/>
    <w:tmpl w:val="0AD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91B1C"/>
    <w:multiLevelType w:val="multilevel"/>
    <w:tmpl w:val="786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F766C"/>
    <w:multiLevelType w:val="multilevel"/>
    <w:tmpl w:val="A8A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D60A2"/>
    <w:multiLevelType w:val="multilevel"/>
    <w:tmpl w:val="07EE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FF1BCD"/>
    <w:multiLevelType w:val="multilevel"/>
    <w:tmpl w:val="A02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C2320"/>
    <w:multiLevelType w:val="multilevel"/>
    <w:tmpl w:val="6FA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FE4936"/>
    <w:multiLevelType w:val="multilevel"/>
    <w:tmpl w:val="C402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9B332A"/>
    <w:multiLevelType w:val="multilevel"/>
    <w:tmpl w:val="067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979A6"/>
    <w:multiLevelType w:val="multilevel"/>
    <w:tmpl w:val="521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4F5836"/>
    <w:multiLevelType w:val="multilevel"/>
    <w:tmpl w:val="CA9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A183C"/>
    <w:multiLevelType w:val="multilevel"/>
    <w:tmpl w:val="FBC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E16F6"/>
    <w:multiLevelType w:val="multilevel"/>
    <w:tmpl w:val="0AC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108FC"/>
    <w:multiLevelType w:val="multilevel"/>
    <w:tmpl w:val="D9E0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547D64"/>
    <w:multiLevelType w:val="multilevel"/>
    <w:tmpl w:val="6998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407CB4"/>
    <w:multiLevelType w:val="multilevel"/>
    <w:tmpl w:val="C3A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A7356"/>
    <w:multiLevelType w:val="multilevel"/>
    <w:tmpl w:val="15C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648EF"/>
    <w:multiLevelType w:val="multilevel"/>
    <w:tmpl w:val="7F9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72FC6"/>
    <w:multiLevelType w:val="multilevel"/>
    <w:tmpl w:val="EF9E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A2464"/>
    <w:multiLevelType w:val="multilevel"/>
    <w:tmpl w:val="A3AC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890307">
    <w:abstractNumId w:val="8"/>
  </w:num>
  <w:num w:numId="2" w16cid:durableId="1426878581">
    <w:abstractNumId w:val="6"/>
  </w:num>
  <w:num w:numId="3" w16cid:durableId="975571876">
    <w:abstractNumId w:val="5"/>
  </w:num>
  <w:num w:numId="4" w16cid:durableId="714887602">
    <w:abstractNumId w:val="4"/>
  </w:num>
  <w:num w:numId="5" w16cid:durableId="697776379">
    <w:abstractNumId w:val="7"/>
  </w:num>
  <w:num w:numId="6" w16cid:durableId="1706445704">
    <w:abstractNumId w:val="3"/>
  </w:num>
  <w:num w:numId="7" w16cid:durableId="466632500">
    <w:abstractNumId w:val="2"/>
  </w:num>
  <w:num w:numId="8" w16cid:durableId="138573080">
    <w:abstractNumId w:val="1"/>
  </w:num>
  <w:num w:numId="9" w16cid:durableId="1496846380">
    <w:abstractNumId w:val="0"/>
  </w:num>
  <w:num w:numId="10" w16cid:durableId="1157962082">
    <w:abstractNumId w:val="10"/>
  </w:num>
  <w:num w:numId="11" w16cid:durableId="422069467">
    <w:abstractNumId w:val="42"/>
  </w:num>
  <w:num w:numId="12" w16cid:durableId="1486161132">
    <w:abstractNumId w:val="36"/>
  </w:num>
  <w:num w:numId="13" w16cid:durableId="2044480737">
    <w:abstractNumId w:val="46"/>
  </w:num>
  <w:num w:numId="14" w16cid:durableId="1348865718">
    <w:abstractNumId w:val="20"/>
  </w:num>
  <w:num w:numId="15" w16cid:durableId="1162814701">
    <w:abstractNumId w:val="47"/>
  </w:num>
  <w:num w:numId="16" w16cid:durableId="2071922916">
    <w:abstractNumId w:val="39"/>
  </w:num>
  <w:num w:numId="17" w16cid:durableId="1153571288">
    <w:abstractNumId w:val="32"/>
  </w:num>
  <w:num w:numId="18" w16cid:durableId="1376809982">
    <w:abstractNumId w:val="24"/>
  </w:num>
  <w:num w:numId="19" w16cid:durableId="655064569">
    <w:abstractNumId w:val="22"/>
  </w:num>
  <w:num w:numId="20" w16cid:durableId="1640500597">
    <w:abstractNumId w:val="14"/>
  </w:num>
  <w:num w:numId="21" w16cid:durableId="1870603024">
    <w:abstractNumId w:val="44"/>
  </w:num>
  <w:num w:numId="22" w16cid:durableId="1169515039">
    <w:abstractNumId w:val="40"/>
  </w:num>
  <w:num w:numId="23" w16cid:durableId="1398242823">
    <w:abstractNumId w:val="13"/>
  </w:num>
  <w:num w:numId="24" w16cid:durableId="649479654">
    <w:abstractNumId w:val="21"/>
  </w:num>
  <w:num w:numId="25" w16cid:durableId="1009603860">
    <w:abstractNumId w:val="31"/>
  </w:num>
  <w:num w:numId="26" w16cid:durableId="1231815459">
    <w:abstractNumId w:val="29"/>
  </w:num>
  <w:num w:numId="27" w16cid:durableId="271013791">
    <w:abstractNumId w:val="15"/>
  </w:num>
  <w:num w:numId="28" w16cid:durableId="285965735">
    <w:abstractNumId w:val="33"/>
  </w:num>
  <w:num w:numId="29" w16cid:durableId="501357774">
    <w:abstractNumId w:val="28"/>
  </w:num>
  <w:num w:numId="30" w16cid:durableId="1080324666">
    <w:abstractNumId w:val="37"/>
  </w:num>
  <w:num w:numId="31" w16cid:durableId="476073949">
    <w:abstractNumId w:val="41"/>
  </w:num>
  <w:num w:numId="32" w16cid:durableId="1599361514">
    <w:abstractNumId w:val="12"/>
  </w:num>
  <w:num w:numId="33" w16cid:durableId="38092496">
    <w:abstractNumId w:val="25"/>
  </w:num>
  <w:num w:numId="34" w16cid:durableId="1475678352">
    <w:abstractNumId w:val="43"/>
  </w:num>
  <w:num w:numId="35" w16cid:durableId="2003309506">
    <w:abstractNumId w:val="19"/>
  </w:num>
  <w:num w:numId="36" w16cid:durableId="369645111">
    <w:abstractNumId w:val="27"/>
  </w:num>
  <w:num w:numId="37" w16cid:durableId="1010524685">
    <w:abstractNumId w:val="35"/>
  </w:num>
  <w:num w:numId="38" w16cid:durableId="1704943959">
    <w:abstractNumId w:val="34"/>
  </w:num>
  <w:num w:numId="39" w16cid:durableId="150676703">
    <w:abstractNumId w:val="11"/>
  </w:num>
  <w:num w:numId="40" w16cid:durableId="1040472171">
    <w:abstractNumId w:val="26"/>
  </w:num>
  <w:num w:numId="41" w16cid:durableId="322663224">
    <w:abstractNumId w:val="30"/>
  </w:num>
  <w:num w:numId="42" w16cid:durableId="739712573">
    <w:abstractNumId w:val="45"/>
  </w:num>
  <w:num w:numId="43" w16cid:durableId="1010720077">
    <w:abstractNumId w:val="23"/>
  </w:num>
  <w:num w:numId="44" w16cid:durableId="869298452">
    <w:abstractNumId w:val="16"/>
  </w:num>
  <w:num w:numId="45" w16cid:durableId="1293712659">
    <w:abstractNumId w:val="38"/>
  </w:num>
  <w:num w:numId="46" w16cid:durableId="375278953">
    <w:abstractNumId w:val="18"/>
  </w:num>
  <w:num w:numId="47" w16cid:durableId="1403603386">
    <w:abstractNumId w:val="9"/>
  </w:num>
  <w:num w:numId="48" w16cid:durableId="8072115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D49"/>
    <w:rsid w:val="0015074B"/>
    <w:rsid w:val="0029639D"/>
    <w:rsid w:val="00326F90"/>
    <w:rsid w:val="00516248"/>
    <w:rsid w:val="006640E8"/>
    <w:rsid w:val="007C7012"/>
    <w:rsid w:val="008935CB"/>
    <w:rsid w:val="00A75180"/>
    <w:rsid w:val="00AA1D8D"/>
    <w:rsid w:val="00B47730"/>
    <w:rsid w:val="00CB0664"/>
    <w:rsid w:val="00CE756B"/>
    <w:rsid w:val="00FC693F"/>
    <w:rsid w:val="1559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61A75"/>
  <w14:defaultImageDpi w14:val="300"/>
  <w15:docId w15:val="{DABB2190-59F8-46A8-818A-6CA78E40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901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Marcelo Cayo Ali</cp:lastModifiedBy>
  <cp:revision>2</cp:revision>
  <dcterms:created xsi:type="dcterms:W3CDTF">2025-12-05T03:11:00Z</dcterms:created>
  <dcterms:modified xsi:type="dcterms:W3CDTF">2025-12-05T03:11:00Z</dcterms:modified>
  <cp:category/>
</cp:coreProperties>
</file>