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0D" w:rsidRDefault="00DA0D34" w:rsidP="00DA0D34">
      <w:pPr>
        <w:pStyle w:val="PargrafodaLista"/>
        <w:numPr>
          <w:ilvl w:val="0"/>
          <w:numId w:val="1"/>
        </w:numPr>
      </w:pPr>
      <w:r>
        <w:t>Dada uma sequ</w:t>
      </w:r>
      <w:r w:rsidRPr="00DA0D34">
        <w:t xml:space="preserve">ência de números inteiros não-nulos, </w:t>
      </w:r>
      <w:bookmarkStart w:id="0" w:name="_GoBack"/>
      <w:bookmarkEnd w:id="0"/>
      <w:r w:rsidRPr="00DA0D34">
        <w:t>imprimir seus quadrados.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>Dado um número inteiro positivo n, calcular a soma dos n primeiros números inteiros positivos.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>Dado um número inteiro positivo n, imprimir os n primeiros naturais ímpares.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 xml:space="preserve">Dados um inteiro x e um inteiro </w:t>
      </w:r>
      <w:proofErr w:type="gramStart"/>
      <w:r w:rsidRPr="00DA0D34">
        <w:t>não-negativo</w:t>
      </w:r>
      <w:proofErr w:type="gramEnd"/>
      <w:r w:rsidRPr="00DA0D34">
        <w:t xml:space="preserve"> n, calcular </w:t>
      </w:r>
      <w:proofErr w:type="spellStart"/>
      <w:r w:rsidRPr="00DA0D34">
        <w:t>x</w:t>
      </w:r>
      <w:r w:rsidRPr="00DA0D34">
        <w:rPr>
          <w:vertAlign w:val="superscript"/>
        </w:rPr>
        <w:t>n</w:t>
      </w:r>
      <w:proofErr w:type="spellEnd"/>
      <w:r w:rsidRPr="00DA0D34">
        <w:t>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>Dado um natural </w:t>
      </w:r>
      <w:r w:rsidRPr="00DA0D34">
        <w:rPr>
          <w:i/>
          <w:iCs/>
        </w:rPr>
        <w:t>n</w:t>
      </w:r>
      <w:r w:rsidRPr="00DA0D34">
        <w:t>, determine o número harmônico </w:t>
      </w:r>
      <w:proofErr w:type="spellStart"/>
      <w:r w:rsidRPr="00DA0D34">
        <w:rPr>
          <w:i/>
          <w:iCs/>
        </w:rPr>
        <w:t>H</w:t>
      </w:r>
      <w:r w:rsidRPr="00DA0D34">
        <w:rPr>
          <w:i/>
          <w:iCs/>
          <w:vertAlign w:val="subscript"/>
        </w:rPr>
        <w:t>n</w:t>
      </w:r>
      <w:proofErr w:type="spellEnd"/>
      <w:r w:rsidRPr="00DA0D34">
        <w:t> definido por:</w:t>
      </w:r>
    </w:p>
    <w:p w:rsidR="00DA0D34" w:rsidRPr="00DA0D34" w:rsidRDefault="009820A2" w:rsidP="00DA0D3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DA0D34" w:rsidRDefault="00DA0D34" w:rsidP="00DA0D34">
      <w:pPr>
        <w:pStyle w:val="PargrafodaLista"/>
        <w:numPr>
          <w:ilvl w:val="0"/>
          <w:numId w:val="1"/>
        </w:numPr>
      </w:pPr>
      <w:r>
        <w:t>Considere o</w:t>
      </w:r>
      <w:r w:rsidRPr="00DA0D34">
        <w:t>s pontos (</w:t>
      </w:r>
      <w:proofErr w:type="spellStart"/>
      <w:proofErr w:type="gramStart"/>
      <w:r w:rsidRPr="00DA0D34">
        <w:t>x,</w:t>
      </w:r>
      <w:proofErr w:type="gramEnd"/>
      <w:r w:rsidRPr="00DA0D34">
        <w:t>y</w:t>
      </w:r>
      <w:proofErr w:type="spellEnd"/>
      <w:r w:rsidRPr="00DA0D34">
        <w:t xml:space="preserve">) tais que   x &gt; 0,   </w:t>
      </w:r>
      <w:r>
        <w:t>y</w:t>
      </w:r>
      <w:r w:rsidRPr="00DA0D34">
        <w:t xml:space="preserve"> &gt; 0   e   x</w:t>
      </w:r>
      <w:r w:rsidRPr="00DA0D34">
        <w:rPr>
          <w:vertAlign w:val="superscript"/>
        </w:rPr>
        <w:t>2</w:t>
      </w:r>
      <w:r w:rsidRPr="00DA0D34">
        <w:t xml:space="preserve"> + y</w:t>
      </w:r>
      <w:r w:rsidRPr="00DA0D34">
        <w:rPr>
          <w:vertAlign w:val="superscript"/>
        </w:rPr>
        <w:t>2</w:t>
      </w:r>
      <w:r w:rsidRPr="00DA0D34">
        <w:t xml:space="preserve"> &lt; 1.</w:t>
      </w:r>
    </w:p>
    <w:sectPr w:rsidR="00DA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938"/>
    <w:multiLevelType w:val="hybridMultilevel"/>
    <w:tmpl w:val="7382C3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DA70D9"/>
    <w:multiLevelType w:val="hybridMultilevel"/>
    <w:tmpl w:val="CE5C4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34"/>
    <w:rsid w:val="0059650D"/>
    <w:rsid w:val="009820A2"/>
    <w:rsid w:val="00DA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D3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0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D3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0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2</cp:revision>
  <dcterms:created xsi:type="dcterms:W3CDTF">2017-06-20T16:46:00Z</dcterms:created>
  <dcterms:modified xsi:type="dcterms:W3CDTF">2017-06-20T18:47:00Z</dcterms:modified>
</cp:coreProperties>
</file>