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4824" w14:textId="77777777" w:rsidR="004302E2" w:rsidRPr="008C2396" w:rsidRDefault="004302E2" w:rsidP="00045BEA">
      <w:pPr>
        <w:pStyle w:val="Ttulo1"/>
      </w:pPr>
      <w:bookmarkStart w:id="0" w:name="_Toc532221774"/>
      <w:r w:rsidRPr="008C2396">
        <w:t>DESCRIPCION GENERAL DEL REQUERIMIENTO</w:t>
      </w:r>
      <w:bookmarkEnd w:id="0"/>
    </w:p>
    <w:p w14:paraId="40417B99" w14:textId="77777777" w:rsidR="004302E2" w:rsidRPr="008C2396" w:rsidRDefault="004302E2" w:rsidP="004302E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4302E2" w:rsidRPr="008C2396" w14:paraId="0419B80C" w14:textId="77777777" w:rsidTr="0036004F">
        <w:trPr>
          <w:trHeight w:val="522"/>
        </w:trPr>
        <w:tc>
          <w:tcPr>
            <w:tcW w:w="3406" w:type="dxa"/>
            <w:shd w:val="clear" w:color="auto" w:fill="002060"/>
            <w:vAlign w:val="center"/>
          </w:tcPr>
          <w:p w14:paraId="2B2F736D" w14:textId="77777777" w:rsidR="004302E2" w:rsidRPr="004302E2" w:rsidRDefault="004302E2" w:rsidP="001975B0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4302E2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66BE414" w14:textId="2840E5DD" w:rsidR="004302E2" w:rsidRPr="004302E2" w:rsidRDefault="004302E2" w:rsidP="001975B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Portal Web </w:t>
            </w:r>
            <w:proofErr w:type="spellStart"/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  <w:proofErr w:type="spellEnd"/>
          </w:p>
        </w:tc>
      </w:tr>
      <w:tr w:rsidR="004302E2" w:rsidRPr="008C2396" w14:paraId="4CB172BB" w14:textId="77777777" w:rsidTr="0036004F">
        <w:trPr>
          <w:trHeight w:val="705"/>
        </w:trPr>
        <w:tc>
          <w:tcPr>
            <w:tcW w:w="3406" w:type="dxa"/>
            <w:shd w:val="clear" w:color="auto" w:fill="002060"/>
            <w:vAlign w:val="center"/>
          </w:tcPr>
          <w:p w14:paraId="69B66399" w14:textId="77777777" w:rsidR="004302E2" w:rsidRPr="004302E2" w:rsidRDefault="004302E2" w:rsidP="001975B0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4302E2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517CA1D" w14:textId="32F5D950" w:rsidR="004302E2" w:rsidRPr="004302E2" w:rsidRDefault="004302E2" w:rsidP="001975B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  <w:proofErr w:type="spellEnd"/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>Connect</w:t>
            </w:r>
            <w:proofErr w:type="spellEnd"/>
          </w:p>
        </w:tc>
      </w:tr>
      <w:tr w:rsidR="004302E2" w:rsidRPr="008C2396" w14:paraId="13D77670" w14:textId="77777777" w:rsidTr="0036004F">
        <w:trPr>
          <w:trHeight w:val="343"/>
        </w:trPr>
        <w:tc>
          <w:tcPr>
            <w:tcW w:w="3406" w:type="dxa"/>
            <w:shd w:val="clear" w:color="auto" w:fill="002060"/>
            <w:vAlign w:val="center"/>
          </w:tcPr>
          <w:p w14:paraId="4E8B529D" w14:textId="77777777" w:rsidR="004302E2" w:rsidRPr="004302E2" w:rsidRDefault="004302E2" w:rsidP="001975B0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4302E2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ED3357" w14:textId="3981CC2F" w:rsidR="004302E2" w:rsidRPr="004302E2" w:rsidRDefault="004302E2" w:rsidP="001975B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302E2">
              <w:rPr>
                <w:rFonts w:ascii="Arial" w:hAnsi="Arial" w:cs="Arial"/>
                <w:color w:val="000000" w:themeColor="text1"/>
                <w:sz w:val="22"/>
                <w:szCs w:val="22"/>
              </w:rPr>
              <w:t>26/02/2022</w:t>
            </w:r>
          </w:p>
        </w:tc>
      </w:tr>
      <w:tr w:rsidR="004302E2" w:rsidRPr="008C2396" w14:paraId="28338045" w14:textId="77777777" w:rsidTr="0036004F">
        <w:trPr>
          <w:trHeight w:val="854"/>
        </w:trPr>
        <w:tc>
          <w:tcPr>
            <w:tcW w:w="3406" w:type="dxa"/>
            <w:shd w:val="clear" w:color="auto" w:fill="002060"/>
            <w:vAlign w:val="center"/>
          </w:tcPr>
          <w:p w14:paraId="4BE75465" w14:textId="77777777" w:rsidR="004302E2" w:rsidRPr="008C2396" w:rsidRDefault="004302E2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49D78E4" w14:textId="39EE1C00" w:rsidR="004302E2" w:rsidRPr="0036004F" w:rsidRDefault="0036004F" w:rsidP="001975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Arturo Becerra Cisneros. Director de desarrollo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302E2" w:rsidRPr="008C2396" w14:paraId="348B2618" w14:textId="77777777" w:rsidTr="0036004F">
        <w:trPr>
          <w:trHeight w:val="760"/>
        </w:trPr>
        <w:tc>
          <w:tcPr>
            <w:tcW w:w="3406" w:type="dxa"/>
            <w:shd w:val="clear" w:color="auto" w:fill="002060"/>
            <w:vAlign w:val="center"/>
          </w:tcPr>
          <w:p w14:paraId="5ACCAECE" w14:textId="77777777" w:rsidR="004302E2" w:rsidRPr="008C2396" w:rsidRDefault="004302E2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95B0992" w14:textId="29DD68B0" w:rsidR="004302E2" w:rsidRPr="0036004F" w:rsidRDefault="0036004F" w:rsidP="003600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Mejora continua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302E2" w:rsidRPr="008C2396" w14:paraId="678D344B" w14:textId="77777777" w:rsidTr="0036004F">
        <w:trPr>
          <w:trHeight w:val="837"/>
        </w:trPr>
        <w:tc>
          <w:tcPr>
            <w:tcW w:w="3406" w:type="dxa"/>
            <w:shd w:val="clear" w:color="auto" w:fill="002060"/>
            <w:vAlign w:val="center"/>
          </w:tcPr>
          <w:p w14:paraId="59412A87" w14:textId="77777777" w:rsidR="004302E2" w:rsidRPr="008C2396" w:rsidRDefault="004302E2" w:rsidP="001975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40965A5" w14:textId="77777777" w:rsidR="004302E2" w:rsidRPr="0036004F" w:rsidRDefault="004302E2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36004F">
              <w:rPr>
                <w:rFonts w:ascii="Arial" w:hAnsi="Arial" w:cs="Arial"/>
                <w:sz w:val="22"/>
                <w:szCs w:val="22"/>
              </w:rPr>
              <w:t>Nombre del responsable del análisis funcional de la solicitud, establecido por el equipo de desarrollo de software</w:t>
            </w:r>
          </w:p>
        </w:tc>
      </w:tr>
    </w:tbl>
    <w:p w14:paraId="46204030" w14:textId="77777777" w:rsidR="0036004F" w:rsidRDefault="0036004F" w:rsidP="0036004F"/>
    <w:p w14:paraId="03C7E7FF" w14:textId="155F6724" w:rsidR="0036004F" w:rsidRPr="0036004F" w:rsidRDefault="0036004F" w:rsidP="00045BEA">
      <w:pPr>
        <w:pStyle w:val="Ttulo1"/>
        <w:rPr>
          <w:szCs w:val="28"/>
        </w:rPr>
      </w:pPr>
      <w:r w:rsidRPr="0036004F">
        <w:t>FASE DE FORMALIZACIÓN</w:t>
      </w:r>
    </w:p>
    <w:p w14:paraId="271BCB39" w14:textId="77777777" w:rsidR="0036004F" w:rsidRPr="008C2396" w:rsidRDefault="0036004F" w:rsidP="003600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6004F" w:rsidRPr="008C2396" w14:paraId="4C59B013" w14:textId="77777777" w:rsidTr="00045BEA">
        <w:trPr>
          <w:trHeight w:val="294"/>
        </w:trPr>
        <w:tc>
          <w:tcPr>
            <w:tcW w:w="10348" w:type="dxa"/>
            <w:shd w:val="clear" w:color="auto" w:fill="002060"/>
          </w:tcPr>
          <w:p w14:paraId="70501C46" w14:textId="77777777" w:rsidR="0036004F" w:rsidRPr="008C2396" w:rsidRDefault="0036004F" w:rsidP="001975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36004F" w:rsidRPr="008C2396" w14:paraId="3FFFC98A" w14:textId="77777777" w:rsidTr="001975B0">
        <w:trPr>
          <w:trHeight w:val="284"/>
        </w:trPr>
        <w:tc>
          <w:tcPr>
            <w:tcW w:w="10348" w:type="dxa"/>
            <w:shd w:val="clear" w:color="auto" w:fill="808080"/>
          </w:tcPr>
          <w:p w14:paraId="27C4B27A" w14:textId="77777777" w:rsidR="0036004F" w:rsidRPr="008C2396" w:rsidRDefault="0036004F" w:rsidP="001975B0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36004F" w:rsidRPr="008C2396" w14:paraId="2C08494E" w14:textId="77777777" w:rsidTr="001975B0">
        <w:trPr>
          <w:trHeight w:val="933"/>
        </w:trPr>
        <w:tc>
          <w:tcPr>
            <w:tcW w:w="10348" w:type="dxa"/>
            <w:shd w:val="clear" w:color="auto" w:fill="auto"/>
          </w:tcPr>
          <w:p w14:paraId="73A1D814" w14:textId="61E64FBE" w:rsidR="0036004F" w:rsidRDefault="0036004F" w:rsidP="0036004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Pagina de internet donde los clientes pueda dar seguimiento a su demanda</w:t>
            </w:r>
            <w:r w:rsidR="00045BEA">
              <w:rPr>
                <w:rFonts w:ascii="Arial" w:hAnsi="Arial" w:cs="Arial"/>
                <w:sz w:val="22"/>
                <w:szCs w:val="22"/>
                <w:lang w:val="es-MX"/>
              </w:rPr>
              <w:t xml:space="preserve">, dando de alta una solicitud mediante un formulario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y reciba actualizaciones</w:t>
            </w:r>
            <w:r w:rsidR="00045BEA">
              <w:rPr>
                <w:rFonts w:ascii="Arial" w:hAnsi="Arial" w:cs="Arial"/>
                <w:sz w:val="22"/>
                <w:szCs w:val="22"/>
                <w:lang w:val="es-MX"/>
              </w:rPr>
              <w:t xml:space="preserve"> dentro de la página y por correo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del proceso legal</w:t>
            </w:r>
            <w:r w:rsidR="00045BEA">
              <w:rPr>
                <w:rFonts w:ascii="Arial" w:hAnsi="Arial" w:cs="Arial"/>
                <w:sz w:val="22"/>
                <w:szCs w:val="22"/>
                <w:lang w:val="es-MX"/>
              </w:rPr>
              <w:t xml:space="preserve">. Accesible desde celular. </w:t>
            </w:r>
          </w:p>
          <w:p w14:paraId="7B5CA3E4" w14:textId="6C3382C0" w:rsidR="0036004F" w:rsidRPr="0036004F" w:rsidRDefault="0036004F" w:rsidP="001975B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04F" w:rsidRPr="008C2396" w14:paraId="3DFFCD1B" w14:textId="77777777" w:rsidTr="001975B0">
        <w:trPr>
          <w:trHeight w:val="278"/>
        </w:trPr>
        <w:tc>
          <w:tcPr>
            <w:tcW w:w="10348" w:type="dxa"/>
            <w:shd w:val="clear" w:color="auto" w:fill="808080"/>
          </w:tcPr>
          <w:p w14:paraId="54F10954" w14:textId="77777777" w:rsidR="0036004F" w:rsidRPr="0036004F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004F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36004F" w:rsidRPr="008C2396" w14:paraId="6F943FA9" w14:textId="77777777" w:rsidTr="001975B0">
        <w:trPr>
          <w:trHeight w:val="1189"/>
        </w:trPr>
        <w:tc>
          <w:tcPr>
            <w:tcW w:w="10348" w:type="dxa"/>
            <w:shd w:val="clear" w:color="auto" w:fill="auto"/>
          </w:tcPr>
          <w:p w14:paraId="196C6CBD" w14:textId="0CE5EFF7" w:rsidR="0036004F" w:rsidRPr="0036004F" w:rsidRDefault="00045BEA" w:rsidP="00045B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Portal Web que permita dar de alta solicitudes de seguimiento de demanda vinculadas a usuarios específicos. Se almacenan actualizaciones y se notifican por correo electrónico cambios en el estatus de su demanda. La información legal se encuentra disponible para cada usuario dentro de su cuenta en el portal.</w:t>
            </w:r>
          </w:p>
        </w:tc>
      </w:tr>
    </w:tbl>
    <w:p w14:paraId="255B2EA8" w14:textId="77777777" w:rsidR="0036004F" w:rsidRPr="008C2396" w:rsidRDefault="0036004F" w:rsidP="0036004F">
      <w:pPr>
        <w:rPr>
          <w:rFonts w:ascii="Arial" w:hAnsi="Arial" w:cs="Arial"/>
          <w:b/>
          <w:sz w:val="28"/>
          <w:szCs w:val="28"/>
        </w:rPr>
      </w:pPr>
    </w:p>
    <w:p w14:paraId="3619AB0A" w14:textId="77777777" w:rsidR="0036004F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1C36777" w14:textId="77777777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106508FD" w14:textId="77777777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1693B3" w14:textId="77777777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2CFFEF" w14:textId="3A90AA44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45BEA">
        <w:rPr>
          <w:rFonts w:ascii="Arial" w:hAnsi="Arial" w:cs="Arial"/>
          <w:b/>
          <w:bCs/>
          <w:sz w:val="22"/>
          <w:szCs w:val="22"/>
          <w:u w:val="single"/>
        </w:rPr>
        <w:t>_</w:t>
      </w:r>
      <w:r w:rsidR="00045BEA" w:rsidRPr="00045BEA">
        <w:rPr>
          <w:rFonts w:ascii="Arial" w:hAnsi="Arial" w:cs="Arial"/>
          <w:b/>
          <w:bCs/>
          <w:sz w:val="22"/>
          <w:szCs w:val="22"/>
          <w:u w:val="single"/>
        </w:rPr>
        <w:t>____Arturo Becerra Cisneros</w:t>
      </w:r>
      <w:r w:rsidRPr="00045BEA">
        <w:rPr>
          <w:rFonts w:ascii="Arial" w:hAnsi="Arial" w:cs="Arial"/>
          <w:b/>
          <w:bCs/>
          <w:sz w:val="22"/>
          <w:szCs w:val="22"/>
          <w:u w:val="single"/>
        </w:rPr>
        <w:t>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045BEA" w:rsidRPr="00045BEA">
        <w:rPr>
          <w:rFonts w:ascii="Arial" w:hAnsi="Arial" w:cs="Arial"/>
          <w:b/>
          <w:bCs/>
          <w:sz w:val="22"/>
          <w:szCs w:val="22"/>
          <w:u w:val="single"/>
        </w:rPr>
        <w:t xml:space="preserve"> Edson Enrique Castañeda Mancillas</w:t>
      </w:r>
      <w:r w:rsidR="00045BEA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="00045BEA" w:rsidRPr="00045BE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09635FBA" w14:textId="77777777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45C0543" w14:textId="55EB3392" w:rsidR="0036004F" w:rsidRPr="008C2396" w:rsidRDefault="0036004F" w:rsidP="0036004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2647BA73" w14:textId="58A1E764" w:rsidR="00D91C68" w:rsidRDefault="00D91C68"/>
    <w:p w14:paraId="5636DC5D" w14:textId="11B0D15A" w:rsidR="0036004F" w:rsidRDefault="0036004F"/>
    <w:p w14:paraId="39BB4DBC" w14:textId="77777777" w:rsidR="0036004F" w:rsidRPr="0036004F" w:rsidRDefault="0036004F" w:rsidP="00045BEA">
      <w:pPr>
        <w:pStyle w:val="Ttulo1"/>
      </w:pPr>
      <w:bookmarkStart w:id="1" w:name="_Toc532221776"/>
      <w:r w:rsidRPr="0036004F">
        <w:lastRenderedPageBreak/>
        <w:t>ANALISIS DE REQUISITOS Y REQUERIMIENTOS</w:t>
      </w:r>
      <w:bookmarkEnd w:id="1"/>
      <w:r w:rsidRPr="0036004F">
        <w:t xml:space="preserve"> </w:t>
      </w:r>
    </w:p>
    <w:p w14:paraId="61A1FADD" w14:textId="77777777" w:rsidR="0036004F" w:rsidRPr="008C2396" w:rsidRDefault="0036004F" w:rsidP="003600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155"/>
        <w:gridCol w:w="1002"/>
        <w:gridCol w:w="1662"/>
        <w:gridCol w:w="2864"/>
      </w:tblGrid>
      <w:tr w:rsidR="0036004F" w:rsidRPr="008C2396" w14:paraId="65B7F6E3" w14:textId="77777777" w:rsidTr="00045BEA">
        <w:trPr>
          <w:trHeight w:val="182"/>
        </w:trPr>
        <w:tc>
          <w:tcPr>
            <w:tcW w:w="2836" w:type="dxa"/>
            <w:shd w:val="clear" w:color="auto" w:fill="002060"/>
            <w:vAlign w:val="center"/>
          </w:tcPr>
          <w:p w14:paraId="1E21DAC3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3D22297" w14:textId="19866390" w:rsidR="0036004F" w:rsidRPr="008C2396" w:rsidRDefault="00045BEA" w:rsidP="001975B0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045BEA">
              <w:rPr>
                <w:rFonts w:ascii="Arial" w:hAnsi="Arial" w:cs="Arial"/>
                <w:b/>
                <w:sz w:val="22"/>
                <w:szCs w:val="22"/>
              </w:rPr>
              <w:t>1/4/2022</w:t>
            </w:r>
          </w:p>
        </w:tc>
        <w:tc>
          <w:tcPr>
            <w:tcW w:w="1662" w:type="dxa"/>
            <w:shd w:val="clear" w:color="auto" w:fill="002060"/>
          </w:tcPr>
          <w:p w14:paraId="7F85B3B9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shd w:val="clear" w:color="auto" w:fill="FFFFFF"/>
          </w:tcPr>
          <w:p w14:paraId="474CBB3D" w14:textId="4720CC71" w:rsidR="0036004F" w:rsidRPr="008C2396" w:rsidRDefault="00045BEA" w:rsidP="001975B0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045BEA">
              <w:rPr>
                <w:rFonts w:ascii="Arial" w:hAnsi="Arial" w:cs="Arial"/>
                <w:b/>
                <w:sz w:val="22"/>
                <w:szCs w:val="22"/>
              </w:rPr>
              <w:t>1/10/2022</w:t>
            </w:r>
          </w:p>
        </w:tc>
      </w:tr>
      <w:tr w:rsidR="0036004F" w:rsidRPr="008C2396" w14:paraId="2C853B71" w14:textId="77777777" w:rsidTr="00045BEA">
        <w:trPr>
          <w:trHeight w:val="230"/>
        </w:trPr>
        <w:tc>
          <w:tcPr>
            <w:tcW w:w="10519" w:type="dxa"/>
            <w:gridSpan w:val="5"/>
            <w:shd w:val="clear" w:color="auto" w:fill="002060"/>
            <w:vAlign w:val="center"/>
          </w:tcPr>
          <w:p w14:paraId="5D875999" w14:textId="77777777" w:rsidR="0036004F" w:rsidRPr="008C2396" w:rsidRDefault="0036004F" w:rsidP="001975B0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36004F" w:rsidRPr="008C2396" w14:paraId="283EC842" w14:textId="77777777" w:rsidTr="001975B0">
        <w:trPr>
          <w:trHeight w:val="1578"/>
        </w:trPr>
        <w:tc>
          <w:tcPr>
            <w:tcW w:w="10519" w:type="dxa"/>
            <w:gridSpan w:val="5"/>
            <w:shd w:val="clear" w:color="auto" w:fill="FFFFFF"/>
            <w:vAlign w:val="center"/>
          </w:tcPr>
          <w:p w14:paraId="230C41A3" w14:textId="06D9C3DF" w:rsidR="0036004F" w:rsidRPr="008C2396" w:rsidRDefault="008F5CA0" w:rsidP="008F5CA0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460C8C59" wp14:editId="4295C600">
                  <wp:extent cx="5612130" cy="184023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04F" w:rsidRPr="008C2396" w14:paraId="79FA7C6D" w14:textId="77777777" w:rsidTr="008F5CA0">
        <w:trPr>
          <w:trHeight w:val="182"/>
        </w:trPr>
        <w:tc>
          <w:tcPr>
            <w:tcW w:w="10519" w:type="dxa"/>
            <w:gridSpan w:val="5"/>
            <w:shd w:val="clear" w:color="auto" w:fill="002060"/>
            <w:vAlign w:val="center"/>
          </w:tcPr>
          <w:p w14:paraId="0B954EBE" w14:textId="77777777" w:rsidR="0036004F" w:rsidRPr="008C2396" w:rsidRDefault="0036004F" w:rsidP="001975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36004F" w:rsidRPr="008C2396" w14:paraId="65BC9E33" w14:textId="77777777" w:rsidTr="008F5CA0">
        <w:trPr>
          <w:trHeight w:val="1578"/>
        </w:trPr>
        <w:tc>
          <w:tcPr>
            <w:tcW w:w="2836" w:type="dxa"/>
            <w:shd w:val="clear" w:color="auto" w:fill="002060"/>
            <w:vAlign w:val="center"/>
          </w:tcPr>
          <w:p w14:paraId="198464A6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4"/>
            <w:shd w:val="clear" w:color="auto" w:fill="auto"/>
          </w:tcPr>
          <w:p w14:paraId="77314379" w14:textId="5005EB2E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Interfaz Web disponible para PC y pantallas de celular.</w:t>
            </w:r>
          </w:p>
          <w:p w14:paraId="6AF675D2" w14:textId="5CDF28B4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Administración de usuarios que permita la creación de nuevos usuarios.</w:t>
            </w:r>
          </w:p>
          <w:p w14:paraId="7829615F" w14:textId="22616280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Menú con formulario para crear solicitud de demanda ligados a los usuarios.</w:t>
            </w:r>
          </w:p>
          <w:p w14:paraId="0D0C83EC" w14:textId="30D5EE82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El formulario esta limitado a texto, no será posible incluir imágenes.</w:t>
            </w:r>
          </w:p>
          <w:p w14:paraId="7ACB4666" w14:textId="7C0457A8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Vinculación a aplicación de pago (</w:t>
            </w:r>
            <w:proofErr w:type="spellStart"/>
            <w:r w:rsidRPr="008F5CA0"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  <w:r w:rsidRPr="008F5CA0">
              <w:rPr>
                <w:rFonts w:ascii="Arial" w:hAnsi="Arial" w:cs="Arial"/>
                <w:sz w:val="22"/>
                <w:szCs w:val="22"/>
              </w:rPr>
              <w:t>) para recibir el dinero de cada servicio. No se incluye sistema de pago propio.</w:t>
            </w:r>
          </w:p>
          <w:p w14:paraId="4DA3C95B" w14:textId="384C8BB9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Acceso para personal legal que pueda informar de notificaciones del caso a los usuarios. Los avisos están limitados a mensajes con únicamente texto.</w:t>
            </w:r>
          </w:p>
          <w:p w14:paraId="3E6089EB" w14:textId="02F35928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Almacenamiento de documentos accesible para consulta del usuario.</w:t>
            </w:r>
          </w:p>
          <w:p w14:paraId="1DD99981" w14:textId="372E78DE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Ventana de notificaciones con mensajes de actualizaciones en el trámite.</w:t>
            </w:r>
          </w:p>
          <w:p w14:paraId="65B5333E" w14:textId="4CB007C1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Envió de notificación por mail cuando se envié una notificación.</w:t>
            </w:r>
          </w:p>
          <w:p w14:paraId="7263478B" w14:textId="1A2BCB11" w:rsidR="0036004F" w:rsidRPr="008F5CA0" w:rsidRDefault="008F5CA0" w:rsidP="008F5CA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No se incluye asistente virtual para soporte.</w:t>
            </w:r>
          </w:p>
        </w:tc>
      </w:tr>
      <w:tr w:rsidR="0036004F" w:rsidRPr="008C2396" w14:paraId="607957EE" w14:textId="77777777" w:rsidTr="008F5CA0">
        <w:trPr>
          <w:trHeight w:val="777"/>
        </w:trPr>
        <w:tc>
          <w:tcPr>
            <w:tcW w:w="2836" w:type="dxa"/>
            <w:shd w:val="clear" w:color="auto" w:fill="002060"/>
            <w:vAlign w:val="center"/>
          </w:tcPr>
          <w:p w14:paraId="100DEA5D" w14:textId="4AA0ABB6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criterios de aceptación</w:t>
            </w:r>
          </w:p>
        </w:tc>
        <w:tc>
          <w:tcPr>
            <w:tcW w:w="7683" w:type="dxa"/>
            <w:gridSpan w:val="4"/>
            <w:shd w:val="clear" w:color="auto" w:fill="auto"/>
          </w:tcPr>
          <w:p w14:paraId="6648AA0C" w14:textId="77777777" w:rsidR="0036004F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Crear usuario.</w:t>
            </w:r>
          </w:p>
          <w:p w14:paraId="6EAF8754" w14:textId="77777777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Enviar solicitud de demanda.</w:t>
            </w:r>
          </w:p>
          <w:p w14:paraId="7F596B29" w14:textId="6B6547E0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Pago recibido por la empresa.</w:t>
            </w:r>
          </w:p>
          <w:p w14:paraId="00E4B17A" w14:textId="5F457855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Enviar actualización de caso.</w:t>
            </w:r>
          </w:p>
        </w:tc>
      </w:tr>
      <w:tr w:rsidR="0036004F" w:rsidRPr="008C2396" w14:paraId="257E1CC2" w14:textId="77777777" w:rsidTr="008F5CA0">
        <w:trPr>
          <w:trHeight w:val="749"/>
        </w:trPr>
        <w:tc>
          <w:tcPr>
            <w:tcW w:w="2836" w:type="dxa"/>
            <w:shd w:val="clear" w:color="auto" w:fill="002060"/>
            <w:vAlign w:val="center"/>
          </w:tcPr>
          <w:p w14:paraId="2A2F31A9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4"/>
            <w:shd w:val="clear" w:color="auto" w:fill="auto"/>
          </w:tcPr>
          <w:p w14:paraId="59253FB3" w14:textId="77777777" w:rsidR="0036004F" w:rsidRPr="008F5CA0" w:rsidRDefault="008F5CA0" w:rsidP="001975B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F5CA0">
              <w:rPr>
                <w:rFonts w:ascii="Arial" w:hAnsi="Arial" w:cs="Arial"/>
                <w:sz w:val="22"/>
                <w:szCs w:val="22"/>
                <w:lang w:val="es-CO"/>
              </w:rPr>
              <w:t>Servicio de almacenamiento de documentos en nube.</w:t>
            </w:r>
          </w:p>
          <w:p w14:paraId="1A14AAF0" w14:textId="397966DB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F5CA0">
              <w:rPr>
                <w:rFonts w:ascii="Arial" w:hAnsi="Arial" w:cs="Arial"/>
                <w:sz w:val="22"/>
                <w:szCs w:val="22"/>
                <w:lang w:val="es-CO"/>
              </w:rPr>
              <w:t>Estándar de seguridad a cumplir para administración de base de datos.</w:t>
            </w:r>
          </w:p>
          <w:p w14:paraId="6F90EA6C" w14:textId="7D18D805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F5CA0">
              <w:rPr>
                <w:rFonts w:ascii="Arial" w:hAnsi="Arial" w:cs="Arial"/>
                <w:sz w:val="22"/>
                <w:szCs w:val="22"/>
                <w:lang w:val="es-CO"/>
              </w:rPr>
              <w:t>Seguir estándar de seguridad a la hora de validar la creación de usuarios (requerir alto nivel de seguridad en contraseña)</w:t>
            </w:r>
          </w:p>
        </w:tc>
      </w:tr>
      <w:tr w:rsidR="0036004F" w:rsidRPr="008C2396" w14:paraId="55D05F68" w14:textId="77777777" w:rsidTr="008F5CA0">
        <w:trPr>
          <w:trHeight w:val="843"/>
        </w:trPr>
        <w:tc>
          <w:tcPr>
            <w:tcW w:w="2836" w:type="dxa"/>
            <w:shd w:val="clear" w:color="auto" w:fill="002060"/>
            <w:vAlign w:val="center"/>
          </w:tcPr>
          <w:p w14:paraId="3124CBA2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4"/>
            <w:shd w:val="clear" w:color="auto" w:fill="auto"/>
          </w:tcPr>
          <w:p w14:paraId="2F687800" w14:textId="479668FF" w:rsidR="0036004F" w:rsidRPr="008F5CA0" w:rsidRDefault="008F5CA0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F5CA0">
              <w:rPr>
                <w:rFonts w:ascii="Arial" w:hAnsi="Arial" w:cs="Arial"/>
                <w:sz w:val="22"/>
                <w:szCs w:val="22"/>
              </w:rPr>
              <w:t>Acceso limitado a infraestructura previa de TI en caso de que exista, además de acceso a ejemplo de caso, para identificar que se información se debe solicitar/incluir para automatizar etapas del flujo.</w:t>
            </w:r>
          </w:p>
        </w:tc>
      </w:tr>
      <w:tr w:rsidR="0036004F" w:rsidRPr="008C2396" w14:paraId="79A9F25F" w14:textId="77777777" w:rsidTr="00CB658A">
        <w:trPr>
          <w:trHeight w:val="274"/>
        </w:trPr>
        <w:tc>
          <w:tcPr>
            <w:tcW w:w="2836" w:type="dxa"/>
            <w:vMerge w:val="restart"/>
            <w:shd w:val="clear" w:color="auto" w:fill="002060"/>
            <w:vAlign w:val="center"/>
          </w:tcPr>
          <w:p w14:paraId="35E8F698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48E894" w14:textId="77777777" w:rsidR="0036004F" w:rsidRPr="008C2396" w:rsidRDefault="0036004F" w:rsidP="001975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709AB1F5" w14:textId="3FB2695F" w:rsidR="0036004F" w:rsidRPr="008C2396" w:rsidRDefault="008F5CA0" w:rsidP="00CB658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="0036004F" w:rsidRPr="008C2396">
              <w:rPr>
                <w:rFonts w:ascii="Arial" w:hAnsi="Arial" w:cs="Arial"/>
                <w:sz w:val="22"/>
                <w:szCs w:val="22"/>
              </w:rPr>
              <w:t xml:space="preserve"> We</w:t>
            </w:r>
            <w:r w:rsidR="00CB658A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8F5CA0" w:rsidRPr="00CB658A" w14:paraId="251FA9E5" w14:textId="77777777" w:rsidTr="00CB658A">
        <w:trPr>
          <w:trHeight w:val="278"/>
        </w:trPr>
        <w:tc>
          <w:tcPr>
            <w:tcW w:w="2836" w:type="dxa"/>
            <w:vMerge/>
            <w:shd w:val="clear" w:color="auto" w:fill="002060"/>
            <w:vAlign w:val="center"/>
          </w:tcPr>
          <w:p w14:paraId="07C415C9" w14:textId="77777777" w:rsidR="008F5CA0" w:rsidRPr="008C2396" w:rsidRDefault="008F5CA0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08846975" w14:textId="77777777" w:rsidR="008F5CA0" w:rsidRPr="008C2396" w:rsidRDefault="008F5CA0" w:rsidP="001975B0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781A5444" w14:textId="67882106" w:rsidR="008F5CA0" w:rsidRPr="008F5CA0" w:rsidRDefault="008F5CA0" w:rsidP="001975B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8"/>
            <w:r w:rsidRPr="00CB658A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</w:tc>
      </w:tr>
      <w:tr w:rsidR="00CB658A" w:rsidRPr="008C2396" w14:paraId="4B3CB9DA" w14:textId="77777777" w:rsidTr="00CB658A">
        <w:trPr>
          <w:trHeight w:val="70"/>
        </w:trPr>
        <w:tc>
          <w:tcPr>
            <w:tcW w:w="2836" w:type="dxa"/>
            <w:vMerge/>
            <w:shd w:val="clear" w:color="auto" w:fill="002060"/>
            <w:vAlign w:val="center"/>
          </w:tcPr>
          <w:p w14:paraId="4AC56CF7" w14:textId="77777777" w:rsidR="00CB658A" w:rsidRPr="00CB658A" w:rsidRDefault="00CB658A" w:rsidP="001975B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14:paraId="12F2111B" w14:textId="77777777" w:rsidR="00CB658A" w:rsidRPr="008C2396" w:rsidRDefault="00CB658A" w:rsidP="001975B0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69ADCA74" w14:textId="21F2BF61" w:rsidR="00CB658A" w:rsidRPr="008C2396" w:rsidRDefault="00CB658A" w:rsidP="001975B0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</w:tc>
      </w:tr>
      <w:tr w:rsidR="0036004F" w:rsidRPr="008C2396" w14:paraId="6E8DF501" w14:textId="77777777" w:rsidTr="008F5CA0">
        <w:trPr>
          <w:trHeight w:val="182"/>
        </w:trPr>
        <w:tc>
          <w:tcPr>
            <w:tcW w:w="2836" w:type="dxa"/>
            <w:shd w:val="clear" w:color="auto" w:fill="002060"/>
            <w:vAlign w:val="center"/>
          </w:tcPr>
          <w:p w14:paraId="73B2C7BE" w14:textId="77777777" w:rsidR="0036004F" w:rsidRPr="008C2396" w:rsidRDefault="0036004F" w:rsidP="001975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4"/>
            <w:shd w:val="clear" w:color="auto" w:fill="auto"/>
          </w:tcPr>
          <w:p w14:paraId="2CA5C547" w14:textId="63BA45A9" w:rsidR="0036004F" w:rsidRPr="008C2396" w:rsidRDefault="0036004F" w:rsidP="001975B0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CB658A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42236114" w14:textId="400C52F9" w:rsidR="0036004F" w:rsidRPr="00CB658A" w:rsidRDefault="0036004F" w:rsidP="00CB658A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ectPr w:rsidR="0036004F" w:rsidRPr="00CB6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689C" w14:textId="77777777" w:rsidR="00B17C2D" w:rsidRDefault="00B17C2D" w:rsidP="008F5CA0">
      <w:r>
        <w:separator/>
      </w:r>
    </w:p>
  </w:endnote>
  <w:endnote w:type="continuationSeparator" w:id="0">
    <w:p w14:paraId="005B1681" w14:textId="77777777" w:rsidR="00B17C2D" w:rsidRDefault="00B17C2D" w:rsidP="008F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8559" w14:textId="77777777" w:rsidR="00B17C2D" w:rsidRDefault="00B17C2D" w:rsidP="008F5CA0">
      <w:r>
        <w:separator/>
      </w:r>
    </w:p>
  </w:footnote>
  <w:footnote w:type="continuationSeparator" w:id="0">
    <w:p w14:paraId="60DE13BC" w14:textId="77777777" w:rsidR="00B17C2D" w:rsidRDefault="00B17C2D" w:rsidP="008F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6CC92291"/>
    <w:multiLevelType w:val="multilevel"/>
    <w:tmpl w:val="55DE98F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E2"/>
    <w:rsid w:val="00045BEA"/>
    <w:rsid w:val="0036004F"/>
    <w:rsid w:val="00370914"/>
    <w:rsid w:val="004302E2"/>
    <w:rsid w:val="008F5CA0"/>
    <w:rsid w:val="00B17C2D"/>
    <w:rsid w:val="00CB658A"/>
    <w:rsid w:val="00D148F7"/>
    <w:rsid w:val="00D9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B913"/>
  <w15:chartTrackingRefBased/>
  <w15:docId w15:val="{2EBC6381-BB3D-41E6-9428-02DC951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045BEA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45BEA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4302E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4302E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600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0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itPntlla5">
    <w:name w:val="TitPntlla5"/>
    <w:basedOn w:val="Ttulo3"/>
    <w:autoRedefine/>
    <w:uiPriority w:val="99"/>
    <w:rsid w:val="0036004F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0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5C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5CA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Castañeda</dc:creator>
  <cp:keywords/>
  <dc:description/>
  <cp:lastModifiedBy>Edson Castañeda</cp:lastModifiedBy>
  <cp:revision>1</cp:revision>
  <dcterms:created xsi:type="dcterms:W3CDTF">2022-03-02T01:25:00Z</dcterms:created>
  <dcterms:modified xsi:type="dcterms:W3CDTF">2022-03-02T04:13:00Z</dcterms:modified>
</cp:coreProperties>
</file>