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412AAFD6" w14:textId="77777777" w:rsidR="004651F1" w:rsidRPr="004651F1" w:rsidRDefault="004651F1" w:rsidP="004651F1">
      <w:pPr>
        <w:rPr>
          <w:rFonts w:ascii="Times New Roman" w:eastAsia="Times New Roman" w:hAnsi="Times New Roman" w:cs="Times New Roman"/>
        </w:rPr>
      </w:pPr>
    </w:p>
    <w:p w14:paraId="170AB366"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 xml:space="preserve">We can’t see or taste contaminants, but if they’re that harmful to our body, what can we do about them? That’s the reason why I started my research on </w:t>
      </w:r>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University’s </w:t>
      </w:r>
      <w:proofErr w:type="spellStart"/>
      <w:r w:rsidRPr="00426DC8">
        <w:rPr>
          <w:rFonts w:ascii="Arial" w:eastAsia="Times New Roman" w:hAnsi="Arial" w:cs="Arial"/>
          <w:color w:val="222F3A"/>
          <w:shd w:val="clear" w:color="auto" w:fill="FFFFFF"/>
        </w:rPr>
        <w:t>Center</w:t>
      </w:r>
      <w:proofErr w:type="spellEnd"/>
      <w:r w:rsidRPr="00426DC8">
        <w:rPr>
          <w:rFonts w:ascii="Arial" w:eastAsia="Times New Roman" w:hAnsi="Arial" w:cs="Arial"/>
          <w:color w:val="222F3A"/>
          <w:shd w:val="clear" w:color="auto" w:fill="FFFFFF"/>
        </w:rPr>
        <w:t xml:space="preserve"> for Water Research, especially with their invention of ROSALIND</w:t>
      </w:r>
      <w:r w:rsidRPr="00426DC8">
        <w:rPr>
          <w:rFonts w:ascii="Calibri" w:eastAsia="Times New Roman" w:hAnsi="Calibri" w:cs="Calibri"/>
          <w:color w:val="222F3A"/>
          <w:sz w:val="16"/>
          <w:szCs w:val="16"/>
          <w:shd w:val="clear" w:color="auto" w:fill="FFFFFF"/>
        </w:rPr>
        <w:t xml:space="preserve"> </w:t>
      </w:r>
      <w:r w:rsidRPr="00426DC8">
        <w:rPr>
          <w:rFonts w:ascii="Arial" w:eastAsia="Times New Roman" w:hAnsi="Arial" w:cs="Arial"/>
          <w:color w:val="222F3A"/>
          <w:shd w:val="clear" w:color="auto" w:fill="FFFFFF"/>
        </w:rPr>
        <w:t>. </w:t>
      </w:r>
    </w:p>
    <w:p w14:paraId="10910076"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25CB6F62" w14:textId="4A906AC0"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 xml:space="preserve">Having previously </w:t>
      </w:r>
      <w:commentRangeStart w:id="0"/>
      <w:r w:rsidRPr="00426DC8">
        <w:rPr>
          <w:rFonts w:ascii="Arial" w:eastAsia="Times New Roman" w:hAnsi="Arial" w:cs="Arial"/>
          <w:color w:val="222F3A"/>
          <w:shd w:val="clear" w:color="auto" w:fill="FFFFFF"/>
        </w:rPr>
        <w:t>created and implemented a water filtration system in Kei Island</w:t>
      </w:r>
      <w:commentRangeEnd w:id="0"/>
      <w:r w:rsidR="0069141B">
        <w:rPr>
          <w:rStyle w:val="CommentReference"/>
        </w:rPr>
        <w:commentReference w:id="0"/>
      </w:r>
      <w:r w:rsidRPr="00426DC8">
        <w:rPr>
          <w:rFonts w:ascii="Arial" w:eastAsia="Times New Roman" w:hAnsi="Arial" w:cs="Arial"/>
          <w:color w:val="222F3A"/>
          <w:shd w:val="clear" w:color="auto" w:fill="FFFFFF"/>
        </w:rPr>
        <w:t xml:space="preserve">, an underprivileged area in Indonesia, I felt that the lack of testing </w:t>
      </w:r>
      <w:proofErr w:type="spellStart"/>
      <w:r w:rsidRPr="00426DC8">
        <w:rPr>
          <w:rFonts w:ascii="Arial" w:eastAsia="Times New Roman" w:hAnsi="Arial" w:cs="Arial"/>
          <w:color w:val="222F3A"/>
          <w:shd w:val="clear" w:color="auto" w:fill="FFFFFF"/>
        </w:rPr>
        <w:t>centers</w:t>
      </w:r>
      <w:proofErr w:type="spellEnd"/>
      <w:r w:rsidRPr="00426DC8">
        <w:rPr>
          <w:rFonts w:ascii="Arial" w:eastAsia="Times New Roman" w:hAnsi="Arial" w:cs="Arial"/>
          <w:color w:val="222F3A"/>
          <w:shd w:val="clear" w:color="auto" w:fill="FFFFFF"/>
        </w:rPr>
        <w:t xml:space="preserve"> there was </w:t>
      </w:r>
      <w:commentRangeStart w:id="1"/>
      <w:r w:rsidRPr="00426DC8">
        <w:rPr>
          <w:rFonts w:ascii="Arial" w:eastAsia="Times New Roman" w:hAnsi="Arial" w:cs="Arial"/>
          <w:color w:val="222F3A"/>
          <w:shd w:val="clear" w:color="auto" w:fill="FFFFFF"/>
        </w:rPr>
        <w:t>tedious</w:t>
      </w:r>
      <w:commentRangeEnd w:id="1"/>
      <w:r w:rsidR="00BD2B03">
        <w:rPr>
          <w:rStyle w:val="CommentReference"/>
        </w:rPr>
        <w:commentReference w:id="1"/>
      </w:r>
      <w:r w:rsidRPr="00426DC8">
        <w:rPr>
          <w:rFonts w:ascii="Arial" w:eastAsia="Times New Roman" w:hAnsi="Arial" w:cs="Arial"/>
          <w:color w:val="222F3A"/>
          <w:shd w:val="clear" w:color="auto" w:fill="FFFFFF"/>
        </w:rPr>
        <w:t xml:space="preserve">. Being at </w:t>
      </w:r>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would offer me the</w:t>
      </w:r>
      <w:commentRangeStart w:id="2"/>
      <w:r w:rsidRPr="00426DC8">
        <w:rPr>
          <w:rFonts w:ascii="Arial" w:eastAsia="Times New Roman" w:hAnsi="Arial" w:cs="Arial"/>
          <w:color w:val="222F3A"/>
          <w:shd w:val="clear" w:color="auto" w:fill="FFFFFF"/>
        </w:rPr>
        <w:t xml:space="preserve"> </w:t>
      </w:r>
      <w:r w:rsidR="00BD2B03">
        <w:rPr>
          <w:rFonts w:ascii="Arial" w:eastAsia="Times New Roman" w:hAnsi="Arial" w:cs="Arial"/>
          <w:color w:val="222F3A"/>
          <w:shd w:val="clear" w:color="auto" w:fill="FFFFFF"/>
        </w:rPr>
        <w:t xml:space="preserve">c </w:t>
      </w:r>
      <w:commentRangeEnd w:id="2"/>
      <w:r w:rsidR="0069141B">
        <w:rPr>
          <w:rStyle w:val="CommentReference"/>
        </w:rPr>
        <w:commentReference w:id="2"/>
      </w:r>
      <w:r w:rsidRPr="00426DC8">
        <w:rPr>
          <w:rFonts w:ascii="Arial" w:eastAsia="Times New Roman" w:hAnsi="Arial" w:cs="Arial"/>
          <w:color w:val="222F3A"/>
          <w:shd w:val="clear" w:color="auto" w:fill="FFFFFF"/>
        </w:rPr>
        <w:t xml:space="preserve">opportunity to learn more about ROSALIND’s testing efficiency, apply it in other isolated areas of Indonesia, and eventually create a </w:t>
      </w:r>
      <w:proofErr w:type="gramStart"/>
      <w:r w:rsidRPr="00426DC8">
        <w:rPr>
          <w:rFonts w:ascii="Arial" w:eastAsia="Times New Roman" w:hAnsi="Arial" w:cs="Arial"/>
          <w:color w:val="222F3A"/>
          <w:shd w:val="clear" w:color="auto" w:fill="FFFFFF"/>
        </w:rPr>
        <w:t>freely-accessible</w:t>
      </w:r>
      <w:proofErr w:type="gramEnd"/>
      <w:r w:rsidRPr="00426DC8">
        <w:rPr>
          <w:rFonts w:ascii="Arial" w:eastAsia="Times New Roman" w:hAnsi="Arial" w:cs="Arial"/>
          <w:color w:val="222F3A"/>
          <w:shd w:val="clear" w:color="auto" w:fill="FFFFFF"/>
        </w:rPr>
        <w:t xml:space="preserve"> water safety map that can act as a guide for people to learn more about the water conditions around them. As a member of the water research </w:t>
      </w:r>
      <w:proofErr w:type="spellStart"/>
      <w:r w:rsidRPr="00426DC8">
        <w:rPr>
          <w:rFonts w:ascii="Arial" w:eastAsia="Times New Roman" w:hAnsi="Arial" w:cs="Arial"/>
          <w:color w:val="222F3A"/>
          <w:shd w:val="clear" w:color="auto" w:fill="FFFFFF"/>
        </w:rPr>
        <w:t>center</w:t>
      </w:r>
      <w:proofErr w:type="spellEnd"/>
      <w:r w:rsidRPr="00426DC8">
        <w:rPr>
          <w:rFonts w:ascii="Arial" w:eastAsia="Times New Roman" w:hAnsi="Arial" w:cs="Arial"/>
          <w:color w:val="222F3A"/>
          <w:shd w:val="clear" w:color="auto" w:fill="FFFFFF"/>
        </w:rPr>
        <w:t>, I would devote both my ideas and dedication to participate in activities such as research and water facilities visits to gain a better understanding of water infrastructures and treatment procedures.</w:t>
      </w:r>
    </w:p>
    <w:p w14:paraId="087CC524" w14:textId="77777777" w:rsidR="00426DC8" w:rsidRPr="00426DC8" w:rsidRDefault="00426DC8" w:rsidP="00426DC8">
      <w:pPr>
        <w:rPr>
          <w:rFonts w:ascii="Times New Roman" w:eastAsia="Times New Roman" w:hAnsi="Times New Roman" w:cs="Times New Roman"/>
        </w:rPr>
      </w:pPr>
    </w:p>
    <w:p w14:paraId="35A3B4F2"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 xml:space="preserve">Associate Professor Sera Young’s article “Inequality of household water security follows a Development Kuznets Curve” also piqued my interest. In addition to evaluating aspects of water security nationally, it also highlighted the importance of conducting assessments from low- and middle-income nations because income levels may correlate with water security. This study served as a reminder for me to ensure that all features must be freely accessible for everyone while I prototyped the water usage tracker </w:t>
      </w:r>
      <w:commentRangeStart w:id="3"/>
      <w:r w:rsidRPr="00426DC8">
        <w:rPr>
          <w:rFonts w:ascii="Arial" w:eastAsia="Times New Roman" w:hAnsi="Arial" w:cs="Arial"/>
          <w:color w:val="222F3A"/>
          <w:shd w:val="clear" w:color="auto" w:fill="FFFFFF"/>
        </w:rPr>
        <w:t>for my app</w:t>
      </w:r>
      <w:commentRangeEnd w:id="3"/>
      <w:r w:rsidR="0069141B">
        <w:rPr>
          <w:rStyle w:val="CommentReference"/>
        </w:rPr>
        <w:commentReference w:id="3"/>
      </w:r>
      <w:r w:rsidRPr="00426DC8">
        <w:rPr>
          <w:rFonts w:ascii="Arial" w:eastAsia="Times New Roman" w:hAnsi="Arial" w:cs="Arial"/>
          <w:color w:val="222F3A"/>
          <w:shd w:val="clear" w:color="auto" w:fill="FFFFFF"/>
        </w:rPr>
        <w:t xml:space="preserve">. I would love the opportunity to collaborate with Professor Sera using Northwestern's undergraduate research opportunity to do a more in-depth study into the forms of data analysis and how to </w:t>
      </w:r>
      <w:commentRangeStart w:id="4"/>
      <w:r w:rsidRPr="00426DC8">
        <w:rPr>
          <w:rFonts w:ascii="Arial" w:eastAsia="Times New Roman" w:hAnsi="Arial" w:cs="Arial"/>
          <w:color w:val="222F3A"/>
          <w:shd w:val="clear" w:color="auto" w:fill="FFFFFF"/>
        </w:rPr>
        <w:t xml:space="preserve">apply </w:t>
      </w:r>
      <w:commentRangeEnd w:id="4"/>
      <w:r w:rsidR="009E1204">
        <w:rPr>
          <w:rStyle w:val="CommentReference"/>
        </w:rPr>
        <w:commentReference w:id="4"/>
      </w:r>
      <w:r w:rsidRPr="00426DC8">
        <w:rPr>
          <w:rFonts w:ascii="Arial" w:eastAsia="Times New Roman" w:hAnsi="Arial" w:cs="Arial"/>
          <w:color w:val="222F3A"/>
          <w:shd w:val="clear" w:color="auto" w:fill="FFFFFF"/>
        </w:rPr>
        <w:t>this information to the water safety map. </w:t>
      </w:r>
    </w:p>
    <w:p w14:paraId="64616A99"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084362C0" w14:textId="77777777" w:rsidR="00426DC8" w:rsidRPr="00426DC8" w:rsidRDefault="00426DC8" w:rsidP="00426DC8">
      <w:pPr>
        <w:rPr>
          <w:rFonts w:ascii="Times New Roman" w:eastAsia="Times New Roman" w:hAnsi="Times New Roman" w:cs="Times New Roman"/>
        </w:rPr>
      </w:pPr>
      <w:commentRangeStart w:id="5"/>
      <w:r w:rsidRPr="00426DC8">
        <w:rPr>
          <w:rFonts w:ascii="Arial" w:eastAsia="Times New Roman" w:hAnsi="Arial" w:cs="Arial"/>
          <w:color w:val="342F2E"/>
          <w:shd w:val="clear" w:color="auto" w:fill="FFFFFF"/>
        </w:rPr>
        <w:t>Furthermore, Northwestern's Institute on Complex Systems can guide me with my data science research study, especially when using data science and other complexity science to identify trends in water contamination through academic publications and research.</w:t>
      </w:r>
      <w:commentRangeEnd w:id="5"/>
      <w:r w:rsidR="00163D0D">
        <w:rPr>
          <w:rStyle w:val="CommentReference"/>
        </w:rPr>
        <w:commentReference w:id="5"/>
      </w:r>
    </w:p>
    <w:p w14:paraId="1C301A32"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58910C4E" w14:textId="7C69BDB6" w:rsidR="004651F1" w:rsidRPr="004651F1" w:rsidRDefault="00426DC8" w:rsidP="00426DC8">
      <w:pPr>
        <w:rPr>
          <w:rFonts w:ascii="Times New Roman" w:eastAsia="Times New Roman" w:hAnsi="Times New Roman" w:cs="Times New Roman"/>
        </w:rPr>
      </w:pPr>
      <w:commentRangeStart w:id="6"/>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will enable me to pursue my passion in learning data science alongside my interest in water research. </w:t>
      </w:r>
      <w:r w:rsidRPr="00426DC8">
        <w:rPr>
          <w:rFonts w:ascii="Calibri" w:eastAsia="Times New Roman" w:hAnsi="Calibri" w:cs="Calibri"/>
          <w:b/>
          <w:bCs/>
          <w:color w:val="222F3A"/>
          <w:sz w:val="20"/>
          <w:szCs w:val="20"/>
          <w:shd w:val="clear" w:color="auto" w:fill="FFFFFF"/>
        </w:rPr>
        <w:t> </w:t>
      </w:r>
      <w:commentRangeEnd w:id="6"/>
      <w:r w:rsidR="00163D0D">
        <w:rPr>
          <w:rStyle w:val="CommentReference"/>
        </w:rPr>
        <w:commentReference w:id="6"/>
      </w:r>
    </w:p>
    <w:p w14:paraId="7E156B37" w14:textId="5B846CB5" w:rsidR="00231036" w:rsidRDefault="00231036"/>
    <w:p w14:paraId="024B42EF" w14:textId="1C5382E0" w:rsidR="00163D0D" w:rsidRDefault="00163D0D"/>
    <w:p w14:paraId="5DE5E762" w14:textId="47561080" w:rsidR="00163D0D" w:rsidRDefault="00163D0D">
      <w:r>
        <w:t>Hi Victoria,</w:t>
      </w:r>
    </w:p>
    <w:p w14:paraId="4BC3DEDB" w14:textId="34496807" w:rsidR="00163D0D" w:rsidRDefault="00163D0D"/>
    <w:p w14:paraId="7F28A0AB" w14:textId="403681F2" w:rsidR="00163D0D" w:rsidRDefault="00163D0D">
      <w:r>
        <w:t>Thank you for your essay! You have chosen an interesting and important field to focus on</w:t>
      </w:r>
      <w:r w:rsidR="005C1DEF">
        <w:t xml:space="preserve">. When you say that you want to improve water quality control in Indonesia, you should bring it back to </w:t>
      </w:r>
      <w:proofErr w:type="spellStart"/>
      <w:r w:rsidR="005C1DEF">
        <w:t>Northwestern</w:t>
      </w:r>
      <w:proofErr w:type="spellEnd"/>
      <w:r w:rsidR="005C1DEF">
        <w:t xml:space="preserve"> and how your global perspective will enrich your peers (you have a perspective and criticalness that others from the US don’t). You can also include other school </w:t>
      </w:r>
      <w:r w:rsidR="005C1DEF">
        <w:lastRenderedPageBreak/>
        <w:t>organizations or fellowships that you are interested in (you giving back and being part of the community).</w:t>
      </w:r>
    </w:p>
    <w:p w14:paraId="0623F07E" w14:textId="2BCDC181" w:rsidR="005C1DEF" w:rsidRDefault="005C1DEF"/>
    <w:p w14:paraId="0F854064" w14:textId="0603FD98" w:rsidR="005C1DEF" w:rsidRDefault="005C1DEF"/>
    <w:p w14:paraId="6787B527" w14:textId="7CFDF53D" w:rsidR="005C1DEF" w:rsidRDefault="005C1DEF">
      <w:r>
        <w:t xml:space="preserve">C.G. </w:t>
      </w:r>
      <w:r w:rsidR="009E1204">
        <w:t xml:space="preserve">&amp; Paul </w:t>
      </w:r>
    </w:p>
    <w:p w14:paraId="35B631F4" w14:textId="2E70E094" w:rsidR="009E1204" w:rsidRDefault="009E1204">
      <w:proofErr w:type="spellStart"/>
      <w:r>
        <w:t>ALL-in</w:t>
      </w:r>
      <w:proofErr w:type="spellEnd"/>
      <w:r>
        <w:t xml:space="preserve"> Essay Editors </w:t>
      </w:r>
    </w:p>
    <w:sectPr w:rsidR="009E12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10-28T13:04:00Z" w:initials="PE">
    <w:p w14:paraId="48AEC00B" w14:textId="77777777" w:rsidR="0069141B" w:rsidRDefault="0069141B">
      <w:pPr>
        <w:pStyle w:val="CommentText"/>
      </w:pPr>
      <w:r>
        <w:rPr>
          <w:rStyle w:val="CommentReference"/>
        </w:rPr>
        <w:annotationRef/>
      </w:r>
      <w:r>
        <w:t xml:space="preserve">If you haven't discussed this in detail in other parts of your application, then this would be a good place to briefly, VERY BRIEFLY talk about some of the limitations of the system you implemented. </w:t>
      </w:r>
    </w:p>
    <w:p w14:paraId="730A4288" w14:textId="77777777" w:rsidR="0069141B" w:rsidRDefault="0069141B">
      <w:pPr>
        <w:pStyle w:val="CommentText"/>
      </w:pPr>
    </w:p>
    <w:p w14:paraId="54455434" w14:textId="77777777" w:rsidR="0069141B" w:rsidRDefault="0069141B" w:rsidP="00BA2DCE">
      <w:pPr>
        <w:pStyle w:val="CommentText"/>
      </w:pPr>
      <w:r>
        <w:t xml:space="preserve">The idea is to show how you might engage the resources at Northwestern in order to iterate on your system back home. </w:t>
      </w:r>
    </w:p>
  </w:comment>
  <w:comment w:id="1" w:author="Microsoft Office User" w:date="2022-10-27T19:31:00Z" w:initials="MOU">
    <w:p w14:paraId="6453C89D" w14:textId="0A928E1D" w:rsidR="00BD2B03" w:rsidRDefault="00BD2B03" w:rsidP="007A2762">
      <w:r>
        <w:rPr>
          <w:rStyle w:val="CommentReference"/>
        </w:rPr>
        <w:annotationRef/>
      </w:r>
      <w:r>
        <w:rPr>
          <w:sz w:val="20"/>
          <w:szCs w:val="20"/>
        </w:rPr>
        <w:t>This might not be the best word to describe the lack of resources. Instead, you can say that it inspired you to do more to make water quality control more accessible.</w:t>
      </w:r>
    </w:p>
  </w:comment>
  <w:comment w:id="2" w:author="Paul Edison" w:date="2022-10-28T13:01:00Z" w:initials="PE">
    <w:p w14:paraId="33B6CE8B" w14:textId="77777777" w:rsidR="0069141B" w:rsidRDefault="0069141B" w:rsidP="000E5844">
      <w:pPr>
        <w:pStyle w:val="CommentText"/>
      </w:pPr>
      <w:r>
        <w:rPr>
          <w:rStyle w:val="CommentReference"/>
        </w:rPr>
        <w:annotationRef/>
      </w:r>
      <w:r>
        <w:t>omit</w:t>
      </w:r>
    </w:p>
  </w:comment>
  <w:comment w:id="3" w:author="Paul Edison" w:date="2022-10-28T13:06:00Z" w:initials="PE">
    <w:p w14:paraId="745F0567" w14:textId="77777777" w:rsidR="0069141B" w:rsidRDefault="0069141B">
      <w:pPr>
        <w:pStyle w:val="CommentText"/>
      </w:pPr>
      <w:r>
        <w:rPr>
          <w:rStyle w:val="CommentReference"/>
        </w:rPr>
        <w:annotationRef/>
      </w:r>
      <w:r>
        <w:t xml:space="preserve">Ooh, is this part of your Kei solution? Or something else entirely? As a reader, I feel like I'm expected to know what you're talking about here, but I feel a tad lost. </w:t>
      </w:r>
    </w:p>
    <w:p w14:paraId="7C5F27BE" w14:textId="77777777" w:rsidR="0069141B" w:rsidRDefault="0069141B">
      <w:pPr>
        <w:pStyle w:val="CommentText"/>
      </w:pPr>
    </w:p>
    <w:p w14:paraId="5421BB7C" w14:textId="77777777" w:rsidR="0069141B" w:rsidRDefault="0069141B" w:rsidP="003D6C90">
      <w:pPr>
        <w:pStyle w:val="CommentText"/>
      </w:pPr>
      <w:r>
        <w:t xml:space="preserve">To make this clearer, I think having a one-liner to briefly contextualize what this app is would solve this issue. </w:t>
      </w:r>
    </w:p>
  </w:comment>
  <w:comment w:id="4" w:author="Paul Edison" w:date="2022-10-28T13:08:00Z" w:initials="PE">
    <w:p w14:paraId="3B645BD7" w14:textId="77777777" w:rsidR="009E1204" w:rsidRDefault="009E1204" w:rsidP="00377507">
      <w:pPr>
        <w:pStyle w:val="CommentText"/>
      </w:pPr>
      <w:r>
        <w:rPr>
          <w:rStyle w:val="CommentReference"/>
        </w:rPr>
        <w:annotationRef/>
      </w:r>
      <w:r>
        <w:t xml:space="preserve">Any specifics (remember that this is what the prompt specifies) on how you want to apply this? </w:t>
      </w:r>
    </w:p>
  </w:comment>
  <w:comment w:id="5" w:author="Microsoft Office User" w:date="2022-10-27T19:36:00Z" w:initials="MOU">
    <w:p w14:paraId="524078F1" w14:textId="78C58CB8" w:rsidR="00163D0D" w:rsidRDefault="00163D0D" w:rsidP="0001010D">
      <w:r>
        <w:rPr>
          <w:rStyle w:val="CommentReference"/>
        </w:rPr>
        <w:annotationRef/>
      </w:r>
      <w:r>
        <w:rPr>
          <w:sz w:val="20"/>
          <w:szCs w:val="20"/>
        </w:rPr>
        <w:t xml:space="preserve">While the other two paragraphs show a lot of clarity of what you want to do with Northwestern resources, this one seems vague. You can instead include student organizations / clubs/ fellowships/ internships that are provided in Northwestern that you are interested in and plan to contribute to. </w:t>
      </w:r>
    </w:p>
  </w:comment>
  <w:comment w:id="6" w:author="Microsoft Office User" w:date="2022-10-27T19:36:00Z" w:initials="MOU">
    <w:p w14:paraId="06B2D4D9" w14:textId="77777777" w:rsidR="00163D0D" w:rsidRDefault="00163D0D" w:rsidP="00CD741B">
      <w:r>
        <w:rPr>
          <w:rStyle w:val="CommentReference"/>
        </w:rPr>
        <w:annotationRef/>
      </w:r>
      <w:r>
        <w:rPr>
          <w:sz w:val="20"/>
          <w:szCs w:val="20"/>
        </w:rPr>
        <w:t xml:space="preserve">You can edit this sentence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55434" w15:done="0"/>
  <w15:commentEx w15:paraId="6453C89D" w15:done="0"/>
  <w15:commentEx w15:paraId="33B6CE8B" w15:done="0"/>
  <w15:commentEx w15:paraId="5421BB7C" w15:done="0"/>
  <w15:commentEx w15:paraId="3B645BD7" w15:done="0"/>
  <w15:commentEx w15:paraId="524078F1" w15:done="0"/>
  <w15:commentEx w15:paraId="06B2D4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51EB" w16cex:dateUtc="2022-10-28T06:04:00Z"/>
  <w16cex:commentExtensible w16cex:durableId="27055B2A" w16cex:dateUtc="2022-10-27T23:31:00Z"/>
  <w16cex:commentExtensible w16cex:durableId="27065141" w16cex:dateUtc="2022-10-28T06:01:00Z"/>
  <w16cex:commentExtensible w16cex:durableId="2706524A" w16cex:dateUtc="2022-10-28T06:06:00Z"/>
  <w16cex:commentExtensible w16cex:durableId="270652B1" w16cex:dateUtc="2022-10-28T06:08:00Z"/>
  <w16cex:commentExtensible w16cex:durableId="27055C2B" w16cex:dateUtc="2022-10-27T23:36:00Z"/>
  <w16cex:commentExtensible w16cex:durableId="27055C3F" w16cex:dateUtc="2022-10-27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55434" w16cid:durableId="270651EB"/>
  <w16cid:commentId w16cid:paraId="6453C89D" w16cid:durableId="27055B2A"/>
  <w16cid:commentId w16cid:paraId="33B6CE8B" w16cid:durableId="27065141"/>
  <w16cid:commentId w16cid:paraId="5421BB7C" w16cid:durableId="2706524A"/>
  <w16cid:commentId w16cid:paraId="3B645BD7" w16cid:durableId="270652B1"/>
  <w16cid:commentId w16cid:paraId="524078F1" w16cid:durableId="27055C2B"/>
  <w16cid:commentId w16cid:paraId="06B2D4D9" w16cid:durableId="27055C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63D0D"/>
    <w:rsid w:val="00185506"/>
    <w:rsid w:val="00231036"/>
    <w:rsid w:val="00426DC8"/>
    <w:rsid w:val="004651F1"/>
    <w:rsid w:val="005C1DEF"/>
    <w:rsid w:val="0062459E"/>
    <w:rsid w:val="0069141B"/>
    <w:rsid w:val="009E1204"/>
    <w:rsid w:val="00BD2B03"/>
    <w:rsid w:val="00D9729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D2B03"/>
    <w:rPr>
      <w:sz w:val="16"/>
      <w:szCs w:val="16"/>
    </w:rPr>
  </w:style>
  <w:style w:type="paragraph" w:styleId="CommentText">
    <w:name w:val="annotation text"/>
    <w:basedOn w:val="Normal"/>
    <w:link w:val="CommentTextChar"/>
    <w:uiPriority w:val="99"/>
    <w:unhideWhenUsed/>
    <w:rsid w:val="00BD2B03"/>
    <w:rPr>
      <w:sz w:val="20"/>
      <w:szCs w:val="20"/>
    </w:rPr>
  </w:style>
  <w:style w:type="character" w:customStyle="1" w:styleId="CommentTextChar">
    <w:name w:val="Comment Text Char"/>
    <w:basedOn w:val="DefaultParagraphFont"/>
    <w:link w:val="CommentText"/>
    <w:uiPriority w:val="99"/>
    <w:rsid w:val="00BD2B03"/>
    <w:rPr>
      <w:sz w:val="20"/>
      <w:szCs w:val="20"/>
    </w:rPr>
  </w:style>
  <w:style w:type="paragraph" w:styleId="CommentSubject">
    <w:name w:val="annotation subject"/>
    <w:basedOn w:val="CommentText"/>
    <w:next w:val="CommentText"/>
    <w:link w:val="CommentSubjectChar"/>
    <w:uiPriority w:val="99"/>
    <w:semiHidden/>
    <w:unhideWhenUsed/>
    <w:rsid w:val="00BD2B03"/>
    <w:rPr>
      <w:b/>
      <w:bCs/>
    </w:rPr>
  </w:style>
  <w:style w:type="character" w:customStyle="1" w:styleId="CommentSubjectChar">
    <w:name w:val="Comment Subject Char"/>
    <w:basedOn w:val="CommentTextChar"/>
    <w:link w:val="CommentSubject"/>
    <w:uiPriority w:val="99"/>
    <w:semiHidden/>
    <w:rsid w:val="00BD2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583535909">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2022-10-04T07:56:00Z</dcterms:created>
  <dcterms:modified xsi:type="dcterms:W3CDTF">2022-10-28T06:08:00Z</dcterms:modified>
</cp:coreProperties>
</file>